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24ba1f1a14179" w:history="1">
              <w:r>
                <w:rPr>
                  <w:rStyle w:val="Hyperlink"/>
                </w:rPr>
                <w:t>2011-2012年中国智能交通系统研究报告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24ba1f1a14179" w:history="1">
              <w:r>
                <w:rPr>
                  <w:rStyle w:val="Hyperlink"/>
                </w:rPr>
                <w:t>2011-2012年中国智能交通系统研究报告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24ba1f1a14179" w:history="1">
                <w:r>
                  <w:rPr>
                    <w:rStyle w:val="Hyperlink"/>
                  </w:rPr>
                  <w:t>https://www.20087.com/2011-12/R_zhinengjiaotongxitongyanjiu.html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中国城镇化和汽车普及进程的加快，各大城市的交通供需矛盾不断加剧。中国城市人均道路面积远低于国外城市，仅为10.6平方米。与此同时，中国城市的机动车保有量正以15%的高速率增长，而城市道路的增长率仅为3%。智能交通成为提高道路使用效率、缓解交通供需矛盾的重要手段。</w:t>
      </w:r>
      <w:r>
        <w:rPr>
          <w:rFonts w:hint="eastAsia"/>
        </w:rPr>
        <w:br/>
      </w:r>
      <w:r>
        <w:rPr>
          <w:rFonts w:hint="eastAsia"/>
        </w:rPr>
        <w:t>　　截至2011年，中国的一级城市全部制定了智慧城市的详细规划；80%以上的二级城市也明确提出了建设智慧城市的目标。中国各地对智能交通和智慧城市的建设投资力度逐步加大。当前智能交通投资更多集中在城市路面和高速公路领域。</w:t>
      </w:r>
      <w:r>
        <w:rPr>
          <w:rFonts w:hint="eastAsia"/>
        </w:rPr>
        <w:br/>
      </w:r>
      <w:r>
        <w:rPr>
          <w:rFonts w:hint="eastAsia"/>
        </w:rPr>
        <w:t>　　中国的市级建制城市已达668个。预计2012年，中国城市道路ITS的总投资额将达到110亿元。新建高速公路中，智能交通系统投资占总投资的1%-1.5%，预计2012年高速公路ITS投资将超过140亿元。</w:t>
      </w:r>
      <w:r>
        <w:rPr>
          <w:rFonts w:hint="eastAsia"/>
        </w:rPr>
        <w:br/>
      </w:r>
      <w:r>
        <w:rPr>
          <w:rFonts w:hint="eastAsia"/>
        </w:rPr>
        <w:t>　　图：2007-2012中国城市路面和高速公路智能交通系统投资额及预测（单位：十亿元）</w:t>
      </w:r>
      <w:r>
        <w:rPr>
          <w:rFonts w:hint="eastAsia"/>
        </w:rPr>
        <w:br/>
      </w:r>
      <w:r>
        <w:rPr>
          <w:rFonts w:hint="eastAsia"/>
        </w:rPr>
        <w:t>　　智能交通产业链包括设备提供商、内容提供商、系统集成商和平台服务商等。随着城市智能交通大项目的比重逐年增加，智能交通系统平台集成商将较容易形成规模较大的全国性公司，从而成为整个智能交通产业的最大受益者。</w:t>
      </w:r>
      <w:r>
        <w:rPr>
          <w:rFonts w:hint="eastAsia"/>
        </w:rPr>
        <w:br/>
      </w:r>
      <w:r>
        <w:rPr>
          <w:rFonts w:hint="eastAsia"/>
        </w:rPr>
        <w:t>　　银江股份2011年上半年营收3.66亿元，同比增长39%；易华录2011年前三季度营收2.03亿元，同比增长39.02%；启明信息2011年上半年营收5.46亿元，同比增长28.60%。其它企业如川大智胜、宝信软件、赛为智能、中海科技、皖通科技等均相比去年同期获得了15%-25%的营收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24ba1f1a14179" w:history="1">
        <w:r>
          <w:rPr>
            <w:rStyle w:val="Hyperlink"/>
          </w:rPr>
          <w:t>2011-2012年中国智能交通系统研究报告</w:t>
        </w:r>
      </w:hyperlink>
      <w:r>
        <w:rPr>
          <w:rFonts w:hint="eastAsia"/>
        </w:rPr>
        <w:t>》主要内容包括：</w:t>
      </w:r>
      <w:r>
        <w:rPr>
          <w:rFonts w:hint="eastAsia"/>
        </w:rPr>
        <w:br/>
      </w:r>
      <w:r>
        <w:rPr>
          <w:rFonts w:hint="eastAsia"/>
        </w:rPr>
        <w:t>　　* 中国智能交通产业特点及相关政策</w:t>
      </w:r>
      <w:r>
        <w:rPr>
          <w:rFonts w:hint="eastAsia"/>
        </w:rPr>
        <w:br/>
      </w:r>
      <w:r>
        <w:rPr>
          <w:rFonts w:hint="eastAsia"/>
        </w:rPr>
        <w:t>　　* 中国智能交通系统产业链及投资</w:t>
      </w:r>
      <w:r>
        <w:rPr>
          <w:rFonts w:hint="eastAsia"/>
        </w:rPr>
        <w:br/>
      </w:r>
      <w:r>
        <w:rPr>
          <w:rFonts w:hint="eastAsia"/>
        </w:rPr>
        <w:t>　　* 中国智能交通系统整体市场研究及预测，包括建设规模、投资规模等</w:t>
      </w:r>
      <w:r>
        <w:rPr>
          <w:rFonts w:hint="eastAsia"/>
        </w:rPr>
        <w:br/>
      </w:r>
      <w:r>
        <w:rPr>
          <w:rFonts w:hint="eastAsia"/>
        </w:rPr>
        <w:t>　　* 中国智能交通系统相关企业研究，包括运营情况、财务数据、市场布局、细分业务和2012年业绩预测等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中国智能交通系统概述</w:t>
      </w:r>
      <w:r>
        <w:rPr>
          <w:rFonts w:hint="eastAsia"/>
        </w:rPr>
        <w:br/>
      </w:r>
      <w:r>
        <w:rPr>
          <w:rFonts w:hint="eastAsia"/>
        </w:rPr>
        <w:t>　　1.1 智能交通系统定义</w:t>
      </w:r>
      <w:r>
        <w:rPr>
          <w:rFonts w:hint="eastAsia"/>
        </w:rPr>
        <w:br/>
      </w:r>
      <w:r>
        <w:rPr>
          <w:rFonts w:hint="eastAsia"/>
        </w:rPr>
        <w:t>　　1.2 智能交通伴随城市建设获得高速增长</w:t>
      </w:r>
      <w:r>
        <w:rPr>
          <w:rFonts w:hint="eastAsia"/>
        </w:rPr>
        <w:br/>
      </w:r>
      <w:r>
        <w:rPr>
          <w:rFonts w:hint="eastAsia"/>
        </w:rPr>
        <w:t>　　1.3 中国智能交通相关政策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中国智能交通系统产业链及投资领域分析</w:t>
      </w:r>
      <w:r>
        <w:rPr>
          <w:rFonts w:hint="eastAsia"/>
        </w:rPr>
        <w:br/>
      </w:r>
      <w:r>
        <w:rPr>
          <w:rFonts w:hint="eastAsia"/>
        </w:rPr>
        <w:t>　　2.1 智能交通系统产业链概述</w:t>
      </w:r>
      <w:r>
        <w:rPr>
          <w:rFonts w:hint="eastAsia"/>
        </w:rPr>
        <w:br/>
      </w:r>
      <w:r>
        <w:rPr>
          <w:rFonts w:hint="eastAsia"/>
        </w:rPr>
        <w:t>　　2.2 智能交通系统投资领域分析</w:t>
      </w:r>
      <w:r>
        <w:rPr>
          <w:rFonts w:hint="eastAsia"/>
        </w:rPr>
        <w:br/>
      </w:r>
      <w:r>
        <w:rPr>
          <w:rFonts w:hint="eastAsia"/>
        </w:rPr>
        <w:t>　　　　2.2.1 城市道路智能交通系统</w:t>
      </w:r>
      <w:r>
        <w:rPr>
          <w:rFonts w:hint="eastAsia"/>
        </w:rPr>
        <w:br/>
      </w:r>
      <w:r>
        <w:rPr>
          <w:rFonts w:hint="eastAsia"/>
        </w:rPr>
        <w:t>　　　　2.2.2 城市轨道交通智能化系统</w:t>
      </w:r>
      <w:r>
        <w:rPr>
          <w:rFonts w:hint="eastAsia"/>
        </w:rPr>
        <w:br/>
      </w:r>
      <w:r>
        <w:rPr>
          <w:rFonts w:hint="eastAsia"/>
        </w:rPr>
        <w:t>　　　　2.2.3 高速公路智能交通系统</w:t>
      </w:r>
      <w:r>
        <w:rPr>
          <w:rFonts w:hint="eastAsia"/>
        </w:rPr>
        <w:br/>
      </w:r>
      <w:r>
        <w:rPr>
          <w:rFonts w:hint="eastAsia"/>
        </w:rPr>
        <w:t>　　2.3 智能交通系统领先企业优势明显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中国智能交通系统相关企业分析</w:t>
      </w:r>
      <w:r>
        <w:rPr>
          <w:rFonts w:hint="eastAsia"/>
        </w:rPr>
        <w:br/>
      </w:r>
      <w:r>
        <w:rPr>
          <w:rFonts w:hint="eastAsia"/>
        </w:rPr>
        <w:t>　　3.1 川大智胜</w:t>
      </w:r>
      <w:r>
        <w:rPr>
          <w:rFonts w:hint="eastAsia"/>
        </w:rPr>
        <w:br/>
      </w:r>
      <w:r>
        <w:rPr>
          <w:rFonts w:hint="eastAsia"/>
        </w:rPr>
        <w:t>　　　　3.1.1 简介</w:t>
      </w:r>
      <w:r>
        <w:rPr>
          <w:rFonts w:hint="eastAsia"/>
        </w:rPr>
        <w:br/>
      </w:r>
      <w:r>
        <w:rPr>
          <w:rFonts w:hint="eastAsia"/>
        </w:rPr>
        <w:t>　　　　3.1.2 财务分析</w:t>
      </w:r>
      <w:r>
        <w:rPr>
          <w:rFonts w:hint="eastAsia"/>
        </w:rPr>
        <w:br/>
      </w:r>
      <w:r>
        <w:rPr>
          <w:rFonts w:hint="eastAsia"/>
        </w:rPr>
        <w:t>　　　　3.1.3 细分业务分析</w:t>
      </w:r>
      <w:r>
        <w:rPr>
          <w:rFonts w:hint="eastAsia"/>
        </w:rPr>
        <w:br/>
      </w:r>
      <w:r>
        <w:rPr>
          <w:rFonts w:hint="eastAsia"/>
        </w:rPr>
        <w:t>　　　　3.1.4 2012年展望及业绩预测</w:t>
      </w:r>
      <w:r>
        <w:rPr>
          <w:rFonts w:hint="eastAsia"/>
        </w:rPr>
        <w:br/>
      </w:r>
      <w:r>
        <w:rPr>
          <w:rFonts w:hint="eastAsia"/>
        </w:rPr>
        <w:t>　　3.2 紫光股份</w:t>
      </w:r>
      <w:r>
        <w:rPr>
          <w:rFonts w:hint="eastAsia"/>
        </w:rPr>
        <w:br/>
      </w:r>
      <w:r>
        <w:rPr>
          <w:rFonts w:hint="eastAsia"/>
        </w:rPr>
        <w:t>　　　　3.2.1 简介</w:t>
      </w:r>
      <w:r>
        <w:rPr>
          <w:rFonts w:hint="eastAsia"/>
        </w:rPr>
        <w:br/>
      </w:r>
      <w:r>
        <w:rPr>
          <w:rFonts w:hint="eastAsia"/>
        </w:rPr>
        <w:t>　　　　3.2.2 财务分析</w:t>
      </w:r>
      <w:r>
        <w:rPr>
          <w:rFonts w:hint="eastAsia"/>
        </w:rPr>
        <w:br/>
      </w:r>
      <w:r>
        <w:rPr>
          <w:rFonts w:hint="eastAsia"/>
        </w:rPr>
        <w:t>　　3.3 银江股份</w:t>
      </w:r>
      <w:r>
        <w:rPr>
          <w:rFonts w:hint="eastAsia"/>
        </w:rPr>
        <w:br/>
      </w:r>
      <w:r>
        <w:rPr>
          <w:rFonts w:hint="eastAsia"/>
        </w:rPr>
        <w:t>　　　　3.3.1 简介</w:t>
      </w:r>
      <w:r>
        <w:rPr>
          <w:rFonts w:hint="eastAsia"/>
        </w:rPr>
        <w:br/>
      </w:r>
      <w:r>
        <w:rPr>
          <w:rFonts w:hint="eastAsia"/>
        </w:rPr>
        <w:t>　　　　3.3.2 财务分析</w:t>
      </w:r>
      <w:r>
        <w:rPr>
          <w:rFonts w:hint="eastAsia"/>
        </w:rPr>
        <w:br/>
      </w:r>
      <w:r>
        <w:rPr>
          <w:rFonts w:hint="eastAsia"/>
        </w:rPr>
        <w:t>　　　　3.3.3 市场布局</w:t>
      </w:r>
      <w:r>
        <w:rPr>
          <w:rFonts w:hint="eastAsia"/>
        </w:rPr>
        <w:br/>
      </w:r>
      <w:r>
        <w:rPr>
          <w:rFonts w:hint="eastAsia"/>
        </w:rPr>
        <w:t>　　　　3.3.4 细分业务分析</w:t>
      </w:r>
      <w:r>
        <w:rPr>
          <w:rFonts w:hint="eastAsia"/>
        </w:rPr>
        <w:br/>
      </w:r>
      <w:r>
        <w:rPr>
          <w:rFonts w:hint="eastAsia"/>
        </w:rPr>
        <w:t>　　　　3.3.5 2012年展望及业绩预测</w:t>
      </w:r>
      <w:r>
        <w:rPr>
          <w:rFonts w:hint="eastAsia"/>
        </w:rPr>
        <w:br/>
      </w:r>
      <w:r>
        <w:rPr>
          <w:rFonts w:hint="eastAsia"/>
        </w:rPr>
        <w:t>　　3.4 易华录</w:t>
      </w:r>
      <w:r>
        <w:rPr>
          <w:rFonts w:hint="eastAsia"/>
        </w:rPr>
        <w:br/>
      </w:r>
      <w:r>
        <w:rPr>
          <w:rFonts w:hint="eastAsia"/>
        </w:rPr>
        <w:t>　　　　3.4.1 简介</w:t>
      </w:r>
      <w:r>
        <w:rPr>
          <w:rFonts w:hint="eastAsia"/>
        </w:rPr>
        <w:br/>
      </w:r>
      <w:r>
        <w:rPr>
          <w:rFonts w:hint="eastAsia"/>
        </w:rPr>
        <w:t>　　　　3.4.2 财务分析</w:t>
      </w:r>
      <w:r>
        <w:rPr>
          <w:rFonts w:hint="eastAsia"/>
        </w:rPr>
        <w:br/>
      </w:r>
      <w:r>
        <w:rPr>
          <w:rFonts w:hint="eastAsia"/>
        </w:rPr>
        <w:t>　　　　3.4.3 市场布局</w:t>
      </w:r>
      <w:r>
        <w:rPr>
          <w:rFonts w:hint="eastAsia"/>
        </w:rPr>
        <w:br/>
      </w:r>
      <w:r>
        <w:rPr>
          <w:rFonts w:hint="eastAsia"/>
        </w:rPr>
        <w:t>　　　　3.4.4 细分业务分析</w:t>
      </w:r>
      <w:r>
        <w:rPr>
          <w:rFonts w:hint="eastAsia"/>
        </w:rPr>
        <w:br/>
      </w:r>
      <w:r>
        <w:rPr>
          <w:rFonts w:hint="eastAsia"/>
        </w:rPr>
        <w:t>　　　　3.4.5 2012年展望及业绩预测</w:t>
      </w:r>
      <w:r>
        <w:rPr>
          <w:rFonts w:hint="eastAsia"/>
        </w:rPr>
        <w:br/>
      </w:r>
      <w:r>
        <w:rPr>
          <w:rFonts w:hint="eastAsia"/>
        </w:rPr>
        <w:t>　　3.5 宝信软件</w:t>
      </w:r>
      <w:r>
        <w:rPr>
          <w:rFonts w:hint="eastAsia"/>
        </w:rPr>
        <w:br/>
      </w:r>
      <w:r>
        <w:rPr>
          <w:rFonts w:hint="eastAsia"/>
        </w:rPr>
        <w:t>　　　　3.5.1 简介</w:t>
      </w:r>
      <w:r>
        <w:rPr>
          <w:rFonts w:hint="eastAsia"/>
        </w:rPr>
        <w:br/>
      </w:r>
      <w:r>
        <w:rPr>
          <w:rFonts w:hint="eastAsia"/>
        </w:rPr>
        <w:t>　　　　3.5.2 财务分析</w:t>
      </w:r>
      <w:r>
        <w:rPr>
          <w:rFonts w:hint="eastAsia"/>
        </w:rPr>
        <w:br/>
      </w:r>
      <w:r>
        <w:rPr>
          <w:rFonts w:hint="eastAsia"/>
        </w:rPr>
        <w:t>　　　　3.5.3 市场布局</w:t>
      </w:r>
      <w:r>
        <w:rPr>
          <w:rFonts w:hint="eastAsia"/>
        </w:rPr>
        <w:br/>
      </w:r>
      <w:r>
        <w:rPr>
          <w:rFonts w:hint="eastAsia"/>
        </w:rPr>
        <w:t>　　　　3.5.4 细分业务分析</w:t>
      </w:r>
      <w:r>
        <w:rPr>
          <w:rFonts w:hint="eastAsia"/>
        </w:rPr>
        <w:br/>
      </w:r>
      <w:r>
        <w:rPr>
          <w:rFonts w:hint="eastAsia"/>
        </w:rPr>
        <w:t>　　　　3.5.5 2012年展望及业绩预测</w:t>
      </w:r>
      <w:r>
        <w:rPr>
          <w:rFonts w:hint="eastAsia"/>
        </w:rPr>
        <w:br/>
      </w:r>
      <w:r>
        <w:rPr>
          <w:rFonts w:hint="eastAsia"/>
        </w:rPr>
        <w:t>　　3.6 赛为智能</w:t>
      </w:r>
      <w:r>
        <w:rPr>
          <w:rFonts w:hint="eastAsia"/>
        </w:rPr>
        <w:br/>
      </w:r>
      <w:r>
        <w:rPr>
          <w:rFonts w:hint="eastAsia"/>
        </w:rPr>
        <w:t>　　　　3.6.1 简介</w:t>
      </w:r>
      <w:r>
        <w:rPr>
          <w:rFonts w:hint="eastAsia"/>
        </w:rPr>
        <w:br/>
      </w:r>
      <w:r>
        <w:rPr>
          <w:rFonts w:hint="eastAsia"/>
        </w:rPr>
        <w:t>　　　　3.6.2 财务分析</w:t>
      </w:r>
      <w:r>
        <w:rPr>
          <w:rFonts w:hint="eastAsia"/>
        </w:rPr>
        <w:br/>
      </w:r>
      <w:r>
        <w:rPr>
          <w:rFonts w:hint="eastAsia"/>
        </w:rPr>
        <w:t>　　　　3.6.3 市场布局</w:t>
      </w:r>
      <w:r>
        <w:rPr>
          <w:rFonts w:hint="eastAsia"/>
        </w:rPr>
        <w:br/>
      </w:r>
      <w:r>
        <w:rPr>
          <w:rFonts w:hint="eastAsia"/>
        </w:rPr>
        <w:t>　　　　3.6.4 细分业务分析</w:t>
      </w:r>
      <w:r>
        <w:rPr>
          <w:rFonts w:hint="eastAsia"/>
        </w:rPr>
        <w:br/>
      </w:r>
      <w:r>
        <w:rPr>
          <w:rFonts w:hint="eastAsia"/>
        </w:rPr>
        <w:t>　　　　3.6.5 2012年展望及业绩预测</w:t>
      </w:r>
      <w:r>
        <w:rPr>
          <w:rFonts w:hint="eastAsia"/>
        </w:rPr>
        <w:br/>
      </w:r>
      <w:r>
        <w:rPr>
          <w:rFonts w:hint="eastAsia"/>
        </w:rPr>
        <w:t>　　3.7 中海科技</w:t>
      </w:r>
      <w:r>
        <w:rPr>
          <w:rFonts w:hint="eastAsia"/>
        </w:rPr>
        <w:br/>
      </w:r>
      <w:r>
        <w:rPr>
          <w:rFonts w:hint="eastAsia"/>
        </w:rPr>
        <w:t>　　　　3.7.1 简介</w:t>
      </w:r>
      <w:r>
        <w:rPr>
          <w:rFonts w:hint="eastAsia"/>
        </w:rPr>
        <w:br/>
      </w:r>
      <w:r>
        <w:rPr>
          <w:rFonts w:hint="eastAsia"/>
        </w:rPr>
        <w:t>　　　　3.7.2 财务分析</w:t>
      </w:r>
      <w:r>
        <w:rPr>
          <w:rFonts w:hint="eastAsia"/>
        </w:rPr>
        <w:br/>
      </w:r>
      <w:r>
        <w:rPr>
          <w:rFonts w:hint="eastAsia"/>
        </w:rPr>
        <w:t>　　　　3.7.3 市场布局</w:t>
      </w:r>
      <w:r>
        <w:rPr>
          <w:rFonts w:hint="eastAsia"/>
        </w:rPr>
        <w:br/>
      </w:r>
      <w:r>
        <w:rPr>
          <w:rFonts w:hint="eastAsia"/>
        </w:rPr>
        <w:t>　　　　3.7.4 细分业务分析</w:t>
      </w:r>
      <w:r>
        <w:rPr>
          <w:rFonts w:hint="eastAsia"/>
        </w:rPr>
        <w:br/>
      </w:r>
      <w:r>
        <w:rPr>
          <w:rFonts w:hint="eastAsia"/>
        </w:rPr>
        <w:t>　　　　3.7.5 2012年展望及业绩预测</w:t>
      </w:r>
      <w:r>
        <w:rPr>
          <w:rFonts w:hint="eastAsia"/>
        </w:rPr>
        <w:br/>
      </w:r>
      <w:r>
        <w:rPr>
          <w:rFonts w:hint="eastAsia"/>
        </w:rPr>
        <w:t>　　3.8 皖通科技</w:t>
      </w:r>
      <w:r>
        <w:rPr>
          <w:rFonts w:hint="eastAsia"/>
        </w:rPr>
        <w:br/>
      </w:r>
      <w:r>
        <w:rPr>
          <w:rFonts w:hint="eastAsia"/>
        </w:rPr>
        <w:t>　　　　3.8.1 简介</w:t>
      </w:r>
      <w:r>
        <w:rPr>
          <w:rFonts w:hint="eastAsia"/>
        </w:rPr>
        <w:br/>
      </w:r>
      <w:r>
        <w:rPr>
          <w:rFonts w:hint="eastAsia"/>
        </w:rPr>
        <w:t>　　　　3.8.2 财务分析</w:t>
      </w:r>
      <w:r>
        <w:rPr>
          <w:rFonts w:hint="eastAsia"/>
        </w:rPr>
        <w:br/>
      </w:r>
      <w:r>
        <w:rPr>
          <w:rFonts w:hint="eastAsia"/>
        </w:rPr>
        <w:t>　　　　3.8.3 市场布局</w:t>
      </w:r>
      <w:r>
        <w:rPr>
          <w:rFonts w:hint="eastAsia"/>
        </w:rPr>
        <w:br/>
      </w:r>
      <w:r>
        <w:rPr>
          <w:rFonts w:hint="eastAsia"/>
        </w:rPr>
        <w:t>　　　　3.8.4 细分业务分析</w:t>
      </w:r>
      <w:r>
        <w:rPr>
          <w:rFonts w:hint="eastAsia"/>
        </w:rPr>
        <w:br/>
      </w:r>
      <w:r>
        <w:rPr>
          <w:rFonts w:hint="eastAsia"/>
        </w:rPr>
        <w:t>　　　　3.8.5 2012年展望及业绩预测</w:t>
      </w:r>
      <w:r>
        <w:rPr>
          <w:rFonts w:hint="eastAsia"/>
        </w:rPr>
        <w:br/>
      </w:r>
      <w:r>
        <w:rPr>
          <w:rFonts w:hint="eastAsia"/>
        </w:rPr>
        <w:t>　　3.9 亿阳信通</w:t>
      </w:r>
      <w:r>
        <w:rPr>
          <w:rFonts w:hint="eastAsia"/>
        </w:rPr>
        <w:br/>
      </w:r>
      <w:r>
        <w:rPr>
          <w:rFonts w:hint="eastAsia"/>
        </w:rPr>
        <w:t>　　　　3.9.1 简介</w:t>
      </w:r>
      <w:r>
        <w:rPr>
          <w:rFonts w:hint="eastAsia"/>
        </w:rPr>
        <w:br/>
      </w:r>
      <w:r>
        <w:rPr>
          <w:rFonts w:hint="eastAsia"/>
        </w:rPr>
        <w:t>　　　　3.9.2 财务分析</w:t>
      </w:r>
      <w:r>
        <w:rPr>
          <w:rFonts w:hint="eastAsia"/>
        </w:rPr>
        <w:br/>
      </w:r>
      <w:r>
        <w:rPr>
          <w:rFonts w:hint="eastAsia"/>
        </w:rPr>
        <w:t>　　　　3.9.3 细分业务分析</w:t>
      </w:r>
      <w:r>
        <w:rPr>
          <w:rFonts w:hint="eastAsia"/>
        </w:rPr>
        <w:br/>
      </w:r>
      <w:r>
        <w:rPr>
          <w:rFonts w:hint="eastAsia"/>
        </w:rPr>
        <w:t>　　　　3.9.4 2012年展望及业绩预测</w:t>
      </w:r>
      <w:r>
        <w:rPr>
          <w:rFonts w:hint="eastAsia"/>
        </w:rPr>
        <w:br/>
      </w:r>
      <w:r>
        <w:rPr>
          <w:rFonts w:hint="eastAsia"/>
        </w:rPr>
        <w:t>　　3.10 启明信息</w:t>
      </w:r>
      <w:r>
        <w:rPr>
          <w:rFonts w:hint="eastAsia"/>
        </w:rPr>
        <w:br/>
      </w:r>
      <w:r>
        <w:rPr>
          <w:rFonts w:hint="eastAsia"/>
        </w:rPr>
        <w:t>　　　　3.10.1 简介</w:t>
      </w:r>
      <w:r>
        <w:rPr>
          <w:rFonts w:hint="eastAsia"/>
        </w:rPr>
        <w:br/>
      </w:r>
      <w:r>
        <w:rPr>
          <w:rFonts w:hint="eastAsia"/>
        </w:rPr>
        <w:t>　　　　3.10.2 财务分析</w:t>
      </w:r>
      <w:r>
        <w:rPr>
          <w:rFonts w:hint="eastAsia"/>
        </w:rPr>
        <w:br/>
      </w:r>
      <w:r>
        <w:rPr>
          <w:rFonts w:hint="eastAsia"/>
        </w:rPr>
        <w:t>　　　　3.10.3 市场布局</w:t>
      </w:r>
      <w:r>
        <w:rPr>
          <w:rFonts w:hint="eastAsia"/>
        </w:rPr>
        <w:br/>
      </w:r>
      <w:r>
        <w:rPr>
          <w:rFonts w:hint="eastAsia"/>
        </w:rPr>
        <w:t>　　　　3.10.4 细分业务分析</w:t>
      </w:r>
      <w:r>
        <w:rPr>
          <w:rFonts w:hint="eastAsia"/>
        </w:rPr>
        <w:br/>
      </w:r>
      <w:r>
        <w:rPr>
          <w:rFonts w:hint="eastAsia"/>
        </w:rPr>
        <w:t>　　　　3.10.5 未来展望及业绩预测</w:t>
      </w:r>
      <w:r>
        <w:rPr>
          <w:rFonts w:hint="eastAsia"/>
        </w:rPr>
        <w:br/>
      </w:r>
      <w:r>
        <w:rPr>
          <w:rFonts w:hint="eastAsia"/>
        </w:rPr>
        <w:t>　　3.11 天泽信息</w:t>
      </w:r>
      <w:r>
        <w:rPr>
          <w:rFonts w:hint="eastAsia"/>
        </w:rPr>
        <w:br/>
      </w:r>
      <w:r>
        <w:rPr>
          <w:rFonts w:hint="eastAsia"/>
        </w:rPr>
        <w:t>　　　　3.11.1 简介</w:t>
      </w:r>
      <w:r>
        <w:rPr>
          <w:rFonts w:hint="eastAsia"/>
        </w:rPr>
        <w:br/>
      </w:r>
      <w:r>
        <w:rPr>
          <w:rFonts w:hint="eastAsia"/>
        </w:rPr>
        <w:t>　　　　3.11.2 财务分析</w:t>
      </w:r>
      <w:r>
        <w:rPr>
          <w:rFonts w:hint="eastAsia"/>
        </w:rPr>
        <w:br/>
      </w:r>
      <w:r>
        <w:rPr>
          <w:rFonts w:hint="eastAsia"/>
        </w:rPr>
        <w:t>　　　　3.11.3 市场布局</w:t>
      </w:r>
      <w:r>
        <w:rPr>
          <w:rFonts w:hint="eastAsia"/>
        </w:rPr>
        <w:br/>
      </w:r>
      <w:r>
        <w:rPr>
          <w:rFonts w:hint="eastAsia"/>
        </w:rPr>
        <w:t>　　　　3.11.4 细分业务分析</w:t>
      </w:r>
      <w:r>
        <w:rPr>
          <w:rFonts w:hint="eastAsia"/>
        </w:rPr>
        <w:br/>
      </w:r>
      <w:r>
        <w:rPr>
          <w:rFonts w:hint="eastAsia"/>
        </w:rPr>
        <w:t>　　　　3.11.5 2012年展望及业绩预测</w:t>
      </w:r>
      <w:r>
        <w:rPr>
          <w:rFonts w:hint="eastAsia"/>
        </w:rPr>
        <w:br/>
      </w:r>
      <w:r>
        <w:rPr>
          <w:rFonts w:hint="eastAsia"/>
        </w:rPr>
        <w:t>　　3.12 中国智能交通</w:t>
      </w:r>
      <w:r>
        <w:rPr>
          <w:rFonts w:hint="eastAsia"/>
        </w:rPr>
        <w:br/>
      </w:r>
      <w:r>
        <w:rPr>
          <w:rFonts w:hint="eastAsia"/>
        </w:rPr>
        <w:t>　　　　3.12.1 简介</w:t>
      </w:r>
      <w:r>
        <w:rPr>
          <w:rFonts w:hint="eastAsia"/>
        </w:rPr>
        <w:br/>
      </w:r>
      <w:r>
        <w:rPr>
          <w:rFonts w:hint="eastAsia"/>
        </w:rPr>
        <w:t>　　　　3.12.2 财务分析</w:t>
      </w:r>
      <w:r>
        <w:rPr>
          <w:rFonts w:hint="eastAsia"/>
        </w:rPr>
        <w:br/>
      </w:r>
      <w:r>
        <w:rPr>
          <w:rFonts w:hint="eastAsia"/>
        </w:rPr>
        <w:t>　　　　3.12.3 细分业务分析</w:t>
      </w:r>
      <w:r>
        <w:rPr>
          <w:rFonts w:hint="eastAsia"/>
        </w:rPr>
        <w:br/>
      </w:r>
      <w:r>
        <w:rPr>
          <w:rFonts w:hint="eastAsia"/>
        </w:rPr>
        <w:t>　　　　3.12.4 2012年展望及业绩预测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中^智^林^中国智能交通系统发展趋势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表：智能交通九大子系统</w:t>
      </w:r>
      <w:r>
        <w:rPr>
          <w:rFonts w:hint="eastAsia"/>
        </w:rPr>
        <w:br/>
      </w:r>
      <w:r>
        <w:rPr>
          <w:rFonts w:hint="eastAsia"/>
        </w:rPr>
        <w:t>　　图：中国主要城市通勤拥堵经济成本</w:t>
      </w:r>
      <w:r>
        <w:rPr>
          <w:rFonts w:hint="eastAsia"/>
        </w:rPr>
        <w:br/>
      </w:r>
      <w:r>
        <w:rPr>
          <w:rFonts w:hint="eastAsia"/>
        </w:rPr>
        <w:t>　　图：2001-2010中国汽车保有量</w:t>
      </w:r>
      <w:r>
        <w:rPr>
          <w:rFonts w:hint="eastAsia"/>
        </w:rPr>
        <w:br/>
      </w:r>
      <w:r>
        <w:rPr>
          <w:rFonts w:hint="eastAsia"/>
        </w:rPr>
        <w:t>　　图：2010-2015中国微车市场销量预测</w:t>
      </w:r>
      <w:r>
        <w:rPr>
          <w:rFonts w:hint="eastAsia"/>
        </w:rPr>
        <w:br/>
      </w:r>
      <w:r>
        <w:rPr>
          <w:rFonts w:hint="eastAsia"/>
        </w:rPr>
        <w:t>　　表：2004-2010中国智能交通系统投资规模</w:t>
      </w:r>
      <w:r>
        <w:rPr>
          <w:rFonts w:hint="eastAsia"/>
        </w:rPr>
        <w:br/>
      </w:r>
      <w:r>
        <w:rPr>
          <w:rFonts w:hint="eastAsia"/>
        </w:rPr>
        <w:t>　　表：2003-2011中国智能交通相关政策</w:t>
      </w:r>
      <w:r>
        <w:rPr>
          <w:rFonts w:hint="eastAsia"/>
        </w:rPr>
        <w:br/>
      </w:r>
      <w:r>
        <w:rPr>
          <w:rFonts w:hint="eastAsia"/>
        </w:rPr>
        <w:t>　　表：2011-2020中国低空空域管理改革目标</w:t>
      </w:r>
      <w:r>
        <w:rPr>
          <w:rFonts w:hint="eastAsia"/>
        </w:rPr>
        <w:br/>
      </w:r>
      <w:r>
        <w:rPr>
          <w:rFonts w:hint="eastAsia"/>
        </w:rPr>
        <w:t>　　表：中国智能交通系统产业链上市公司</w:t>
      </w:r>
      <w:r>
        <w:rPr>
          <w:rFonts w:hint="eastAsia"/>
        </w:rPr>
        <w:br/>
      </w:r>
      <w:r>
        <w:rPr>
          <w:rFonts w:hint="eastAsia"/>
        </w:rPr>
        <w:t>　　图：中国智能交通投资总体构成</w:t>
      </w:r>
      <w:r>
        <w:rPr>
          <w:rFonts w:hint="eastAsia"/>
        </w:rPr>
        <w:br/>
      </w:r>
      <w:r>
        <w:rPr>
          <w:rFonts w:hint="eastAsia"/>
        </w:rPr>
        <w:t>　　图：2007-2013中国城市路面智能交通系统投资额及预测</w:t>
      </w:r>
      <w:r>
        <w:rPr>
          <w:rFonts w:hint="eastAsia"/>
        </w:rPr>
        <w:br/>
      </w:r>
      <w:r>
        <w:rPr>
          <w:rFonts w:hint="eastAsia"/>
        </w:rPr>
        <w:t>　　图：中国及全球部分城市轨道交通线网密度</w:t>
      </w:r>
      <w:r>
        <w:rPr>
          <w:rFonts w:hint="eastAsia"/>
        </w:rPr>
        <w:br/>
      </w:r>
      <w:r>
        <w:rPr>
          <w:rFonts w:hint="eastAsia"/>
        </w:rPr>
        <w:t>　　图：2001-2012中国城市轨道交通运营里程数及预测</w:t>
      </w:r>
      <w:r>
        <w:rPr>
          <w:rFonts w:hint="eastAsia"/>
        </w:rPr>
        <w:br/>
      </w:r>
      <w:r>
        <w:rPr>
          <w:rFonts w:hint="eastAsia"/>
        </w:rPr>
        <w:t>　　图：2001-2012中国城市轨道交通投资额及预测</w:t>
      </w:r>
      <w:r>
        <w:rPr>
          <w:rFonts w:hint="eastAsia"/>
        </w:rPr>
        <w:br/>
      </w:r>
      <w:r>
        <w:rPr>
          <w:rFonts w:hint="eastAsia"/>
        </w:rPr>
        <w:t>　　图：轨道交通投资构成</w:t>
      </w:r>
      <w:r>
        <w:rPr>
          <w:rFonts w:hint="eastAsia"/>
        </w:rPr>
        <w:br/>
      </w:r>
      <w:r>
        <w:rPr>
          <w:rFonts w:hint="eastAsia"/>
        </w:rPr>
        <w:t>　　图：机电工程投资构成</w:t>
      </w:r>
      <w:r>
        <w:rPr>
          <w:rFonts w:hint="eastAsia"/>
        </w:rPr>
        <w:br/>
      </w:r>
      <w:r>
        <w:rPr>
          <w:rFonts w:hint="eastAsia"/>
        </w:rPr>
        <w:t>　　图：2001-2012中国高速公路智能交通系统投资额及预测</w:t>
      </w:r>
      <w:r>
        <w:rPr>
          <w:rFonts w:hint="eastAsia"/>
        </w:rPr>
        <w:br/>
      </w:r>
      <w:r>
        <w:rPr>
          <w:rFonts w:hint="eastAsia"/>
        </w:rPr>
        <w:t>　　表：2006-2011川大智胜财务数据</w:t>
      </w:r>
      <w:r>
        <w:rPr>
          <w:rFonts w:hint="eastAsia"/>
        </w:rPr>
        <w:br/>
      </w:r>
      <w:r>
        <w:rPr>
          <w:rFonts w:hint="eastAsia"/>
        </w:rPr>
        <w:t>　　图：2006-2011川大智胜主营收入和净利润</w:t>
      </w:r>
      <w:r>
        <w:rPr>
          <w:rFonts w:hint="eastAsia"/>
        </w:rPr>
        <w:br/>
      </w:r>
      <w:r>
        <w:rPr>
          <w:rFonts w:hint="eastAsia"/>
        </w:rPr>
        <w:t>　　图：2006-2011川大智胜毛利率</w:t>
      </w:r>
      <w:r>
        <w:rPr>
          <w:rFonts w:hint="eastAsia"/>
        </w:rPr>
        <w:br/>
      </w:r>
      <w:r>
        <w:rPr>
          <w:rFonts w:hint="eastAsia"/>
        </w:rPr>
        <w:t>　　表：2008-2011川大智胜分产品收入</w:t>
      </w:r>
      <w:r>
        <w:rPr>
          <w:rFonts w:hint="eastAsia"/>
        </w:rPr>
        <w:br/>
      </w:r>
      <w:r>
        <w:rPr>
          <w:rFonts w:hint="eastAsia"/>
        </w:rPr>
        <w:t>　　表：2008-2011川大智胜分产品收入比例</w:t>
      </w:r>
      <w:r>
        <w:rPr>
          <w:rFonts w:hint="eastAsia"/>
        </w:rPr>
        <w:br/>
      </w:r>
      <w:r>
        <w:rPr>
          <w:rFonts w:hint="eastAsia"/>
        </w:rPr>
        <w:t>　　表：2010-2012川大智胜财务数据预测</w:t>
      </w:r>
      <w:r>
        <w:rPr>
          <w:rFonts w:hint="eastAsia"/>
        </w:rPr>
        <w:br/>
      </w:r>
      <w:r>
        <w:rPr>
          <w:rFonts w:hint="eastAsia"/>
        </w:rPr>
        <w:t>　　表：2010-2012川大智胜分产品收入预测</w:t>
      </w:r>
      <w:r>
        <w:rPr>
          <w:rFonts w:hint="eastAsia"/>
        </w:rPr>
        <w:br/>
      </w:r>
      <w:r>
        <w:rPr>
          <w:rFonts w:hint="eastAsia"/>
        </w:rPr>
        <w:t>　　表：2006-2010紫光股份财务数据</w:t>
      </w:r>
      <w:r>
        <w:rPr>
          <w:rFonts w:hint="eastAsia"/>
        </w:rPr>
        <w:br/>
      </w:r>
      <w:r>
        <w:rPr>
          <w:rFonts w:hint="eastAsia"/>
        </w:rPr>
        <w:t>　　图：2006-2010紫光股份主营收入和净利润</w:t>
      </w:r>
      <w:r>
        <w:rPr>
          <w:rFonts w:hint="eastAsia"/>
        </w:rPr>
        <w:br/>
      </w:r>
      <w:r>
        <w:rPr>
          <w:rFonts w:hint="eastAsia"/>
        </w:rPr>
        <w:t>　　图：2006-2010紫光股份毛利率</w:t>
      </w:r>
      <w:r>
        <w:rPr>
          <w:rFonts w:hint="eastAsia"/>
        </w:rPr>
        <w:br/>
      </w:r>
      <w:r>
        <w:rPr>
          <w:rFonts w:hint="eastAsia"/>
        </w:rPr>
        <w:t>　　表：2006-2011银江股份财务数据</w:t>
      </w:r>
      <w:r>
        <w:rPr>
          <w:rFonts w:hint="eastAsia"/>
        </w:rPr>
        <w:br/>
      </w:r>
      <w:r>
        <w:rPr>
          <w:rFonts w:hint="eastAsia"/>
        </w:rPr>
        <w:t>　　表：2010H1、2011H1银江股份子公司财务数据</w:t>
      </w:r>
      <w:r>
        <w:rPr>
          <w:rFonts w:hint="eastAsia"/>
        </w:rPr>
        <w:br/>
      </w:r>
      <w:r>
        <w:rPr>
          <w:rFonts w:hint="eastAsia"/>
        </w:rPr>
        <w:t>　　图：2006-2011银江股份主营收入和净利润</w:t>
      </w:r>
      <w:r>
        <w:rPr>
          <w:rFonts w:hint="eastAsia"/>
        </w:rPr>
        <w:br/>
      </w:r>
      <w:r>
        <w:rPr>
          <w:rFonts w:hint="eastAsia"/>
        </w:rPr>
        <w:t>　　图：2006-2010银江股份毛利率</w:t>
      </w:r>
      <w:r>
        <w:rPr>
          <w:rFonts w:hint="eastAsia"/>
        </w:rPr>
        <w:br/>
      </w:r>
      <w:r>
        <w:rPr>
          <w:rFonts w:hint="eastAsia"/>
        </w:rPr>
        <w:t>　　表：2011H1银江股份分地区收入</w:t>
      </w:r>
      <w:r>
        <w:rPr>
          <w:rFonts w:hint="eastAsia"/>
        </w:rPr>
        <w:br/>
      </w:r>
      <w:r>
        <w:rPr>
          <w:rFonts w:hint="eastAsia"/>
        </w:rPr>
        <w:t>　　图：2011H1银江股份分地区收入比例</w:t>
      </w:r>
      <w:r>
        <w:rPr>
          <w:rFonts w:hint="eastAsia"/>
        </w:rPr>
        <w:br/>
      </w:r>
      <w:r>
        <w:rPr>
          <w:rFonts w:hint="eastAsia"/>
        </w:rPr>
        <w:t>　　表：2008-2010银江股份分产品收入</w:t>
      </w:r>
      <w:r>
        <w:rPr>
          <w:rFonts w:hint="eastAsia"/>
        </w:rPr>
        <w:br/>
      </w:r>
      <w:r>
        <w:rPr>
          <w:rFonts w:hint="eastAsia"/>
        </w:rPr>
        <w:t>　　图：2008-2010银江股份分产品收入比例</w:t>
      </w:r>
      <w:r>
        <w:rPr>
          <w:rFonts w:hint="eastAsia"/>
        </w:rPr>
        <w:br/>
      </w:r>
      <w:r>
        <w:rPr>
          <w:rFonts w:hint="eastAsia"/>
        </w:rPr>
        <w:t>　　表：2011H1银江股份分产品财务数据</w:t>
      </w:r>
      <w:r>
        <w:rPr>
          <w:rFonts w:hint="eastAsia"/>
        </w:rPr>
        <w:br/>
      </w:r>
      <w:r>
        <w:rPr>
          <w:rFonts w:hint="eastAsia"/>
        </w:rPr>
        <w:t>　　图：2011H1银江股份分产品收入比例</w:t>
      </w:r>
      <w:r>
        <w:rPr>
          <w:rFonts w:hint="eastAsia"/>
        </w:rPr>
        <w:br/>
      </w:r>
      <w:r>
        <w:rPr>
          <w:rFonts w:hint="eastAsia"/>
        </w:rPr>
        <w:t>　　表：2010-2012银江股份财务数据预测</w:t>
      </w:r>
      <w:r>
        <w:rPr>
          <w:rFonts w:hint="eastAsia"/>
        </w:rPr>
        <w:br/>
      </w:r>
      <w:r>
        <w:rPr>
          <w:rFonts w:hint="eastAsia"/>
        </w:rPr>
        <w:t>　　表：2010-2012银江股份分产品收入预测</w:t>
      </w:r>
      <w:r>
        <w:rPr>
          <w:rFonts w:hint="eastAsia"/>
        </w:rPr>
        <w:br/>
      </w:r>
      <w:r>
        <w:rPr>
          <w:rFonts w:hint="eastAsia"/>
        </w:rPr>
        <w:t>　　表：2008-2011易华录财务数据</w:t>
      </w:r>
      <w:r>
        <w:rPr>
          <w:rFonts w:hint="eastAsia"/>
        </w:rPr>
        <w:br/>
      </w:r>
      <w:r>
        <w:rPr>
          <w:rFonts w:hint="eastAsia"/>
        </w:rPr>
        <w:t>　　图：2008-2011易华录主营收入和净利润</w:t>
      </w:r>
      <w:r>
        <w:rPr>
          <w:rFonts w:hint="eastAsia"/>
        </w:rPr>
        <w:br/>
      </w:r>
      <w:r>
        <w:rPr>
          <w:rFonts w:hint="eastAsia"/>
        </w:rPr>
        <w:t>　　图：2008-2011易华录毛利率</w:t>
      </w:r>
      <w:r>
        <w:rPr>
          <w:rFonts w:hint="eastAsia"/>
        </w:rPr>
        <w:br/>
      </w:r>
      <w:r>
        <w:rPr>
          <w:rFonts w:hint="eastAsia"/>
        </w:rPr>
        <w:t>　　表：2008-2011易华录分地区收入</w:t>
      </w:r>
      <w:r>
        <w:rPr>
          <w:rFonts w:hint="eastAsia"/>
        </w:rPr>
        <w:br/>
      </w:r>
      <w:r>
        <w:rPr>
          <w:rFonts w:hint="eastAsia"/>
        </w:rPr>
        <w:t>　　图：2011H1易华录分地区收入比例</w:t>
      </w:r>
      <w:r>
        <w:rPr>
          <w:rFonts w:hint="eastAsia"/>
        </w:rPr>
        <w:br/>
      </w:r>
      <w:r>
        <w:rPr>
          <w:rFonts w:hint="eastAsia"/>
        </w:rPr>
        <w:t>　　表：2008-2011易华录分产品收入</w:t>
      </w:r>
      <w:r>
        <w:rPr>
          <w:rFonts w:hint="eastAsia"/>
        </w:rPr>
        <w:br/>
      </w:r>
      <w:r>
        <w:rPr>
          <w:rFonts w:hint="eastAsia"/>
        </w:rPr>
        <w:t>　　图：2008-2011易华录分产品收入比例</w:t>
      </w:r>
      <w:r>
        <w:rPr>
          <w:rFonts w:hint="eastAsia"/>
        </w:rPr>
        <w:br/>
      </w:r>
      <w:r>
        <w:rPr>
          <w:rFonts w:hint="eastAsia"/>
        </w:rPr>
        <w:t>　　表：2010-2012易华录财务数据预测</w:t>
      </w:r>
      <w:r>
        <w:rPr>
          <w:rFonts w:hint="eastAsia"/>
        </w:rPr>
        <w:br/>
      </w:r>
      <w:r>
        <w:rPr>
          <w:rFonts w:hint="eastAsia"/>
        </w:rPr>
        <w:t>　　表：2010-2012易华录分产品收入预测</w:t>
      </w:r>
      <w:r>
        <w:rPr>
          <w:rFonts w:hint="eastAsia"/>
        </w:rPr>
        <w:br/>
      </w:r>
      <w:r>
        <w:rPr>
          <w:rFonts w:hint="eastAsia"/>
        </w:rPr>
        <w:t>　　表：2006-2011宝信软件财务数据</w:t>
      </w:r>
      <w:r>
        <w:rPr>
          <w:rFonts w:hint="eastAsia"/>
        </w:rPr>
        <w:br/>
      </w:r>
      <w:r>
        <w:rPr>
          <w:rFonts w:hint="eastAsia"/>
        </w:rPr>
        <w:t>　　图：2006-2011宝信软件主营收入和净利润</w:t>
      </w:r>
      <w:r>
        <w:rPr>
          <w:rFonts w:hint="eastAsia"/>
        </w:rPr>
        <w:br/>
      </w:r>
      <w:r>
        <w:rPr>
          <w:rFonts w:hint="eastAsia"/>
        </w:rPr>
        <w:t>　　图：2006-2011宝信软件毛利率</w:t>
      </w:r>
      <w:r>
        <w:rPr>
          <w:rFonts w:hint="eastAsia"/>
        </w:rPr>
        <w:br/>
      </w:r>
      <w:r>
        <w:rPr>
          <w:rFonts w:hint="eastAsia"/>
        </w:rPr>
        <w:t>　　表：2007-2011宝信软件分地区收入</w:t>
      </w:r>
      <w:r>
        <w:rPr>
          <w:rFonts w:hint="eastAsia"/>
        </w:rPr>
        <w:br/>
      </w:r>
      <w:r>
        <w:rPr>
          <w:rFonts w:hint="eastAsia"/>
        </w:rPr>
        <w:t>　　表：2007-2011宝信软件分产品收入</w:t>
      </w:r>
      <w:r>
        <w:rPr>
          <w:rFonts w:hint="eastAsia"/>
        </w:rPr>
        <w:br/>
      </w:r>
      <w:r>
        <w:rPr>
          <w:rFonts w:hint="eastAsia"/>
        </w:rPr>
        <w:t>　　图：2007-2011宝信软件分产品收入比例</w:t>
      </w:r>
      <w:r>
        <w:rPr>
          <w:rFonts w:hint="eastAsia"/>
        </w:rPr>
        <w:br/>
      </w:r>
      <w:r>
        <w:rPr>
          <w:rFonts w:hint="eastAsia"/>
        </w:rPr>
        <w:t>　　表：2010-2012宝信软件财务数据预测</w:t>
      </w:r>
      <w:r>
        <w:rPr>
          <w:rFonts w:hint="eastAsia"/>
        </w:rPr>
        <w:br/>
      </w:r>
      <w:r>
        <w:rPr>
          <w:rFonts w:hint="eastAsia"/>
        </w:rPr>
        <w:t>　　表：2010-2012宝信软件分产品收入预测</w:t>
      </w:r>
      <w:r>
        <w:rPr>
          <w:rFonts w:hint="eastAsia"/>
        </w:rPr>
        <w:br/>
      </w:r>
      <w:r>
        <w:rPr>
          <w:rFonts w:hint="eastAsia"/>
        </w:rPr>
        <w:t>　　表：2006-2011赛为智能财务数据</w:t>
      </w:r>
      <w:r>
        <w:rPr>
          <w:rFonts w:hint="eastAsia"/>
        </w:rPr>
        <w:br/>
      </w:r>
      <w:r>
        <w:rPr>
          <w:rFonts w:hint="eastAsia"/>
        </w:rPr>
        <w:t>　　图：2006-2011赛为智能主营收入和净利润</w:t>
      </w:r>
      <w:r>
        <w:rPr>
          <w:rFonts w:hint="eastAsia"/>
        </w:rPr>
        <w:br/>
      </w:r>
      <w:r>
        <w:rPr>
          <w:rFonts w:hint="eastAsia"/>
        </w:rPr>
        <w:t>　　图：2006-2010赛为智能毛利率</w:t>
      </w:r>
      <w:r>
        <w:rPr>
          <w:rFonts w:hint="eastAsia"/>
        </w:rPr>
        <w:br/>
      </w:r>
      <w:r>
        <w:rPr>
          <w:rFonts w:hint="eastAsia"/>
        </w:rPr>
        <w:t>　　表：2008-2011赛为智能分地区收入</w:t>
      </w:r>
      <w:r>
        <w:rPr>
          <w:rFonts w:hint="eastAsia"/>
        </w:rPr>
        <w:br/>
      </w:r>
      <w:r>
        <w:rPr>
          <w:rFonts w:hint="eastAsia"/>
        </w:rPr>
        <w:t>　　图：2011H1赛为智能分地区收入比例</w:t>
      </w:r>
      <w:r>
        <w:rPr>
          <w:rFonts w:hint="eastAsia"/>
        </w:rPr>
        <w:br/>
      </w:r>
      <w:r>
        <w:rPr>
          <w:rFonts w:hint="eastAsia"/>
        </w:rPr>
        <w:t>　　表：2007-2011赛为智能分产品收入</w:t>
      </w:r>
      <w:r>
        <w:rPr>
          <w:rFonts w:hint="eastAsia"/>
        </w:rPr>
        <w:br/>
      </w:r>
      <w:r>
        <w:rPr>
          <w:rFonts w:hint="eastAsia"/>
        </w:rPr>
        <w:t>　　图：2007-2011赛为智能分产品收入比例</w:t>
      </w:r>
      <w:r>
        <w:rPr>
          <w:rFonts w:hint="eastAsia"/>
        </w:rPr>
        <w:br/>
      </w:r>
      <w:r>
        <w:rPr>
          <w:rFonts w:hint="eastAsia"/>
        </w:rPr>
        <w:t>　　表：2010-2012赛为智能财务数据预测</w:t>
      </w:r>
      <w:r>
        <w:rPr>
          <w:rFonts w:hint="eastAsia"/>
        </w:rPr>
        <w:br/>
      </w:r>
      <w:r>
        <w:rPr>
          <w:rFonts w:hint="eastAsia"/>
        </w:rPr>
        <w:t>　　表：2010-2012赛为智能分产品收入预测</w:t>
      </w:r>
      <w:r>
        <w:rPr>
          <w:rFonts w:hint="eastAsia"/>
        </w:rPr>
        <w:br/>
      </w:r>
      <w:r>
        <w:rPr>
          <w:rFonts w:hint="eastAsia"/>
        </w:rPr>
        <w:t>　　表：2006-2011中海科技财务数据</w:t>
      </w:r>
      <w:r>
        <w:rPr>
          <w:rFonts w:hint="eastAsia"/>
        </w:rPr>
        <w:br/>
      </w:r>
      <w:r>
        <w:rPr>
          <w:rFonts w:hint="eastAsia"/>
        </w:rPr>
        <w:t>　　图：2006-2011中海科技主营收入和净利润</w:t>
      </w:r>
      <w:r>
        <w:rPr>
          <w:rFonts w:hint="eastAsia"/>
        </w:rPr>
        <w:br/>
      </w:r>
      <w:r>
        <w:rPr>
          <w:rFonts w:hint="eastAsia"/>
        </w:rPr>
        <w:t>　　图：2006-2010中海科技毛利率</w:t>
      </w:r>
      <w:r>
        <w:rPr>
          <w:rFonts w:hint="eastAsia"/>
        </w:rPr>
        <w:br/>
      </w:r>
      <w:r>
        <w:rPr>
          <w:rFonts w:hint="eastAsia"/>
        </w:rPr>
        <w:t>　　表：2007-2011中海科技分地区收入</w:t>
      </w:r>
      <w:r>
        <w:rPr>
          <w:rFonts w:hint="eastAsia"/>
        </w:rPr>
        <w:br/>
      </w:r>
      <w:r>
        <w:rPr>
          <w:rFonts w:hint="eastAsia"/>
        </w:rPr>
        <w:t>　　图：2011H1中海科技分地区收入比例</w:t>
      </w:r>
      <w:r>
        <w:rPr>
          <w:rFonts w:hint="eastAsia"/>
        </w:rPr>
        <w:br/>
      </w:r>
      <w:r>
        <w:rPr>
          <w:rFonts w:hint="eastAsia"/>
        </w:rPr>
        <w:t>　　表：2010-2011中海科技分产品收入</w:t>
      </w:r>
      <w:r>
        <w:rPr>
          <w:rFonts w:hint="eastAsia"/>
        </w:rPr>
        <w:br/>
      </w:r>
      <w:r>
        <w:rPr>
          <w:rFonts w:hint="eastAsia"/>
        </w:rPr>
        <w:t>　　图：2010-2011中海科技分产品收入比例</w:t>
      </w:r>
      <w:r>
        <w:rPr>
          <w:rFonts w:hint="eastAsia"/>
        </w:rPr>
        <w:br/>
      </w:r>
      <w:r>
        <w:rPr>
          <w:rFonts w:hint="eastAsia"/>
        </w:rPr>
        <w:t>　　表：2010-2012中海科技财务数据预测</w:t>
      </w:r>
      <w:r>
        <w:rPr>
          <w:rFonts w:hint="eastAsia"/>
        </w:rPr>
        <w:br/>
      </w:r>
      <w:r>
        <w:rPr>
          <w:rFonts w:hint="eastAsia"/>
        </w:rPr>
        <w:t>　　表：2010-2012中海科技分产品收入预测</w:t>
      </w:r>
      <w:r>
        <w:rPr>
          <w:rFonts w:hint="eastAsia"/>
        </w:rPr>
        <w:br/>
      </w:r>
      <w:r>
        <w:rPr>
          <w:rFonts w:hint="eastAsia"/>
        </w:rPr>
        <w:t>　　表：2006-2011皖通科技财务数据</w:t>
      </w:r>
      <w:r>
        <w:rPr>
          <w:rFonts w:hint="eastAsia"/>
        </w:rPr>
        <w:br/>
      </w:r>
      <w:r>
        <w:rPr>
          <w:rFonts w:hint="eastAsia"/>
        </w:rPr>
        <w:t>　　图：2006-2011皖通科技主营收入和净利润</w:t>
      </w:r>
      <w:r>
        <w:rPr>
          <w:rFonts w:hint="eastAsia"/>
        </w:rPr>
        <w:br/>
      </w:r>
      <w:r>
        <w:rPr>
          <w:rFonts w:hint="eastAsia"/>
        </w:rPr>
        <w:t>　　图：2006-2011皖通科技毛利率</w:t>
      </w:r>
      <w:r>
        <w:rPr>
          <w:rFonts w:hint="eastAsia"/>
        </w:rPr>
        <w:br/>
      </w:r>
      <w:r>
        <w:rPr>
          <w:rFonts w:hint="eastAsia"/>
        </w:rPr>
        <w:t>　　表：2007-2011皖通科技分地区收入</w:t>
      </w:r>
      <w:r>
        <w:rPr>
          <w:rFonts w:hint="eastAsia"/>
        </w:rPr>
        <w:br/>
      </w:r>
      <w:r>
        <w:rPr>
          <w:rFonts w:hint="eastAsia"/>
        </w:rPr>
        <w:t>　　图：2011H1皖通科技分地区收入比例</w:t>
      </w:r>
      <w:r>
        <w:rPr>
          <w:rFonts w:hint="eastAsia"/>
        </w:rPr>
        <w:br/>
      </w:r>
      <w:r>
        <w:rPr>
          <w:rFonts w:hint="eastAsia"/>
        </w:rPr>
        <w:t>　　表：2007-2011皖通科技分行业收入</w:t>
      </w:r>
      <w:r>
        <w:rPr>
          <w:rFonts w:hint="eastAsia"/>
        </w:rPr>
        <w:br/>
      </w:r>
      <w:r>
        <w:rPr>
          <w:rFonts w:hint="eastAsia"/>
        </w:rPr>
        <w:t>　　图：2007-2011皖通科技分行业收入比例</w:t>
      </w:r>
      <w:r>
        <w:rPr>
          <w:rFonts w:hint="eastAsia"/>
        </w:rPr>
        <w:br/>
      </w:r>
      <w:r>
        <w:rPr>
          <w:rFonts w:hint="eastAsia"/>
        </w:rPr>
        <w:t>　　表：2007-2011皖通科技分产品收入</w:t>
      </w:r>
      <w:r>
        <w:rPr>
          <w:rFonts w:hint="eastAsia"/>
        </w:rPr>
        <w:br/>
      </w:r>
      <w:r>
        <w:rPr>
          <w:rFonts w:hint="eastAsia"/>
        </w:rPr>
        <w:t>　　图：2007-2011皖通科技分产品收入比例</w:t>
      </w:r>
      <w:r>
        <w:rPr>
          <w:rFonts w:hint="eastAsia"/>
        </w:rPr>
        <w:br/>
      </w:r>
      <w:r>
        <w:rPr>
          <w:rFonts w:hint="eastAsia"/>
        </w:rPr>
        <w:t>　　表：2010-2012皖通科技财务数据预测</w:t>
      </w:r>
      <w:r>
        <w:rPr>
          <w:rFonts w:hint="eastAsia"/>
        </w:rPr>
        <w:br/>
      </w:r>
      <w:r>
        <w:rPr>
          <w:rFonts w:hint="eastAsia"/>
        </w:rPr>
        <w:t>　　表：2010-2012皖通科技分行业收入预测</w:t>
      </w:r>
      <w:r>
        <w:rPr>
          <w:rFonts w:hint="eastAsia"/>
        </w:rPr>
        <w:br/>
      </w:r>
      <w:r>
        <w:rPr>
          <w:rFonts w:hint="eastAsia"/>
        </w:rPr>
        <w:t>　　表：2006-2011亿阳信通财务数据</w:t>
      </w:r>
      <w:r>
        <w:rPr>
          <w:rFonts w:hint="eastAsia"/>
        </w:rPr>
        <w:br/>
      </w:r>
      <w:r>
        <w:rPr>
          <w:rFonts w:hint="eastAsia"/>
        </w:rPr>
        <w:t>　　图：2006-2011亿阳信通主营收入和净利润</w:t>
      </w:r>
      <w:r>
        <w:rPr>
          <w:rFonts w:hint="eastAsia"/>
        </w:rPr>
        <w:br/>
      </w:r>
      <w:r>
        <w:rPr>
          <w:rFonts w:hint="eastAsia"/>
        </w:rPr>
        <w:t>　　图：2006-2011亿阳信通毛利率</w:t>
      </w:r>
      <w:r>
        <w:rPr>
          <w:rFonts w:hint="eastAsia"/>
        </w:rPr>
        <w:br/>
      </w:r>
      <w:r>
        <w:rPr>
          <w:rFonts w:hint="eastAsia"/>
        </w:rPr>
        <w:t>　　表：2007-2011亿阳信通分行业收入</w:t>
      </w:r>
      <w:r>
        <w:rPr>
          <w:rFonts w:hint="eastAsia"/>
        </w:rPr>
        <w:br/>
      </w:r>
      <w:r>
        <w:rPr>
          <w:rFonts w:hint="eastAsia"/>
        </w:rPr>
        <w:t>　　图：2007-2011亿阳信通分行业收入比例</w:t>
      </w:r>
      <w:r>
        <w:rPr>
          <w:rFonts w:hint="eastAsia"/>
        </w:rPr>
        <w:br/>
      </w:r>
      <w:r>
        <w:rPr>
          <w:rFonts w:hint="eastAsia"/>
        </w:rPr>
        <w:t>　　表：2010-2012亿阳信通财务数据预测</w:t>
      </w:r>
      <w:r>
        <w:rPr>
          <w:rFonts w:hint="eastAsia"/>
        </w:rPr>
        <w:br/>
      </w:r>
      <w:r>
        <w:rPr>
          <w:rFonts w:hint="eastAsia"/>
        </w:rPr>
        <w:t>　　表：2010-2012亿阳信通分行业收入预测</w:t>
      </w:r>
      <w:r>
        <w:rPr>
          <w:rFonts w:hint="eastAsia"/>
        </w:rPr>
        <w:br/>
      </w:r>
      <w:r>
        <w:rPr>
          <w:rFonts w:hint="eastAsia"/>
        </w:rPr>
        <w:t>　　表：2006-2011启明信息财务数据</w:t>
      </w:r>
      <w:r>
        <w:rPr>
          <w:rFonts w:hint="eastAsia"/>
        </w:rPr>
        <w:br/>
      </w:r>
      <w:r>
        <w:rPr>
          <w:rFonts w:hint="eastAsia"/>
        </w:rPr>
        <w:t>　　图：2006-2011启明信息主营收入和净利润</w:t>
      </w:r>
      <w:r>
        <w:rPr>
          <w:rFonts w:hint="eastAsia"/>
        </w:rPr>
        <w:br/>
      </w:r>
      <w:r>
        <w:rPr>
          <w:rFonts w:hint="eastAsia"/>
        </w:rPr>
        <w:t>　　图：2006-2011启明信息毛利率</w:t>
      </w:r>
      <w:r>
        <w:rPr>
          <w:rFonts w:hint="eastAsia"/>
        </w:rPr>
        <w:br/>
      </w:r>
      <w:r>
        <w:rPr>
          <w:rFonts w:hint="eastAsia"/>
        </w:rPr>
        <w:t>　　表：2009-2010年启明信息子公司财务数据</w:t>
      </w:r>
      <w:r>
        <w:rPr>
          <w:rFonts w:hint="eastAsia"/>
        </w:rPr>
        <w:br/>
      </w:r>
      <w:r>
        <w:rPr>
          <w:rFonts w:hint="eastAsia"/>
        </w:rPr>
        <w:t>　　表：2007-2011启明信息分地区收入</w:t>
      </w:r>
      <w:r>
        <w:rPr>
          <w:rFonts w:hint="eastAsia"/>
        </w:rPr>
        <w:br/>
      </w:r>
      <w:r>
        <w:rPr>
          <w:rFonts w:hint="eastAsia"/>
        </w:rPr>
        <w:t>　　图：2011H1启明信息分地区收入比例</w:t>
      </w:r>
      <w:r>
        <w:rPr>
          <w:rFonts w:hint="eastAsia"/>
        </w:rPr>
        <w:br/>
      </w:r>
      <w:r>
        <w:rPr>
          <w:rFonts w:hint="eastAsia"/>
        </w:rPr>
        <w:t>　　表：2008-2011启明信息分产品收入</w:t>
      </w:r>
      <w:r>
        <w:rPr>
          <w:rFonts w:hint="eastAsia"/>
        </w:rPr>
        <w:br/>
      </w:r>
      <w:r>
        <w:rPr>
          <w:rFonts w:hint="eastAsia"/>
        </w:rPr>
        <w:t>　　图：2008-2011启明信息分产品收入比例</w:t>
      </w:r>
      <w:r>
        <w:rPr>
          <w:rFonts w:hint="eastAsia"/>
        </w:rPr>
        <w:br/>
      </w:r>
      <w:r>
        <w:rPr>
          <w:rFonts w:hint="eastAsia"/>
        </w:rPr>
        <w:t>　　表：2015启明信息车载导航产品市场容量预测</w:t>
      </w:r>
      <w:r>
        <w:rPr>
          <w:rFonts w:hint="eastAsia"/>
        </w:rPr>
        <w:br/>
      </w:r>
      <w:r>
        <w:rPr>
          <w:rFonts w:hint="eastAsia"/>
        </w:rPr>
        <w:t>　　表：2010-2012启明信息财务数据预测</w:t>
      </w:r>
      <w:r>
        <w:rPr>
          <w:rFonts w:hint="eastAsia"/>
        </w:rPr>
        <w:br/>
      </w:r>
      <w:r>
        <w:rPr>
          <w:rFonts w:hint="eastAsia"/>
        </w:rPr>
        <w:t>　　表：2010-2012启明信息分产品收入预测</w:t>
      </w:r>
      <w:r>
        <w:rPr>
          <w:rFonts w:hint="eastAsia"/>
        </w:rPr>
        <w:br/>
      </w:r>
      <w:r>
        <w:rPr>
          <w:rFonts w:hint="eastAsia"/>
        </w:rPr>
        <w:t>　　表：2008-2011天泽信息财务数据</w:t>
      </w:r>
      <w:r>
        <w:rPr>
          <w:rFonts w:hint="eastAsia"/>
        </w:rPr>
        <w:br/>
      </w:r>
      <w:r>
        <w:rPr>
          <w:rFonts w:hint="eastAsia"/>
        </w:rPr>
        <w:t>　　图：2008-2011天泽信息主营收入和净利润</w:t>
      </w:r>
      <w:r>
        <w:rPr>
          <w:rFonts w:hint="eastAsia"/>
        </w:rPr>
        <w:br/>
      </w:r>
      <w:r>
        <w:rPr>
          <w:rFonts w:hint="eastAsia"/>
        </w:rPr>
        <w:t>　　图：2008-2011天泽信息毛利率</w:t>
      </w:r>
      <w:r>
        <w:rPr>
          <w:rFonts w:hint="eastAsia"/>
        </w:rPr>
        <w:br/>
      </w:r>
      <w:r>
        <w:rPr>
          <w:rFonts w:hint="eastAsia"/>
        </w:rPr>
        <w:t>　　表：2011H1天泽信息分地区收入</w:t>
      </w:r>
      <w:r>
        <w:rPr>
          <w:rFonts w:hint="eastAsia"/>
        </w:rPr>
        <w:br/>
      </w:r>
      <w:r>
        <w:rPr>
          <w:rFonts w:hint="eastAsia"/>
        </w:rPr>
        <w:t>　　图：2011H1天泽信息分地区收入比例</w:t>
      </w:r>
      <w:r>
        <w:rPr>
          <w:rFonts w:hint="eastAsia"/>
        </w:rPr>
        <w:br/>
      </w:r>
      <w:r>
        <w:rPr>
          <w:rFonts w:hint="eastAsia"/>
        </w:rPr>
        <w:t>　　表：2011H1天泽信息分产品财务数据</w:t>
      </w:r>
      <w:r>
        <w:rPr>
          <w:rFonts w:hint="eastAsia"/>
        </w:rPr>
        <w:br/>
      </w:r>
      <w:r>
        <w:rPr>
          <w:rFonts w:hint="eastAsia"/>
        </w:rPr>
        <w:t>　　图：2011H1天泽信息分产品收入比例</w:t>
      </w:r>
      <w:r>
        <w:rPr>
          <w:rFonts w:hint="eastAsia"/>
        </w:rPr>
        <w:br/>
      </w:r>
      <w:r>
        <w:rPr>
          <w:rFonts w:hint="eastAsia"/>
        </w:rPr>
        <w:t>　　表：2010-2012天泽信息财务数据预测</w:t>
      </w:r>
      <w:r>
        <w:rPr>
          <w:rFonts w:hint="eastAsia"/>
        </w:rPr>
        <w:br/>
      </w:r>
      <w:r>
        <w:rPr>
          <w:rFonts w:hint="eastAsia"/>
        </w:rPr>
        <w:t>　　表：2009-2011中国智能交通财务数据</w:t>
      </w:r>
      <w:r>
        <w:rPr>
          <w:rFonts w:hint="eastAsia"/>
        </w:rPr>
        <w:br/>
      </w:r>
      <w:r>
        <w:rPr>
          <w:rFonts w:hint="eastAsia"/>
        </w:rPr>
        <w:t>　　图：2009-2011中国智能交通主营收入和净利润</w:t>
      </w:r>
      <w:r>
        <w:rPr>
          <w:rFonts w:hint="eastAsia"/>
        </w:rPr>
        <w:br/>
      </w:r>
      <w:r>
        <w:rPr>
          <w:rFonts w:hint="eastAsia"/>
        </w:rPr>
        <w:t>　　图：2009-2011中国智能交通毛利率</w:t>
      </w:r>
      <w:r>
        <w:rPr>
          <w:rFonts w:hint="eastAsia"/>
        </w:rPr>
        <w:br/>
      </w:r>
      <w:r>
        <w:rPr>
          <w:rFonts w:hint="eastAsia"/>
        </w:rPr>
        <w:t>　　图：2009-2011中国智能交通分产品收入比例</w:t>
      </w:r>
      <w:r>
        <w:rPr>
          <w:rFonts w:hint="eastAsia"/>
        </w:rPr>
        <w:br/>
      </w:r>
      <w:r>
        <w:rPr>
          <w:rFonts w:hint="eastAsia"/>
        </w:rPr>
        <w:t>　　表：2010-2012中国智能交通财务数据预测</w:t>
      </w:r>
      <w:r>
        <w:rPr>
          <w:rFonts w:hint="eastAsia"/>
        </w:rPr>
        <w:br/>
      </w:r>
      <w:r>
        <w:rPr>
          <w:rFonts w:hint="eastAsia"/>
        </w:rPr>
        <w:t>　　表：2010-2015中国智能交通系统规模预测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24ba1f1a14179" w:history="1">
        <w:r>
          <w:rPr>
            <w:rStyle w:val="Hyperlink"/>
          </w:rPr>
          <w:t>2011-2012年中国智能交通系统研究报告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24ba1f1a14179" w:history="1">
        <w:r>
          <w:rPr>
            <w:rStyle w:val="Hyperlink"/>
          </w:rPr>
          <w:t>https://www.20087.com/2011-12/R_zhinengjiaotongxitongyanjiu.html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ed23d7c5240fb" w:history="1">
      <w:r>
        <w:rPr>
          <w:rStyle w:val="Hyperlink"/>
        </w:rPr>
        <w:t>2011-2012年中国智能交通系统研究报告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nengjiaotongxitongyanjiu.html" TargetMode="External" Id="R3a824ba1f1a1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nengjiaotongxitongyanjiu.html" TargetMode="External" Id="R54fed23d7c52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2011-12-05T00:59:00Z</dcterms:created>
  <dcterms:modified xsi:type="dcterms:W3CDTF">2011-12-05T01:59:00Z</dcterms:modified>
  <dc:subject>2011-2012年中国智能交通系统研究报告</dc:subject>
  <dc:title>2011-2012年中国智能交通系统研究报告</dc:title>
  <cp:keywords>2011-2012年中国智能交通系统研究报告</cp:keywords>
  <dc:description>2011-2012年中国智能交通系统研究报告</dc:description>
</cp:coreProperties>
</file>