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2adbca6014cce" w:history="1">
              <w:r>
                <w:rPr>
                  <w:rStyle w:val="Hyperlink"/>
                </w:rPr>
                <w:t>2011-2015年中国橡胶雨鞋行业发展现状调研及投资风险评估报告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2adbca6014cce" w:history="1">
              <w:r>
                <w:rPr>
                  <w:rStyle w:val="Hyperlink"/>
                </w:rPr>
                <w:t>2011-2015年中国橡胶雨鞋行业发展现状调研及投资风险评估报告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2adbca6014cce" w:history="1">
                <w:r>
                  <w:rPr>
                    <w:rStyle w:val="Hyperlink"/>
                  </w:rPr>
                  <w:t>https://www.20087.com/2011-12/R_xiangjiaoyuxiehangyefazhanxianzhuang.html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橡胶雨鞋的概念</w:t>
      </w:r>
      <w:r>
        <w:rPr>
          <w:rFonts w:hint="eastAsia"/>
        </w:rPr>
        <w:br/>
      </w:r>
      <w:r>
        <w:rPr>
          <w:rFonts w:hint="eastAsia"/>
        </w:rPr>
        <w:t>　　　　一、橡胶雨鞋的定义</w:t>
      </w:r>
      <w:r>
        <w:rPr>
          <w:rFonts w:hint="eastAsia"/>
        </w:rPr>
        <w:br/>
      </w:r>
      <w:r>
        <w:rPr>
          <w:rFonts w:hint="eastAsia"/>
        </w:rPr>
        <w:t>　　　　二、橡胶雨鞋的特点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二、橡胶雨鞋行业中外市场成熟度对比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橡胶雨鞋行业产业链分析</w:t>
      </w:r>
      <w:r>
        <w:rPr>
          <w:rFonts w:hint="eastAsia"/>
        </w:rPr>
        <w:br/>
      </w:r>
      <w:r>
        <w:rPr>
          <w:rFonts w:hint="eastAsia"/>
        </w:rPr>
        <w:t>　　　　一、橡胶雨鞋行业上游原料供应市场分析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二、橡胶雨鞋行业下游产品需求市场状况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2010-2011年中国橡胶雨鞋行业运行环境分析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2010-2011年中国橡胶雨鞋行业发展政策环境分析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二、橡胶雨鞋行业政策分析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2010-2011年中国橡胶雨鞋行业发展社会环境分析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2009-2011年中国橡胶雨鞋行业市场发展分析</w:t>
      </w:r>
      <w:r>
        <w:rPr>
          <w:rFonts w:hint="eastAsia"/>
        </w:rPr>
        <w:br/>
      </w:r>
      <w:r>
        <w:rPr>
          <w:rFonts w:hint="eastAsia"/>
        </w:rPr>
        <w:t>　　第一节 橡胶雨鞋行业市场发展现状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橡胶雨鞋行业技术发展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中国橡胶雨鞋行业消费市场分析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橡胶雨鞋行业产销数据统计分析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2014-2018年橡胶雨鞋行业市场发展趋势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2009-2011年中国橡胶雨鞋行业主要指标监测分析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2009-2011年中国橡胶雨鞋产业产品成本费用分析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2009-2011年中国橡胶雨鞋行业财务指标分析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中国橡胶雨鞋行业区域市场分析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公司对橡胶雨鞋行业竞争格局分析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2008-2018年橡胶雨鞋行业竞争格局分析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一、2008-2011年国内外橡胶雨鞋竞争分析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二、2008-2011年我国橡胶雨鞋市场竞争分析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三、2014-2018年国内主要橡胶雨鞋企业动向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公司对橡胶雨鞋企业竞争策略分析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一、2010年橡胶雨鞋市场增长潜力分析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二、2010年橡胶雨鞋主要潜力品种分析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橡胶雨鞋企业竞争策略分析</w:t>
      </w:r>
      <w:r>
        <w:rPr>
          <w:rFonts w:hint="eastAsia"/>
        </w:rPr>
        <w:br/>
      </w:r>
      <w:r>
        <w:rPr>
          <w:rFonts w:hint="eastAsia"/>
        </w:rPr>
        <w:t>　　第三节 橡胶雨鞋行业产品定位及市场推广策略分析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一、橡胶雨鞋行业产品市场定位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二、橡胶雨鞋行业广告推广策略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三、橡胶雨鞋行业产品促销策略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四、橡胶雨鞋行业招商加盟策略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五、橡胶雨鞋行业网络推广策略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公司对橡胶雨鞋企业竞争分析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公司对未来橡胶雨鞋行业发展预测分析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未来橡胶雨鞋行业需求与消费预测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一、2014-2018年橡胶雨鞋产品消费预测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二、2014-2018年橡胶雨鞋市场规模预测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2014-2018年中国橡胶雨鞋行业供需预测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一、2014-2018年中国橡胶雨鞋供给预测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二、2014-2018年中国橡胶雨鞋产量预测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三、2014-2018年中国橡胶雨鞋需求预测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四、2014-2018年中国橡胶雨鞋供需平衡预测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橡胶雨鞋行业投资机会分析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二、可以投资的橡胶雨鞋模式</w:t>
      </w:r>
      <w:r>
        <w:rPr>
          <w:rFonts w:hint="eastAsia"/>
        </w:rPr>
        <w:br/>
      </w:r>
      <w:r>
        <w:rPr>
          <w:rFonts w:hint="eastAsia"/>
        </w:rPr>
        <w:t>　　　　三、2010年橡胶雨鞋投资机会</w:t>
      </w:r>
      <w:r>
        <w:rPr>
          <w:rFonts w:hint="eastAsia"/>
        </w:rPr>
        <w:br/>
      </w:r>
      <w:r>
        <w:rPr>
          <w:rFonts w:hint="eastAsia"/>
        </w:rPr>
        <w:t>　　　　四、2010年橡胶雨鞋投资新方向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一、2014-2018年影响橡胶雨鞋行业运行的有利因素分析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二、2014-2018年影响橡胶雨鞋行业运行的稳定因素分析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三、2014-2018年影响橡胶雨鞋行业运行的不利因素分析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四、2014-2018年我国橡胶雨鞋行业发展面临的挑战分析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五、2014-2018年我国橡胶雨鞋行业发展面临的机遇分析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五、2014-2018年橡胶雨鞋同业竞争风险及控制策略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公司对橡胶雨鞋行业投资战略研究</w:t>
      </w:r>
      <w:r>
        <w:rPr>
          <w:rFonts w:hint="eastAsia"/>
        </w:rPr>
        <w:br/>
      </w:r>
      <w:r>
        <w:rPr>
          <w:rFonts w:hint="eastAsia"/>
        </w:rPr>
        <w:t>　　第一节 橡胶雨鞋行业发展战略研究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四、我国橡胶雨鞋企业的品牌战略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中:智:林:－橡胶雨鞋行业投资战略研究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橡胶雨鞋行业生命周期图</w:t>
      </w:r>
      <w:r>
        <w:rPr>
          <w:rFonts w:hint="eastAsia"/>
        </w:rPr>
        <w:br/>
      </w:r>
      <w:r>
        <w:rPr>
          <w:rFonts w:hint="eastAsia"/>
        </w:rPr>
        <w:t>　　图表 橡胶雨鞋产品国内、国际市场成熟度对比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橡胶雨鞋产品行业主要竞争因素分析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2008-2011年橡胶雨鞋产品消费量变化图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2009-2011年橡胶雨鞋企业品牌集中度分析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2008-2011年橡胶雨鞋产品产能分析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橡胶雨鞋行业"波特五力"分析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2011-2018年橡胶雨鞋产品消费预测</w:t>
      </w:r>
      <w:r>
        <w:rPr>
          <w:rFonts w:hint="eastAsia"/>
        </w:rPr>
        <w:br/>
      </w:r>
      <w:r>
        <w:rPr>
          <w:rFonts w:hint="eastAsia"/>
        </w:rPr>
        <w:t>　　图表 2011-2018年橡胶雨鞋市场规模预测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2011-2018年中国橡胶雨鞋产量预测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2011-2018年中国橡胶雨鞋供需平衡预测</w:t>
      </w:r>
      <w:r>
        <w:rPr>
          <w:rFonts w:hint="eastAsia"/>
        </w:rPr>
        <w:br/>
      </w:r>
      <w:r>
        <w:rPr>
          <w:rFonts w:hint="eastAsia"/>
        </w:rPr>
        <w:t>　　图表 橡胶雨鞋行业新进入者应注意的障碍分析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2011-2018年橡胶雨鞋行业同业竞争风险及控制策略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2adbca6014cce" w:history="1">
        <w:r>
          <w:rPr>
            <w:rStyle w:val="Hyperlink"/>
          </w:rPr>
          <w:t>2011-2015年中国橡胶雨鞋行业发展现状调研及投资风险评估报告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2adbca6014cce" w:history="1">
        <w:r>
          <w:rPr>
            <w:rStyle w:val="Hyperlink"/>
          </w:rPr>
          <w:t>https://www.20087.com/2011-12/R_xiangjiaoyuxiehangyefazhanxianzhuang.html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0a0050d5146bf" w:history="1">
      <w:r>
        <w:rPr>
          <w:rStyle w:val="Hyperlink"/>
        </w:rPr>
        <w:t>2011-2015年中国橡胶雨鞋行业发展现状调研及投资风险评估报告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jiaoyuxiehangyefazhanxianzhuang.html" TargetMode="External" Id="Re872adbca60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jiaoyuxiehangyefazhanxianzhuang.html" TargetMode="External" Id="R1100a0050d51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2011-12-18T02:01:00Z</dcterms:created>
  <dcterms:modified xsi:type="dcterms:W3CDTF">2011-12-18T03:01:00Z</dcterms:modified>
  <dc:subject>2011-2015年中国橡胶雨鞋行业发展现状调研及投资风险评估报告</dc:subject>
  <dc:title>2011-2015年中国橡胶雨鞋行业发展现状调研及投资风险评估报告</dc:title>
  <cp:keywords>2011-2015年中国橡胶雨鞋行业发展现状调研及投资风险评估报告</cp:keywords>
  <dc:description>2011-2015年中国橡胶雨鞋行业发展现状调研及投资风险评估报告</dc:description>
</cp:coreProperties>
</file>