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65c62794c4f14" w:history="1">
              <w:r>
                <w:rPr>
                  <w:rStyle w:val="Hyperlink"/>
                </w:rPr>
                <w:t>2011-2015年中国混煤市场现状调研及投资前景预测报告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65c62794c4f14" w:history="1">
              <w:r>
                <w:rPr>
                  <w:rStyle w:val="Hyperlink"/>
                </w:rPr>
                <w:t>2011-2015年中国混煤市场现状调研及投资前景预测报告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d65c62794c4f14" w:history="1">
                <w:r>
                  <w:rPr>
                    <w:rStyle w:val="Hyperlink"/>
                  </w:rPr>
                  <w:t>https://www.20087.com/2011-12/R_hunmeishichangxianzhuangdiaoyanjitou.html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煤是将不同种类的煤炭按照一定的比例混合而成的产品，目的是为了调整煤炭的热值、灰分、硫含量等指标，以满足特定的燃烧需求。混煤技术的应用，可以使电厂、钢铁厂等企业根据实际需要灵活调整燃煤配比，降低成本，提高经济效益。然而，煤炭的混合过程需要精确控制，否则会影响燃煤的质量和燃烧效率。</w:t>
      </w:r>
      <w:r>
        <w:rPr>
          <w:rFonts w:hint="eastAsia"/>
        </w:rPr>
        <w:br/>
      </w:r>
      <w:r>
        <w:rPr>
          <w:rFonts w:hint="eastAsia"/>
        </w:rPr>
        <w:t>　　未来，随着煤炭清洁利用技术的进步，混煤将更加注重环保性能的提升。例如，通过优化混合比例，降低硫含量和灰分，减少污染物排放。此外，随着智能物流和仓储技术的应用，混煤过程中的自动化程度将提高，确保混合比例的准确性。同时，通过开发碳捕获与封存技术，可以进一步减轻燃煤产生的环境负担，促进煤炭资源的可持续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混煤行业发展概述</w:t>
      </w:r>
      <w:r>
        <w:rPr>
          <w:rFonts w:hint="eastAsia"/>
        </w:rPr>
        <w:br/>
      </w:r>
      <w:r>
        <w:rPr>
          <w:rFonts w:hint="eastAsia"/>
        </w:rPr>
        <w:t>　　第一节 混煤的概念</w:t>
      </w:r>
      <w:r>
        <w:rPr>
          <w:rFonts w:hint="eastAsia"/>
        </w:rPr>
        <w:br/>
      </w:r>
      <w:r>
        <w:rPr>
          <w:rFonts w:hint="eastAsia"/>
        </w:rPr>
        <w:t>　　　　一、混煤的定义</w:t>
      </w:r>
      <w:r>
        <w:rPr>
          <w:rFonts w:hint="eastAsia"/>
        </w:rPr>
        <w:br/>
      </w:r>
      <w:r>
        <w:rPr>
          <w:rFonts w:hint="eastAsia"/>
        </w:rPr>
        <w:t>　　　　二、混煤的特点</w:t>
      </w:r>
      <w:r>
        <w:rPr>
          <w:rFonts w:hint="eastAsia"/>
        </w:rPr>
        <w:br/>
      </w:r>
      <w:r>
        <w:rPr>
          <w:rFonts w:hint="eastAsia"/>
        </w:rPr>
        <w:t>　　第二节 混煤行业发展成熟度</w:t>
      </w:r>
      <w:r>
        <w:rPr>
          <w:rFonts w:hint="eastAsia"/>
        </w:rPr>
        <w:br/>
      </w:r>
      <w:r>
        <w:rPr>
          <w:rFonts w:hint="eastAsia"/>
        </w:rPr>
        <w:t>　　　　一、混煤行业发展周期分析</w:t>
      </w:r>
      <w:r>
        <w:rPr>
          <w:rFonts w:hint="eastAsia"/>
        </w:rPr>
        <w:br/>
      </w:r>
      <w:r>
        <w:rPr>
          <w:rFonts w:hint="eastAsia"/>
        </w:rPr>
        <w:t>　　　　二、混煤行业中外市场成熟度对比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混煤行业产业链分析</w:t>
      </w:r>
      <w:r>
        <w:rPr>
          <w:rFonts w:hint="eastAsia"/>
        </w:rPr>
        <w:br/>
      </w:r>
      <w:r>
        <w:rPr>
          <w:rFonts w:hint="eastAsia"/>
        </w:rPr>
        <w:t>　　　　一、混煤行业上游原料供应市场分析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二、混煤行业下游产品需求市场状况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2010-2011年中国混煤行业运行环境分析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2010-2011年中国混煤行业发展政策环境分析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二、混煤行业政策分析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2010-2011年中国混煤行业发展社会环境分析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2009-2011年中国混煤行业市场发展分析</w:t>
      </w:r>
      <w:r>
        <w:rPr>
          <w:rFonts w:hint="eastAsia"/>
        </w:rPr>
        <w:br/>
      </w:r>
      <w:r>
        <w:rPr>
          <w:rFonts w:hint="eastAsia"/>
        </w:rPr>
        <w:t>　　第一节 混煤行业市场发展现状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混煤行业技术发展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中国混煤行业消费市场分析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混煤行业产销数据统计分析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2014-2018年混煤行业市场发展趋势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2009-2011年中国混煤行业主要指标监测分析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2009-2011年中国混煤产业工业总产值分析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一、2009-2011年中国混煤产业工业总产值分析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2009-2011年中国混煤产业主营业务收入分析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一、2009-2011年中国混煤产业主营业务收入分析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2009-2011年中国混煤产业产品成本费用分析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一、2009-2011年中国混煤产业销售成本分析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2009-2011年中国混煤产业利润总额分析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一、2009-2011年中国混煤产业利润总额分析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2009-2011年中国混煤产业资产负债分析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一、2009-2011年中国混煤产业资产负债分析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2009-2011年中国混煤行业财务指标分析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华北地区混煤行业分析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东北地区混煤行业分析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华东地区混煤行业分析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华南地区混煤行业分析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华中地区混煤行业分析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西南地区混煤行业分析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西北地区混煤行业分析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公司对混煤行业竞争格局分析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2008-2018年混煤行业竞争格局分析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一、2008-2011年国内外混煤竞争分析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二、2008-2011年我国混煤市场竞争分析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三、2014-2018年国内主要混煤企业动向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公司对混煤企业竞争策略分析</w:t>
      </w:r>
      <w:r>
        <w:rPr>
          <w:rFonts w:hint="eastAsia"/>
        </w:rPr>
        <w:br/>
      </w:r>
      <w:r>
        <w:rPr>
          <w:rFonts w:hint="eastAsia"/>
        </w:rPr>
        <w:t>　　第一节 混煤市场竞争策略分析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一、2010年混煤市场增长潜力分析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二、2010年混煤主要潜力品种分析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混煤企业竞争策略分析</w:t>
      </w:r>
      <w:r>
        <w:rPr>
          <w:rFonts w:hint="eastAsia"/>
        </w:rPr>
        <w:br/>
      </w:r>
      <w:r>
        <w:rPr>
          <w:rFonts w:hint="eastAsia"/>
        </w:rPr>
        <w:t>　　第三节 混煤行业产品定位及市场推广策略分析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一、混煤行业产品市场定位</w:t>
      </w:r>
      <w:r>
        <w:rPr>
          <w:rFonts w:hint="eastAsia"/>
        </w:rPr>
        <w:br/>
      </w:r>
      <w:r>
        <w:rPr>
          <w:rFonts w:hint="eastAsia"/>
        </w:rPr>
        <w:t>　　　　二、混煤行业广告推广策略</w:t>
      </w:r>
      <w:r>
        <w:rPr>
          <w:rFonts w:hint="eastAsia"/>
        </w:rPr>
        <w:br/>
      </w:r>
      <w:r>
        <w:rPr>
          <w:rFonts w:hint="eastAsia"/>
        </w:rPr>
        <w:t>　　　　三、混煤行业产品促销策略</w:t>
      </w:r>
      <w:r>
        <w:rPr>
          <w:rFonts w:hint="eastAsia"/>
        </w:rPr>
        <w:br/>
      </w:r>
      <w:r>
        <w:rPr>
          <w:rFonts w:hint="eastAsia"/>
        </w:rPr>
        <w:t>　　　　四、混煤行业招商加盟策略</w:t>
      </w:r>
      <w:r>
        <w:rPr>
          <w:rFonts w:hint="eastAsia"/>
        </w:rPr>
        <w:br/>
      </w:r>
      <w:r>
        <w:rPr>
          <w:rFonts w:hint="eastAsia"/>
        </w:rPr>
        <w:t>　　　　五、混煤行业网络推广策略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公司对混煤企业竞争分析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公司对未来混煤行业发展预测分析</w:t>
      </w:r>
      <w:r>
        <w:rPr>
          <w:rFonts w:hint="eastAsia"/>
        </w:rPr>
        <w:br/>
      </w:r>
      <w:r>
        <w:rPr>
          <w:rFonts w:hint="eastAsia"/>
        </w:rPr>
        <w:t>　　第一节 未来混煤行业需求与消费预测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一、2014-2018年混煤产品消费预测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二、2014-2018年混煤市场规模预测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三、2014-2018年混煤行业总产值预测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四、2014-2018年混煤行业销售收入预测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五、2014-2018年混煤行业总资产预测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2014-2018年中国混煤行业供需预测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一、2014-2018年中国混煤供给预测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二、2014-2018年中国混煤产量预测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三、2014-2018年中国混煤需求预测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四、2014-2018年中国混煤供需平衡预测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公司对混煤行业投资机会与风险分析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混煤行业投资机会分析</w:t>
      </w:r>
      <w:r>
        <w:rPr>
          <w:rFonts w:hint="eastAsia"/>
        </w:rPr>
        <w:br/>
      </w:r>
      <w:r>
        <w:rPr>
          <w:rFonts w:hint="eastAsia"/>
        </w:rPr>
        <w:t>　　　　一、混煤投资项目分析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二、可以投资的混煤模式</w:t>
      </w:r>
      <w:r>
        <w:rPr>
          <w:rFonts w:hint="eastAsia"/>
        </w:rPr>
        <w:br/>
      </w:r>
      <w:r>
        <w:rPr>
          <w:rFonts w:hint="eastAsia"/>
        </w:rPr>
        <w:t>　　　　三、2010年混煤投资机会</w:t>
      </w:r>
      <w:r>
        <w:rPr>
          <w:rFonts w:hint="eastAsia"/>
        </w:rPr>
        <w:br/>
      </w:r>
      <w:r>
        <w:rPr>
          <w:rFonts w:hint="eastAsia"/>
        </w:rPr>
        <w:t>　　　　四、2010年混煤投资新方向</w:t>
      </w:r>
      <w:r>
        <w:rPr>
          <w:rFonts w:hint="eastAsia"/>
        </w:rPr>
        <w:br/>
      </w:r>
      <w:r>
        <w:rPr>
          <w:rFonts w:hint="eastAsia"/>
        </w:rPr>
        <w:t>　　　　五、2014-2018年混煤行业投资的建议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影响混煤行业发展的主要因素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一、2014-2018年影响混煤行业运行的有利因素分析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二、2014-2018年影响混煤行业运行的稳定因素分析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三、2014-2018年影响混煤行业运行的不利因素分析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四、2014-2018年我国混煤行业发展面临的挑战分析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五、2014-2018年我国混煤行业发展面临的机遇分析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混煤行业投资风险及控制策略分析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一、2014-2018年混煤行业市场风险及控制策略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二、2014-2018年混煤行业政策风险及控制策略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三、2014-2018年混煤行业经营风险及控制策略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四、2014-2018年混煤行业技术风险及控制策略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五、2014-2018年混煤同业竞争风险及控制策略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六、2014-2018年混煤行业其他风险及控制策略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公司对混煤行业投资战略研究</w:t>
      </w:r>
      <w:r>
        <w:rPr>
          <w:rFonts w:hint="eastAsia"/>
        </w:rPr>
        <w:br/>
      </w:r>
      <w:r>
        <w:rPr>
          <w:rFonts w:hint="eastAsia"/>
        </w:rPr>
        <w:t>　　第一节 混煤行业发展战略研究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四、我国混煤企业的品牌战略</w:t>
      </w:r>
      <w:r>
        <w:rPr>
          <w:rFonts w:hint="eastAsia"/>
        </w:rPr>
        <w:br/>
      </w:r>
      <w:r>
        <w:rPr>
          <w:rFonts w:hint="eastAsia"/>
        </w:rPr>
        <w:t>　　　　五、混煤品牌战略管理的策略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中:智林:混煤行业投资战略研究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混煤行业生命周期图</w:t>
      </w:r>
      <w:r>
        <w:rPr>
          <w:rFonts w:hint="eastAsia"/>
        </w:rPr>
        <w:br/>
      </w:r>
      <w:r>
        <w:rPr>
          <w:rFonts w:hint="eastAsia"/>
        </w:rPr>
        <w:t>　　图表 混煤产品国内、国际市场成熟度对比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混煤产品行业主要竞争因素分析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2008-2011年混煤产品消费量变化图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2009-2011年混煤企业品牌集中度分析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2008-2011年混煤产品产能分析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2006-2011年长江三角洲混煤行业产业集中度分析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2006-2011年珠江三角洲混煤行业产业集中度分析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2006-2011年环渤海地区混煤行业产业集中度分析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2006-2011年东北地区混煤行业产业集中度分析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2008-2011年中国混煤产业工业总产值分析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2009-2011年混煤不同规模企业工业总产值分析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2009-2011年混煤不同所有制企业工业总产值比较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2008-2011年中国混煤产业主营业务收入分析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2009-2011年混煤不同规模企业主营业务收入分析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2009-2011年混煤不同所有制企业主营业务收入比较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2008-2011年中国混煤产业销售成本分析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2009-2011年混煤不同规模企业销售成本比较分析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2009-2011年混煤不同所有制企业销售成本比较分析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2008-2011年中国混煤产业利润总额分析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2009-2011年混煤不同规模企业利润总额比较分析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2009-2011年混煤不同所有制企业利润总额比较分析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2008-2011年中国混煤产业资产负债分析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2009-2011年混煤不同规模企业资产比较分析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2009-2011年混煤不同规模企业负债比较分析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2009-2011年混煤不同所有制企业资产比较分析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2009-2011年混煤不同所有制企业负债比较分析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2009-2011年我国混煤行业销售利润率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2009年我国混煤行业偿债能力情况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2010年我国混煤行业偿债能力情况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2009年我国混煤行业营运能力情况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2010年我国混煤行业营运能力情况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2009-2011年我国混煤行业资产增长率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2009-2011年我国混煤行业利润增长率</w:t>
      </w:r>
      <w:r>
        <w:rPr>
          <w:rFonts w:hint="eastAsia"/>
        </w:rPr>
        <w:br/>
      </w:r>
      <w:r>
        <w:rPr>
          <w:rFonts w:hint="eastAsia"/>
        </w:rPr>
        <w:t>　　图表 2008-2011年混煤行业华北地区发展现状分析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2008-2011年混煤行业华北地区市场规模情况分析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2011-2018年混煤行业华北地区市场需求情况分析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2008-2011年混煤行业东北地区发展现状分析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2008-2011年混煤行业东北地区市场规模情况分析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2011-2018年混煤行业东北地区市场需求情况分析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2008-2011年混煤行业华东地区发展现状分析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2008-2011年混煤行业华东地区市场规模情况分析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2011-2018年混煤行业华东地区市场需求情况分析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2008-2011年混煤行业华南地区发展现状分析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2008-2011年混煤行业华南地区市场规模情况分析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2011-2018年混煤行业华南地区市场需求情况分析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2008-2011年混煤行业华中地区发展现状分析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2008-2011年混煤行业华中地区市场规模情况分析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2011-2018年混煤行业华中地区市场需求情况分析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2008-2011年混煤行业西南地区发展现状分析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2008-2011年混煤行业西南地区市场规模情况分析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2011-2018年混煤行业西南地区市场需求情况分析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2008-2011年混煤行业西北地区发展现状分析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2008-2011年混煤行业西北地区市场规模情况分析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2011-2018年混煤行业西北地区市场需求情况分析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混煤行业"波特五力"分析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2011-2018年混煤产品消费预测</w:t>
      </w:r>
      <w:r>
        <w:rPr>
          <w:rFonts w:hint="eastAsia"/>
        </w:rPr>
        <w:br/>
      </w:r>
      <w:r>
        <w:rPr>
          <w:rFonts w:hint="eastAsia"/>
        </w:rPr>
        <w:t>　　图表 2011-2018年混煤市场规模预测</w:t>
      </w:r>
      <w:r>
        <w:rPr>
          <w:rFonts w:hint="eastAsia"/>
        </w:rPr>
        <w:br/>
      </w:r>
      <w:r>
        <w:rPr>
          <w:rFonts w:hint="eastAsia"/>
        </w:rPr>
        <w:t>　　图表 2011-2018年混煤行业总产值预测</w:t>
      </w:r>
      <w:r>
        <w:rPr>
          <w:rFonts w:hint="eastAsia"/>
        </w:rPr>
        <w:br/>
      </w:r>
      <w:r>
        <w:rPr>
          <w:rFonts w:hint="eastAsia"/>
        </w:rPr>
        <w:t>　　图表 2011-2018年混煤行业销售收入预测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2011-2018年混煤行业总资产预测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2011-2018年中国混煤供给量预测</w:t>
      </w:r>
      <w:r>
        <w:rPr>
          <w:rFonts w:hint="eastAsia"/>
        </w:rPr>
        <w:br/>
      </w:r>
      <w:r>
        <w:rPr>
          <w:rFonts w:hint="eastAsia"/>
        </w:rPr>
        <w:t>　　图表 2011-2018年中国混煤产量预测</w:t>
      </w:r>
      <w:r>
        <w:rPr>
          <w:rFonts w:hint="eastAsia"/>
        </w:rPr>
        <w:br/>
      </w:r>
      <w:r>
        <w:rPr>
          <w:rFonts w:hint="eastAsia"/>
        </w:rPr>
        <w:t>　　图表 2011-2018年中国混煤需求量预测</w:t>
      </w:r>
      <w:r>
        <w:rPr>
          <w:rFonts w:hint="eastAsia"/>
        </w:rPr>
        <w:br/>
      </w:r>
      <w:r>
        <w:rPr>
          <w:rFonts w:hint="eastAsia"/>
        </w:rPr>
        <w:t>　　图表 2011-2018年中国混煤供需平衡预测</w:t>
      </w:r>
      <w:r>
        <w:rPr>
          <w:rFonts w:hint="eastAsia"/>
        </w:rPr>
        <w:br/>
      </w:r>
      <w:r>
        <w:rPr>
          <w:rFonts w:hint="eastAsia"/>
        </w:rPr>
        <w:t>　　图表 混煤行业新进入者应注意的障碍分析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2011-2018年影响混煤行业运行的有利因素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2011-2018年影响混煤行业运行的稳定因素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2011-2018年影响混煤行业运行的不利因素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2011-2018年我国混煤行业发展面临的挑战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2011-2018年我国混煤行业发展面临机遇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2011-2018年混煤行业经营风险及控制策略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2011-2018年混煤行业同业竞争风险及控制策略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65c62794c4f14" w:history="1">
        <w:r>
          <w:rPr>
            <w:rStyle w:val="Hyperlink"/>
          </w:rPr>
          <w:t>2011-2015年中国混煤市场现状调研及投资前景预测报告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d65c62794c4f14" w:history="1">
        <w:r>
          <w:rPr>
            <w:rStyle w:val="Hyperlink"/>
          </w:rPr>
          <w:t>https://www.20087.com/2011-12/R_hunmeishichangxianzhuangdiaoyanjitou.html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d8cd9476a4a2c" w:history="1">
      <w:r>
        <w:rPr>
          <w:rStyle w:val="Hyperlink"/>
        </w:rPr>
        <w:t>2011-2015年中国混煤市场现状调研及投资前景预测报告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nmeishichangxianzhuangdiaoyanjitou.html" TargetMode="External" Id="R35d65c62794c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nmeishichangxianzhuangdiaoyanjitou.html" TargetMode="External" Id="Re54d8cd9476a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2011-12-03T06:20:00Z</dcterms:created>
  <dcterms:modified xsi:type="dcterms:W3CDTF">2011-12-03T07:20:00Z</dcterms:modified>
  <dc:subject>2011-2015年中国混煤市场现状调研及投资前景预测报告</dc:subject>
  <dc:title>2011-2015年中国混煤市场现状调研及投资前景预测报告</dc:title>
  <cp:keywords>2011-2015年中国混煤市场现状调研及投资前景预测报告</cp:keywords>
  <dc:description>2011-2015年中国混煤市场现状调研及投资前景预测报告</dc:description>
</cp:coreProperties>
</file>