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c4f6074da48ac" w:history="1">
              <w:r>
                <w:rPr>
                  <w:rStyle w:val="Hyperlink"/>
                </w:rPr>
                <w:t>2011-2016年中国医院行业投资风险分析及前景预测研究报告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c4f6074da48ac" w:history="1">
              <w:r>
                <w:rPr>
                  <w:rStyle w:val="Hyperlink"/>
                </w:rPr>
                <w:t>2011-2016年中国医院行业投资风险分析及前景预测研究报告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c4f6074da48ac" w:history="1">
                <w:r>
                  <w:rPr>
                    <w:rStyle w:val="Hyperlink"/>
                  </w:rPr>
                  <w:t>https://www.20087.com/2011-12/R_yiyuanhangyetouzifengxianfenxijiqian.html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bc4f6074da48ac" w:history="1">
        <w:r>
          <w:rPr>
            <w:rStyle w:val="Hyperlink"/>
          </w:rPr>
          <w:t>2011-2016年中国医院行业投资风险分析及前景预测研究报告</w:t>
        </w:r>
      </w:hyperlink>
      <w:r>
        <w:rPr>
          <w:rFonts w:hint="eastAsia"/>
        </w:rPr>
        <w:t>》，2011年医院行业市场规模达 亿元，预计2016年市场规模将达 亿元，期间年均复合增长率（CAGR）达 %。报告系统分析了医院行业的市场规模、供需关系及产业链结构，详细梳理了医院细分市场的品牌竞争态势与价格变化，重点剖析了行业内主要企业的经营状况，揭示了医院市场集中度与竞争格局。报告结合医院技术现状及未来发展方向，对行业前景进行了科学预测，明确了医院发展趋势、潜在机遇与风险。通过SWOT分析，为医院企业、投资者及政府部门提供了权威、客观的行业洞察与决策支持，助力把握医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医院行业发展概述</w:t>
      </w:r>
      <w:r>
        <w:rPr>
          <w:rFonts w:hint="eastAsia"/>
        </w:rPr>
        <w:br/>
      </w:r>
      <w:r>
        <w:rPr>
          <w:rFonts w:hint="eastAsia"/>
        </w:rPr>
        <w:t>　　第一节 医院定义及分类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二、医院的种类</w:t>
      </w:r>
      <w:r>
        <w:rPr>
          <w:rFonts w:hint="eastAsia"/>
        </w:rPr>
        <w:br/>
      </w:r>
      <w:r>
        <w:rPr>
          <w:rFonts w:hint="eastAsia"/>
        </w:rPr>
        <w:t>　　　　三、医院的特性</w:t>
      </w:r>
      <w:r>
        <w:rPr>
          <w:rFonts w:hint="eastAsia"/>
        </w:rPr>
        <w:br/>
      </w:r>
      <w:r>
        <w:rPr>
          <w:rFonts w:hint="eastAsia"/>
        </w:rPr>
        <w:t>　　第二节 医院产业链分析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我国医院行业政策分析</w:t>
      </w:r>
      <w:r>
        <w:rPr>
          <w:rFonts w:hint="eastAsia"/>
        </w:rPr>
        <w:br/>
      </w:r>
      <w:r>
        <w:rPr>
          <w:rFonts w:hint="eastAsia"/>
        </w:rPr>
        <w:t>　　　　一、国家对医院行业发展的鼓励政策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二、我国医院税收政策</w:t>
      </w:r>
      <w:r>
        <w:rPr>
          <w:rFonts w:hint="eastAsia"/>
        </w:rPr>
        <w:br/>
      </w:r>
      <w:r>
        <w:rPr>
          <w:rFonts w:hint="eastAsia"/>
        </w:rPr>
        <w:t>　　　　三、我国医院投资政策</w:t>
      </w:r>
      <w:r>
        <w:rPr>
          <w:rFonts w:hint="eastAsia"/>
        </w:rPr>
        <w:br/>
      </w:r>
      <w:r>
        <w:rPr>
          <w:rFonts w:hint="eastAsia"/>
        </w:rPr>
        <w:t>　　第三节 影响医院行业发展的主要因素分析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2012年全球医院行业发展情况分析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世界医院行业发展相关概述</w:t>
      </w:r>
      <w:r>
        <w:rPr>
          <w:rFonts w:hint="eastAsia"/>
        </w:rPr>
        <w:br/>
      </w:r>
      <w:r>
        <w:rPr>
          <w:rFonts w:hint="eastAsia"/>
        </w:rPr>
        <w:t>　　第二节 全球医院行业运行现状</w:t>
      </w:r>
      <w:r>
        <w:rPr>
          <w:rFonts w:hint="eastAsia"/>
        </w:rPr>
        <w:br/>
      </w:r>
      <w:r>
        <w:rPr>
          <w:rFonts w:hint="eastAsia"/>
        </w:rPr>
        <w:t>　　　　一、国外医院技术工艺</w:t>
      </w:r>
      <w:r>
        <w:rPr>
          <w:rFonts w:hint="eastAsia"/>
        </w:rPr>
        <w:br/>
      </w:r>
      <w:r>
        <w:rPr>
          <w:rFonts w:hint="eastAsia"/>
        </w:rPr>
        <w:t>　　　　二、世界医院市场格局分析</w:t>
      </w:r>
      <w:r>
        <w:rPr>
          <w:rFonts w:hint="eastAsia"/>
        </w:rPr>
        <w:br/>
      </w:r>
      <w:r>
        <w:rPr>
          <w:rFonts w:hint="eastAsia"/>
        </w:rPr>
        <w:t>　　　　三、国际医院品牌分析</w:t>
      </w:r>
      <w:r>
        <w:rPr>
          <w:rFonts w:hint="eastAsia"/>
        </w:rPr>
        <w:br/>
      </w:r>
      <w:r>
        <w:rPr>
          <w:rFonts w:hint="eastAsia"/>
        </w:rPr>
        <w:t>　　第三节 2012年世界医院行业区域市场分析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2012-2016年世界医院行业发展趋势预测分析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2012年我国医院行业发展现状分析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我国医院行业发展现状</w:t>
      </w:r>
      <w:r>
        <w:rPr>
          <w:rFonts w:hint="eastAsia"/>
        </w:rPr>
        <w:br/>
      </w:r>
      <w:r>
        <w:rPr>
          <w:rFonts w:hint="eastAsia"/>
        </w:rPr>
        <w:t>　　　　一、医院行业品牌发展现状</w:t>
      </w:r>
      <w:r>
        <w:rPr>
          <w:rFonts w:hint="eastAsia"/>
        </w:rPr>
        <w:br/>
      </w:r>
      <w:r>
        <w:rPr>
          <w:rFonts w:hint="eastAsia"/>
        </w:rPr>
        <w:t>　　　　二、医院行业需求市场现状</w:t>
      </w:r>
      <w:r>
        <w:rPr>
          <w:rFonts w:hint="eastAsia"/>
        </w:rPr>
        <w:br/>
      </w:r>
      <w:r>
        <w:rPr>
          <w:rFonts w:hint="eastAsia"/>
        </w:rPr>
        <w:t>　　　　三、医院市场需求层次分析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四、我国医院市场走向分析</w:t>
      </w:r>
      <w:r>
        <w:rPr>
          <w:rFonts w:hint="eastAsia"/>
        </w:rPr>
        <w:br/>
      </w:r>
      <w:r>
        <w:rPr>
          <w:rFonts w:hint="eastAsia"/>
        </w:rPr>
        <w:t>　　第二节 中国医院产品技术分析</w:t>
      </w:r>
      <w:r>
        <w:rPr>
          <w:rFonts w:hint="eastAsia"/>
        </w:rPr>
        <w:br/>
      </w:r>
      <w:r>
        <w:rPr>
          <w:rFonts w:hint="eastAsia"/>
        </w:rPr>
        <w:t>　　　　一、2012年医院产品技术变化特点</w:t>
      </w:r>
      <w:r>
        <w:rPr>
          <w:rFonts w:hint="eastAsia"/>
        </w:rPr>
        <w:br/>
      </w:r>
      <w:r>
        <w:rPr>
          <w:rFonts w:hint="eastAsia"/>
        </w:rPr>
        <w:t>　　　　二、2012年医院产品市场的新技术</w:t>
      </w:r>
      <w:r>
        <w:rPr>
          <w:rFonts w:hint="eastAsia"/>
        </w:rPr>
        <w:br/>
      </w:r>
      <w:r>
        <w:rPr>
          <w:rFonts w:hint="eastAsia"/>
        </w:rPr>
        <w:t>　　　　三、2012年医院产品市场现状分析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中国医院行业存在的问题</w:t>
      </w:r>
      <w:r>
        <w:rPr>
          <w:rFonts w:hint="eastAsia"/>
        </w:rPr>
        <w:br/>
      </w:r>
      <w:r>
        <w:rPr>
          <w:rFonts w:hint="eastAsia"/>
        </w:rPr>
        <w:t>　　　　一、医院产品市场存在的主要问题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二、国内医院产品市场的三大瓶颈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对中国医院市场的分析及思考</w:t>
      </w:r>
      <w:r>
        <w:rPr>
          <w:rFonts w:hint="eastAsia"/>
        </w:rPr>
        <w:br/>
      </w:r>
      <w:r>
        <w:rPr>
          <w:rFonts w:hint="eastAsia"/>
        </w:rPr>
        <w:t>　　　　一、医院市场特点</w:t>
      </w:r>
      <w:r>
        <w:rPr>
          <w:rFonts w:hint="eastAsia"/>
        </w:rPr>
        <w:br/>
      </w:r>
      <w:r>
        <w:rPr>
          <w:rFonts w:hint="eastAsia"/>
        </w:rPr>
        <w:t>　　　　二、医院市场分析</w:t>
      </w:r>
      <w:r>
        <w:rPr>
          <w:rFonts w:hint="eastAsia"/>
        </w:rPr>
        <w:br/>
      </w:r>
      <w:r>
        <w:rPr>
          <w:rFonts w:hint="eastAsia"/>
        </w:rPr>
        <w:t>　　　　三、医院市场变化的方向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2007-2012年中国医院行业市场动态分析</w:t>
      </w:r>
      <w:r>
        <w:rPr>
          <w:rFonts w:hint="eastAsia"/>
        </w:rPr>
        <w:br/>
      </w:r>
      <w:r>
        <w:rPr>
          <w:rFonts w:hint="eastAsia"/>
        </w:rPr>
        <w:t>　　第一节 2007-2012年中国医院生产分析</w:t>
      </w:r>
      <w:r>
        <w:rPr>
          <w:rFonts w:hint="eastAsia"/>
        </w:rPr>
        <w:br/>
      </w:r>
      <w:r>
        <w:rPr>
          <w:rFonts w:hint="eastAsia"/>
        </w:rPr>
        <w:t>　　　　一、2007-2012年中国医院产能统计分析</w:t>
      </w:r>
      <w:r>
        <w:rPr>
          <w:rFonts w:hint="eastAsia"/>
        </w:rPr>
        <w:br/>
      </w:r>
      <w:r>
        <w:rPr>
          <w:rFonts w:hint="eastAsia"/>
        </w:rPr>
        <w:t>　　　　二、2007-2012年中国医院产量统计分析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一、我国医院行业产销存分析</w:t>
      </w:r>
      <w:r>
        <w:rPr>
          <w:rFonts w:hint="eastAsia"/>
        </w:rPr>
        <w:br/>
      </w:r>
      <w:r>
        <w:rPr>
          <w:rFonts w:hint="eastAsia"/>
        </w:rPr>
        <w:t>　　　　二、我国医院行业市场消费统计及需求分析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三、中国医院区域市场规模分析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2009-2011年中国医院行业进出口情况分析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2012年中国医院竞争现状分析</w:t>
      </w:r>
      <w:r>
        <w:rPr>
          <w:rFonts w:hint="eastAsia"/>
        </w:rPr>
        <w:br/>
      </w:r>
      <w:r>
        <w:rPr>
          <w:rFonts w:hint="eastAsia"/>
        </w:rPr>
        <w:t>　　　　一、医院行业竞争力分析</w:t>
      </w:r>
      <w:r>
        <w:rPr>
          <w:rFonts w:hint="eastAsia"/>
        </w:rPr>
        <w:br/>
      </w:r>
      <w:r>
        <w:rPr>
          <w:rFonts w:hint="eastAsia"/>
        </w:rPr>
        <w:t>　　　　二、医院行业技术竞争分析</w:t>
      </w:r>
      <w:r>
        <w:rPr>
          <w:rFonts w:hint="eastAsia"/>
        </w:rPr>
        <w:br/>
      </w:r>
      <w:r>
        <w:rPr>
          <w:rFonts w:hint="eastAsia"/>
        </w:rPr>
        <w:t>　　　　三、医院行业主要产品市场竞争分析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2012年中国医院市场区域格局分析</w:t>
      </w:r>
      <w:r>
        <w:rPr>
          <w:rFonts w:hint="eastAsia"/>
        </w:rPr>
        <w:br/>
      </w:r>
      <w:r>
        <w:rPr>
          <w:rFonts w:hint="eastAsia"/>
        </w:rPr>
        <w:t>　　　　一、医院生产企业集中分析</w:t>
      </w:r>
      <w:r>
        <w:rPr>
          <w:rFonts w:hint="eastAsia"/>
        </w:rPr>
        <w:br/>
      </w:r>
      <w:r>
        <w:rPr>
          <w:rFonts w:hint="eastAsia"/>
        </w:rPr>
        <w:t>　　　　二、医院市场集中度分析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2012年中国医院提升竞争力策略分析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医院企业竞争策略分析</w:t>
      </w:r>
      <w:r>
        <w:rPr>
          <w:rFonts w:hint="eastAsia"/>
        </w:rPr>
        <w:br/>
      </w:r>
      <w:r>
        <w:rPr>
          <w:rFonts w:hint="eastAsia"/>
        </w:rPr>
        <w:t>　　第一节 医院市场竞争策略分析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一、2012年医院市场增长潜力分析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二、2012年医院主要潜力品种分析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三、2012-2016年我国医院市场竞争趋势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四、2012-2016年医院行业竞争格局展望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五、2012-2016年医院行业竞争策略分析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六、2012-2016年医院企业竞争策略分析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2010-2012年中国医院优势生产企业竞争力与关键性数据分析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四川大学华西医院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中国人民解放军总医院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第四军医大学西京医院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复旦大学附属华山医院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北京大学第一医院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复旦大学附属中山医院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2012-2016年中国医院行业前景预测分析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一、中国医院行业前景分析</w:t>
      </w:r>
      <w:r>
        <w:rPr>
          <w:rFonts w:hint="eastAsia"/>
        </w:rPr>
        <w:br/>
      </w:r>
      <w:r>
        <w:rPr>
          <w:rFonts w:hint="eastAsia"/>
        </w:rPr>
        <w:t>　　　　二、医院技术发展方向分析</w:t>
      </w:r>
      <w:r>
        <w:rPr>
          <w:rFonts w:hint="eastAsia"/>
        </w:rPr>
        <w:br/>
      </w:r>
      <w:r>
        <w:rPr>
          <w:rFonts w:hint="eastAsia"/>
        </w:rPr>
        <w:t>　　　　三、医院主要产品前景分析</w:t>
      </w:r>
      <w:r>
        <w:rPr>
          <w:rFonts w:hint="eastAsia"/>
        </w:rPr>
        <w:br/>
      </w:r>
      <w:r>
        <w:rPr>
          <w:rFonts w:hint="eastAsia"/>
        </w:rPr>
        <w:t>　　第二节 2012-2016年中国医院行业市场预测分析</w:t>
      </w:r>
      <w:r>
        <w:rPr>
          <w:rFonts w:hint="eastAsia"/>
        </w:rPr>
        <w:br/>
      </w:r>
      <w:r>
        <w:rPr>
          <w:rFonts w:hint="eastAsia"/>
        </w:rPr>
        <w:t>　　　　一、医院产量预测分析</w:t>
      </w:r>
      <w:r>
        <w:rPr>
          <w:rFonts w:hint="eastAsia"/>
        </w:rPr>
        <w:br/>
      </w:r>
      <w:r>
        <w:rPr>
          <w:rFonts w:hint="eastAsia"/>
        </w:rPr>
        <w:t>　　　　二、医院需求预测分析</w:t>
      </w:r>
      <w:r>
        <w:rPr>
          <w:rFonts w:hint="eastAsia"/>
        </w:rPr>
        <w:br/>
      </w:r>
      <w:r>
        <w:rPr>
          <w:rFonts w:hint="eastAsia"/>
        </w:rPr>
        <w:t>　　　　三、医院市场竞争格局预测分析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2012-2016年中国医院行业市场盈利预测分析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2012-2016年中国医院行业投资环境预测分析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一、医院投资吸引力分析</w:t>
      </w:r>
      <w:r>
        <w:rPr>
          <w:rFonts w:hint="eastAsia"/>
        </w:rPr>
        <w:br/>
      </w:r>
      <w:r>
        <w:rPr>
          <w:rFonts w:hint="eastAsia"/>
        </w:rPr>
        <w:t>　　　　二、医院主要应用领域投资热点分析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3 2000年6月—2011年6月工业增加值月度同比增长率（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4 医疗卫生机构及床位数</w:t>
      </w:r>
      <w:r>
        <w:rPr>
          <w:rFonts w:hint="eastAsia"/>
        </w:rPr>
        <w:br/>
      </w:r>
      <w:r>
        <w:rPr>
          <w:rFonts w:hint="eastAsia"/>
        </w:rPr>
        <w:t>　　图表 5 2011年1-7月全国医疗机构数（个）</w:t>
      </w:r>
      <w:r>
        <w:rPr>
          <w:rFonts w:hint="eastAsia"/>
        </w:rPr>
        <w:br/>
      </w:r>
      <w:r>
        <w:rPr>
          <w:rFonts w:hint="eastAsia"/>
        </w:rPr>
        <w:t>　　图表 6 医疗服务工作量</w:t>
      </w:r>
      <w:r>
        <w:rPr>
          <w:rFonts w:hint="eastAsia"/>
        </w:rPr>
        <w:br/>
      </w:r>
      <w:r>
        <w:rPr>
          <w:rFonts w:hint="eastAsia"/>
        </w:rPr>
        <w:t>　　图表 7 2008-2012年医疗卫生机构门诊量及增长速度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9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10 2011年1-7月卫生医疗机构总诊疗人数和出院人数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11 2011年1-7月病床使用情况</w:t>
      </w:r>
      <w:r>
        <w:rPr>
          <w:rFonts w:hint="eastAsia"/>
        </w:rPr>
        <w:br/>
      </w:r>
      <w:r>
        <w:rPr>
          <w:rFonts w:hint="eastAsia"/>
        </w:rPr>
        <w:t>　　图表 12 2008-2012年医疗卫生机构人员数</w:t>
      </w:r>
      <w:r>
        <w:rPr>
          <w:rFonts w:hint="eastAsia"/>
        </w:rPr>
        <w:br/>
      </w:r>
      <w:r>
        <w:rPr>
          <w:rFonts w:hint="eastAsia"/>
        </w:rPr>
        <w:t>　　图表 13 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14 卫生人员数</w:t>
      </w:r>
      <w:r>
        <w:rPr>
          <w:rFonts w:hint="eastAsia"/>
        </w:rPr>
        <w:br/>
      </w:r>
      <w:r>
        <w:rPr>
          <w:rFonts w:hint="eastAsia"/>
        </w:rPr>
        <w:t>　　图表 15 医院医师担负工作量</w:t>
      </w:r>
      <w:r>
        <w:rPr>
          <w:rFonts w:hint="eastAsia"/>
        </w:rPr>
        <w:br/>
      </w:r>
      <w:r>
        <w:rPr>
          <w:rFonts w:hint="eastAsia"/>
        </w:rPr>
        <w:t>　　图表 16 医院病床使用情况</w:t>
      </w:r>
      <w:r>
        <w:rPr>
          <w:rFonts w:hint="eastAsia"/>
        </w:rPr>
        <w:br/>
      </w:r>
      <w:r>
        <w:rPr>
          <w:rFonts w:hint="eastAsia"/>
        </w:rPr>
        <w:t>　　图表 17 近3年北京协和医院资产负债率变化情况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近3年北京协和医院产权比率变化情况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近3年北京协和医院固定资产周转次数情况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近3年北京协和医院流动资产周转次数变化情况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近3年北京协和医院总资产周转次数变化情况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近3年北京协和医院销售毛利率变化情况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近3年四川大学华西医院资产负债率变化情况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近3年四川大学华西医院产权比率变化情况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近3年四川大学华西医院固定资产周转次数情况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近3年四川大学华西医院流动资产周转次数变化情况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近3年四川大学华西医院总资产周转次数变化情况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近3年四川大学华西医院销售毛利率变化情况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近3年中国人民解放军总医院资产负债率变化情况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近3年中国人民解放军总医院产权比率变化情况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近3年中国人民解放军总医院固定资产周转次数情况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近3年中国人民解放军总医院流动资产周转次数变化情况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近3年中国人民解放军总医院总资产周转次数变化情况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近3年中国人民解放军总医院销售毛利率变化情况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近3年上海交通大学医学院附属瑞金医院资产负债率变化情况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近3年上海交通大学医学院附属瑞金医院产权比率变化情况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近3年上海交通大学医学院附属瑞金医院固定资产周转次数情况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近3年上海交通大学医学院附属瑞金医院流动资产周转次数变化情况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近3年上海交通大学医学院附属瑞金医院总资产周转次数变化情况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近3年上海交通大学医学院附属瑞金医院销售毛利率变化情况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近3年第四军医大学西京医院资产负债率变化情况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近3年第四军医大学西京医院产权比率变化情况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近3年第四军医大学西京医院固定资产周转次数情况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近3年第四军医大学西京医院流动资产周转次数变化情况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近3年第四军医大学西京医院总资产周转次数变化情况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近3年第四军医大学西京医院销售毛利率变化情况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近3年复旦大学附属华山医院资产负债率变化情况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近3年复旦大学附属华山医院产权比率变化情况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近3年复旦大学附属华山医院固定资产周转次数情况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近3年复旦大学附属华山医院流动资产周转次数变化情况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近3年复旦大学附属华山医院总资产周转次数变化情况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近3年复旦大学附属华山医院销售毛利率变化情况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近3年北京大学第一医院资产负债率变化情况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近3年北京大学第一医院产权比率变化情况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近3年北京大学第一医院固定资产周转次数情况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近3年北京大学第一医院流动资产周转次数变化情况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近3年北京大学第一医院总资产周转次数变化情况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近3年北京大学第一医院销售毛利率变化情况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近3年复旦大学附属中山医院资产负债率变化情况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近3年复旦大学附属中山医院产权比率变化情况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近3年复旦大学附属中山医院固定资产周转次数情况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近3年复旦大学附属中山医院流动资产周转次数变化情况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近3年复旦大学附属中山医院总资产周转次数变化情况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近3年复旦大学附属中山医院销售毛利率变化情况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近4年北京协和医院资产负债率变化情况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近4年北京协和医院产权比率变化情况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近4年北京协和医院固定资产周转次数情况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近4年北京协和医院流动资产周转次数变化情况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近4年北京协和医院总资产周转次数变化情况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近4年北京协和医院销售毛利率变化情况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近4年四川大学华西医院资产负债率变化情况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近4年四川大学华西医院产权比率变化情况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近4年四川大学华西医院固定资产周转次数情况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近4年四川大学华西医院流动资产周转次数变化情况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近4年四川大学华西医院总资产周转次数变化情况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近4年四川大学华西医院销售毛利率变化情况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近4年中国人民解放军总医院资产负债率变化情况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近4年中国人民解放军总医院产权比率变化情况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近4年中国人民解放军总医院固定资产周转次数情况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近4年中国人民解放军总医院流动资产周转次数变化情况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近4年中国人民解放军总医院总资产周转次数变化情况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近4年中国人民解放军总医院销售毛利率变化情况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近4年上海交通大学医学院附属瑞金医院资产负债率变化情况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近4年上海交通大学医学院附属瑞金医院产权比率变化情况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近4年上海交通大学医学院附属瑞金医院固定资产周转次数情况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近4年上海交通大学医学院附属瑞金医院流动资产周转次数变化情况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近4年上海交通大学医学院附属瑞金医院总资产周转次数变化情况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近4年上海交通大学医学院附属瑞金医院销售毛利率变化情况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近4年第四军医大学西京医院资产负债率变化情况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近4年第四军医大学西京医院产权比率变化情况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近4年第四军医大学西京医院固定资产周转次数情况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近4年第四军医大学西京医院流动资产周转次数变化情况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近4年第四军医大学西京医院总资产周转次数变化情况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近4年第四军医大学西京医院销售毛利率变化情况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近4年复旦大学附属华山医院资产负债率变化情况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近4年复旦大学附属华山医院产权比率变化情况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近4年复旦大学附属华山医院固定资产周转次数情况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近4年复旦大学附属华山医院流动资产周转次数变化情况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近4年复旦大学附属华山医院总资产周转次数变化情况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近4年复旦大学附属华山医院销售毛利率变化情况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近4年北京大学第一医院资产负债率变化情况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近4年北京大学第一医院产权比率变化情况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近4年北京大学第一医院固定资产周转次数情况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近4年北京大学第一医院流动资产周转次数变化情况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近4年北京大学第一医院总资产周转次数变化情况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近4年北京大学第一医院销售毛利率变化情况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近4年复旦大学附属中山医院资产负债率变化情况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近4年复旦大学附属中山医院产权比率变化情况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近4年复旦大学附属中山医院固定资产周转次数情况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近4年复旦大学附属中山医院流动资产周转次数变化情况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近4年复旦大学附属中山医院总资产周转次数变化情况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近4年复旦大学附属中山医院销售毛利率变化情况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c4f6074da48ac" w:history="1">
        <w:r>
          <w:rPr>
            <w:rStyle w:val="Hyperlink"/>
          </w:rPr>
          <w:t>2011-2016年中国医院行业投资风险分析及前景预测研究报告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c4f6074da48ac" w:history="1">
        <w:r>
          <w:rPr>
            <w:rStyle w:val="Hyperlink"/>
          </w:rPr>
          <w:t>https://www.20087.com/2011-12/R_yiyuanhangyetouzifengxianfenxijiqian.html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5eb5b2e6a4211" w:history="1">
      <w:r>
        <w:rPr>
          <w:rStyle w:val="Hyperlink"/>
        </w:rPr>
        <w:t>2011-2016年中国医院行业投资风险分析及前景预测研究报告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yuanhangyetouzifengxianfenxijiqian.html" TargetMode="External" Id="R60bc4f6074da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yuanhangyetouzifengxianfenxijiqian.html" TargetMode="External" Id="R88a5eb5b2e6a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2011-12-19T03:05:00Z</dcterms:created>
  <dcterms:modified xsi:type="dcterms:W3CDTF">2011-12-19T04:05:00Z</dcterms:modified>
  <dc:subject>2011-2016年中国医院行业投资风险分析及前景预测研究报告</dc:subject>
  <dc:title>2011-2016年中国医院行业投资风险分析及前景预测研究报告</dc:title>
  <cp:keywords>2011-2016年中国医院行业投资风险分析及前景预测研究报告</cp:keywords>
  <dc:description>2011-2016年中国医院行业投资风险分析及前景预测研究报告</dc:description>
</cp:coreProperties>
</file>