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4396fbe2c455e" w:history="1">
              <w:r>
                <w:rPr>
                  <w:rStyle w:val="Hyperlink"/>
                </w:rPr>
                <w:t>2011-2016年中国电梯变频器产业调研报告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4396fbe2c455e" w:history="1">
              <w:r>
                <w:rPr>
                  <w:rStyle w:val="Hyperlink"/>
                </w:rPr>
                <w:t>2011-2016年中国电梯变频器产业调研报告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4396fbe2c455e" w:history="1">
                <w:r>
                  <w:rPr>
                    <w:rStyle w:val="Hyperlink"/>
                  </w:rPr>
                  <w:t>https://www.20087.com/2011-12/R_diantibianpinqichanyediaoyan.html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变频器是电梯控制系统中的关键部件，负责调整电梯电机的转速，实现平稳运行和节能目的。近年来，随着节能环保理念深入人心以及电梯行业的技术进步，电梯变频器市场持续增长。产品方面，电梯变频器向着更加高效、智能化的方向发展，例如采用更先进的控制算法和更小体积的设计。</w:t>
      </w:r>
      <w:r>
        <w:rPr>
          <w:rFonts w:hint="eastAsia"/>
        </w:rPr>
        <w:br/>
      </w:r>
      <w:r>
        <w:rPr>
          <w:rFonts w:hint="eastAsia"/>
        </w:rPr>
        <w:t>　　未来，电梯变频器的发展将更加注重技术创新和能效提升。市场调研网认为，一方面，随着电力电子技术的进步，电梯变频器将实现更高的转换效率和更稳定的运行性能，为建筑物提供更加节能的解决方案。另一方面，随着物联网技术的应用，电梯变频器将更加智能化，例如通过远程监控和数据分析实现预防性维护，提高电梯的可靠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2009-2010年电梯产业背景</w:t>
      </w:r>
      <w:r>
        <w:rPr>
          <w:rFonts w:hint="eastAsia"/>
        </w:rPr>
        <w:br/>
      </w:r>
      <w:r>
        <w:rPr>
          <w:rFonts w:hint="eastAsia"/>
        </w:rPr>
        <w:t>　　第一节 电梯产品</w:t>
      </w:r>
      <w:r>
        <w:rPr>
          <w:rFonts w:hint="eastAsia"/>
        </w:rPr>
        <w:br/>
      </w:r>
      <w:r>
        <w:rPr>
          <w:rFonts w:hint="eastAsia"/>
        </w:rPr>
        <w:t>　　　　一 电梯产品部件</w:t>
      </w:r>
      <w:r>
        <w:rPr>
          <w:rFonts w:hint="eastAsia"/>
        </w:rPr>
        <w:br/>
      </w:r>
      <w:r>
        <w:rPr>
          <w:rFonts w:hint="eastAsia"/>
        </w:rPr>
        <w:t>　　　　二 扶梯产品部件</w:t>
      </w:r>
      <w:r>
        <w:rPr>
          <w:rFonts w:hint="eastAsia"/>
        </w:rPr>
        <w:br/>
      </w:r>
      <w:r>
        <w:rPr>
          <w:rFonts w:hint="eastAsia"/>
        </w:rPr>
        <w:t>　　第二节 2010年电梯市场容量</w:t>
      </w:r>
      <w:r>
        <w:rPr>
          <w:rFonts w:hint="eastAsia"/>
        </w:rPr>
        <w:br/>
      </w:r>
      <w:r>
        <w:rPr>
          <w:rFonts w:hint="eastAsia"/>
        </w:rPr>
        <w:t>　　　　一 2010年电梯市场容量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2010年市场竞争格局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中国经济发展背景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中国CPI指数分析</w:t>
      </w:r>
      <w:r>
        <w:rPr>
          <w:rFonts w:hint="eastAsia"/>
        </w:rPr>
        <w:br/>
      </w:r>
      <w:r>
        <w:rPr>
          <w:rFonts w:hint="eastAsia"/>
        </w:rPr>
        <w:t>　　　　三 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 2008-2009年房地产投资</w:t>
      </w:r>
      <w:r>
        <w:rPr>
          <w:rFonts w:hint="eastAsia"/>
        </w:rPr>
        <w:br/>
      </w:r>
      <w:r>
        <w:rPr>
          <w:rFonts w:hint="eastAsia"/>
        </w:rPr>
        <w:t>　　　　二 2008-2009年销售面积</w:t>
      </w:r>
      <w:r>
        <w:rPr>
          <w:rFonts w:hint="eastAsia"/>
        </w:rPr>
        <w:br/>
      </w:r>
      <w:r>
        <w:rPr>
          <w:rFonts w:hint="eastAsia"/>
        </w:rPr>
        <w:t>　　　　三 2008-2009年施工面积</w:t>
      </w:r>
      <w:r>
        <w:rPr>
          <w:rFonts w:hint="eastAsia"/>
        </w:rPr>
        <w:br/>
      </w:r>
      <w:r>
        <w:rPr>
          <w:rFonts w:hint="eastAsia"/>
        </w:rPr>
        <w:t>　　　　四 2008-2009年市场价格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2009-2010年电梯变频器市场</w:t>
      </w:r>
      <w:r>
        <w:rPr>
          <w:rFonts w:hint="eastAsia"/>
        </w:rPr>
        <w:br/>
      </w:r>
      <w:r>
        <w:rPr>
          <w:rFonts w:hint="eastAsia"/>
        </w:rPr>
        <w:t>　　第一节 我国变频器行业</w:t>
      </w:r>
      <w:r>
        <w:rPr>
          <w:rFonts w:hint="eastAsia"/>
        </w:rPr>
        <w:br/>
      </w:r>
      <w:r>
        <w:rPr>
          <w:rFonts w:hint="eastAsia"/>
        </w:rPr>
        <w:t>　　　　一 变频器市场容量</w:t>
      </w:r>
      <w:r>
        <w:rPr>
          <w:rFonts w:hint="eastAsia"/>
        </w:rPr>
        <w:br/>
      </w:r>
      <w:r>
        <w:rPr>
          <w:rFonts w:hint="eastAsia"/>
        </w:rPr>
        <w:t>　　　　二 变频器产品分类</w:t>
      </w:r>
      <w:r>
        <w:rPr>
          <w:rFonts w:hint="eastAsia"/>
        </w:rPr>
        <w:br/>
      </w:r>
      <w:r>
        <w:rPr>
          <w:rFonts w:hint="eastAsia"/>
        </w:rPr>
        <w:t>　　第二节 电梯变频器行业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行业上下游关系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电梯变频器技术</w:t>
      </w:r>
      <w:r>
        <w:rPr>
          <w:rFonts w:hint="eastAsia"/>
        </w:rPr>
        <w:br/>
      </w:r>
      <w:r>
        <w:rPr>
          <w:rFonts w:hint="eastAsia"/>
        </w:rPr>
        <w:t>　　第三节 电梯变频器供需</w:t>
      </w:r>
      <w:r>
        <w:rPr>
          <w:rFonts w:hint="eastAsia"/>
        </w:rPr>
        <w:br/>
      </w:r>
      <w:r>
        <w:rPr>
          <w:rFonts w:hint="eastAsia"/>
        </w:rPr>
        <w:t>　　　　一 变频器在电梯行业应用</w:t>
      </w:r>
      <w:r>
        <w:rPr>
          <w:rFonts w:hint="eastAsia"/>
        </w:rPr>
        <w:br/>
      </w:r>
      <w:r>
        <w:rPr>
          <w:rFonts w:hint="eastAsia"/>
        </w:rPr>
        <w:t>　　　　二 2004-2009年市场容量</w:t>
      </w:r>
      <w:r>
        <w:rPr>
          <w:rFonts w:hint="eastAsia"/>
        </w:rPr>
        <w:br/>
      </w:r>
      <w:r>
        <w:rPr>
          <w:rFonts w:hint="eastAsia"/>
        </w:rPr>
        <w:t>　　　　三 2010-2013年市场预测</w:t>
      </w:r>
      <w:r>
        <w:rPr>
          <w:rFonts w:hint="eastAsia"/>
        </w:rPr>
        <w:br/>
      </w:r>
      <w:r>
        <w:rPr>
          <w:rFonts w:hint="eastAsia"/>
        </w:rPr>
        <w:t>　　第四节 电梯变频器市场竞争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主要竞争企业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电梯变频器重点企业分析</w:t>
      </w:r>
      <w:r>
        <w:rPr>
          <w:rFonts w:hint="eastAsia"/>
        </w:rPr>
        <w:br/>
      </w:r>
      <w:r>
        <w:rPr>
          <w:rFonts w:hint="eastAsia"/>
        </w:rPr>
        <w:t>　　第一节 日本安川电机（上海）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第二节 富士电机（上海）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第三节 意大利西威公司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第四节 艾默生CT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第五节 上海新时达电气股份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第六节 (中-智-林)苏州默纳克控制技术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企业分析</w:t>
      </w:r>
      <w:r>
        <w:rPr>
          <w:rFonts w:hint="eastAsia"/>
        </w:rPr>
        <w:br/>
      </w:r>
      <w:r>
        <w:rPr>
          <w:rFonts w:hint="eastAsia"/>
        </w:rPr>
        <w:t>　　图表 1 曳引电梯组成部件及功能</w:t>
      </w:r>
      <w:r>
        <w:rPr>
          <w:rFonts w:hint="eastAsia"/>
        </w:rPr>
        <w:br/>
      </w:r>
      <w:r>
        <w:rPr>
          <w:rFonts w:hint="eastAsia"/>
        </w:rPr>
        <w:t>　　图表 2 扶梯组成部件及功能</w:t>
      </w:r>
      <w:r>
        <w:rPr>
          <w:rFonts w:hint="eastAsia"/>
        </w:rPr>
        <w:br/>
      </w:r>
      <w:r>
        <w:rPr>
          <w:rFonts w:hint="eastAsia"/>
        </w:rPr>
        <w:t>　　图表 3 中国电梯产量变化图</w:t>
      </w:r>
      <w:r>
        <w:rPr>
          <w:rFonts w:hint="eastAsia"/>
        </w:rPr>
        <w:br/>
      </w:r>
      <w:r>
        <w:rPr>
          <w:rFonts w:hint="eastAsia"/>
        </w:rPr>
        <w:t>　　图表 4 国内外资企业中国布局图</w:t>
      </w:r>
      <w:r>
        <w:rPr>
          <w:rFonts w:hint="eastAsia"/>
        </w:rPr>
        <w:br/>
      </w:r>
      <w:r>
        <w:rPr>
          <w:rFonts w:hint="eastAsia"/>
        </w:rPr>
        <w:t>　　图表 5 我国电梯行业民族品牌发展历程图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 国内电梯部件部分领先企业运营一览表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7 国内电梯及部件领先企业区域分布一览表 单位：千元</w:t>
      </w:r>
      <w:r>
        <w:rPr>
          <w:rFonts w:hint="eastAsia"/>
        </w:rPr>
        <w:br/>
      </w:r>
      <w:r>
        <w:rPr>
          <w:rFonts w:hint="eastAsia"/>
        </w:rPr>
        <w:t>　　图表 8 电梯行业竞争格局图</w:t>
      </w:r>
      <w:r>
        <w:rPr>
          <w:rFonts w:hint="eastAsia"/>
        </w:rPr>
        <w:br/>
      </w:r>
      <w:r>
        <w:rPr>
          <w:rFonts w:hint="eastAsia"/>
        </w:rPr>
        <w:t>　　图表 9 国内电梯企业销售收入排名一览表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10 国内电梯企业利润总额排名一览表 单位：千元</w:t>
      </w:r>
      <w:r>
        <w:rPr>
          <w:rFonts w:hint="eastAsia"/>
        </w:rPr>
        <w:br/>
      </w:r>
      <w:r>
        <w:rPr>
          <w:rFonts w:hint="eastAsia"/>
        </w:rPr>
        <w:t>　　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4396fbe2c455e" w:history="1">
        <w:r>
          <w:rPr>
            <w:rStyle w:val="Hyperlink"/>
          </w:rPr>
          <w:t>2011-2016年中国电梯变频器产业调研报告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4396fbe2c455e" w:history="1">
        <w:r>
          <w:rPr>
            <w:rStyle w:val="Hyperlink"/>
          </w:rPr>
          <w:t>https://www.20087.com/2011-12/R_diantibianpinqichanyediaoyan.html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热点：电梯变频器坏了维修费大概多少钱、电梯变频器的作用和功能、电梯变频器使用寿命一般是多少、电梯变频器的作用、电梯变频器价格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79c8e64c4223" w:history="1">
      <w:r>
        <w:rPr>
          <w:rStyle w:val="Hyperlink"/>
        </w:rPr>
        <w:t>2011-2016年中国电梯变频器产业调研报告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tibianpinqichanyediaoyan.html" TargetMode="External" Id="R99b4396fbe2c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tibianpinqichanyediaoyan.html" TargetMode="External" Id="R7b7679c8e64c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2011-12-12T01:35:00Z</dcterms:created>
  <dcterms:modified xsi:type="dcterms:W3CDTF">2011-12-12T02:35:00Z</dcterms:modified>
  <dc:subject>2011-2016年中国电梯变频器产业调研报告</dc:subject>
  <dc:title>2011-2016年中国电梯变频器产业调研报告</dc:title>
  <cp:keywords>2011-2016年中国电梯变频器产业调研报告</cp:keywords>
  <dc:description>2011-2016年中国电梯变频器产业调研报告</dc:description>
</cp:coreProperties>
</file>