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697b3b01f8415b" w:history="1">
              <w:r>
                <w:rPr>
                  <w:rStyle w:val="Hyperlink"/>
                </w:rPr>
                <w:t>2011-2016年中国硫氰酸红霉素原料药市场调研及投资策略报告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697b3b01f8415b" w:history="1">
              <w:r>
                <w:rPr>
                  <w:rStyle w:val="Hyperlink"/>
                </w:rPr>
                <w:t>2011-2016年中国硫氰酸红霉素原料药市场调研及投资策略报告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09012A8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697b3b01f8415b" w:history="1">
                <w:r>
                  <w:rPr>
                    <w:rStyle w:val="Hyperlink"/>
                  </w:rPr>
                  <w:t>https://www.20087.com/2011-12/R_liuqingsuanhongmeisuyuanliaoyaoshich538.html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氰酸红霉素原料药是一种重要的抗生素成分，广泛应用于医药制造领域。近年来，随着生物技术和制药技术的进步，硫氰酸红霉素原料药的生产和质量控制有了显著提升。目前，硫氰酸红霉素原料药不仅在纯度和稳定性方面表现出色，而且在生产成本和安全性方面也有了显著改进。此外，随着用户对高质量原料药的需求增加，硫氰酸红霉素原料药的生产更加注重材料选择和工艺优化，提高了产品的市场竞争力。</w:t>
      </w:r>
      <w:r>
        <w:rPr>
          <w:rFonts w:hint="eastAsia"/>
        </w:rPr>
        <w:br/>
      </w:r>
      <w:r>
        <w:rPr>
          <w:rFonts w:hint="eastAsia"/>
        </w:rPr>
        <w:t>　　未来，硫氰酸红霉素原料药的发展将更加注重技术创新和应用领域的拓展。市场调研网认为，一方面，通过采用更先进的合成技术和生物工程技术，硫氰酸红霉素原料药将实现更高水平的纯度和稳定性，例如开发集成高效发酵技术和纯化技术的新一代产品，提高原料药的质量和生产效率。另一方面，随着精准医疗和个性化治疗的发展，硫氰酸红霉素原料药将更多地探索与新型材料技术和生物标志物研究的结合，提高产品的适应性和市场吸引力。此外，随着市场需求的变化，硫氰酸红霉素原料药的生产和应用还将更加注重灵活性和创新性，以满足不同应用场景的需求。</w:t>
      </w:r>
      <w:r>
        <w:rPr>
          <w:rFonts w:hint="eastAsia"/>
        </w:rPr>
        <w:br/>
      </w:r>
      <w:r>
        <w:rPr>
          <w:rFonts w:hint="eastAsia"/>
        </w:rPr>
        <w:t>　　近几年大环内酯类原料药产能大，实际产量利用率低的状况有所改善，尤其是硫氰酸红霉素，国内产能达到****吨左右，但是该产品污染严重，企业能够满产能生产的不多，时而出现停产现象。2009年的产量达到近几年的一个高点，总量近****吨。</w:t>
      </w:r>
      <w:r>
        <w:rPr>
          <w:rFonts w:hint="eastAsia"/>
        </w:rPr>
        <w:br/>
      </w:r>
      <w:r>
        <w:rPr>
          <w:rFonts w:hint="eastAsia"/>
        </w:rPr>
        <w:t>　　2005-2009年实际产量平稳增长，尤其在2009年的增长幅度较明显，实际上硫氰酸红霉素作为中间体，不管是出口还是国内需求增长，其主要还是来自于下游产品需求的普遍增长；而今年出口量仍保持较好的增长势头。</w:t>
      </w:r>
      <w:r>
        <w:rPr>
          <w:rFonts w:hint="eastAsia"/>
        </w:rPr>
        <w:br/>
      </w:r>
      <w:r>
        <w:rPr>
          <w:rFonts w:hint="eastAsia"/>
        </w:rPr>
        <w:t>　　CONTENTS</w:t>
      </w:r>
      <w:r>
        <w:rPr>
          <w:rFonts w:hint="eastAsia"/>
        </w:rPr>
        <w:br/>
      </w:r>
      <w:r>
        <w:rPr>
          <w:rFonts w:hint="eastAsia"/>
        </w:rPr>
        <w:t>　　1 大环内酯类产品市场情况简述</w:t>
      </w:r>
      <w:r>
        <w:rPr>
          <w:rFonts w:hint="eastAsia"/>
        </w:rPr>
        <w:br/>
      </w:r>
      <w:r>
        <w:rPr>
          <w:rFonts w:hint="eastAsia"/>
        </w:rPr>
        <w:t>　　1.1 全球大环内酯药物市场概况</w:t>
      </w:r>
      <w:r>
        <w:rPr>
          <w:rFonts w:hint="eastAsia"/>
        </w:rPr>
        <w:br/>
      </w:r>
      <w:r>
        <w:rPr>
          <w:rFonts w:hint="eastAsia"/>
        </w:rPr>
        <w:t>　　1.2 硫氰酸红霉素</w:t>
      </w:r>
      <w:r>
        <w:rPr>
          <w:rFonts w:hint="eastAsia"/>
        </w:rPr>
        <w:br/>
      </w:r>
      <w:r>
        <w:rPr>
          <w:rFonts w:hint="eastAsia"/>
        </w:rPr>
        <w:t>　　2 产品概述.................................................4</w:t>
      </w:r>
      <w:r>
        <w:rPr>
          <w:rFonts w:hint="eastAsia"/>
        </w:rPr>
        <w:br/>
      </w:r>
      <w:r>
        <w:rPr>
          <w:rFonts w:hint="eastAsia"/>
        </w:rPr>
        <w:t>　　3 硫氰酸红霉素生产企业和产量...............................5</w:t>
      </w:r>
      <w:r>
        <w:rPr>
          <w:rFonts w:hint="eastAsia"/>
        </w:rPr>
        <w:br/>
      </w:r>
      <w:r>
        <w:rPr>
          <w:rFonts w:hint="eastAsia"/>
        </w:rPr>
        <w:t>　　4 硫氰酸红霉素出口市场分析.................................7</w:t>
      </w:r>
      <w:r>
        <w:rPr>
          <w:rFonts w:hint="eastAsia"/>
        </w:rPr>
        <w:br/>
      </w:r>
      <w:r>
        <w:rPr>
          <w:rFonts w:hint="eastAsia"/>
        </w:rPr>
        <w:t>　　5 国内外市场价格走势......................................10</w:t>
      </w:r>
      <w:r>
        <w:rPr>
          <w:rFonts w:hint="eastAsia"/>
        </w:rPr>
        <w:br/>
      </w:r>
      <w:r>
        <w:rPr>
          <w:rFonts w:hint="eastAsia"/>
        </w:rPr>
        <w:t>　　6 重点企业介绍</w:t>
      </w:r>
      <w:r>
        <w:rPr>
          <w:rFonts w:hint="eastAsia"/>
        </w:rPr>
        <w:br/>
      </w:r>
      <w:r>
        <w:rPr>
          <w:rFonts w:hint="eastAsia"/>
        </w:rPr>
        <w:t>　　6.1 宁夏启元药业有限公司</w:t>
      </w:r>
      <w:r>
        <w:rPr>
          <w:rFonts w:hint="eastAsia"/>
        </w:rPr>
        <w:br/>
      </w:r>
      <w:r>
        <w:rPr>
          <w:rFonts w:hint="eastAsia"/>
        </w:rPr>
        <w:t>　　6.2 宜都东阳光药业有限公司</w:t>
      </w:r>
      <w:r>
        <w:rPr>
          <w:rFonts w:hint="eastAsia"/>
        </w:rPr>
        <w:br/>
      </w:r>
      <w:r>
        <w:rPr>
          <w:rFonts w:hint="eastAsia"/>
        </w:rPr>
        <w:t>　　6.3 四川山山药业有限公司</w:t>
      </w:r>
      <w:r>
        <w:rPr>
          <w:rFonts w:hint="eastAsia"/>
        </w:rPr>
        <w:br/>
      </w:r>
      <w:r>
        <w:rPr>
          <w:rFonts w:hint="eastAsia"/>
        </w:rPr>
        <w:t>　　6.4 近年硫氰酸红霉素新增产能</w:t>
      </w:r>
      <w:r>
        <w:rPr>
          <w:rFonts w:hint="eastAsia"/>
        </w:rPr>
        <w:br/>
      </w:r>
      <w:r>
        <w:rPr>
          <w:rFonts w:hint="eastAsia"/>
        </w:rPr>
        <w:t>　　7 硫氰酸红霉素与下游产业链关系............................14</w:t>
      </w:r>
      <w:r>
        <w:rPr>
          <w:rFonts w:hint="eastAsia"/>
        </w:rPr>
        <w:br/>
      </w:r>
      <w:r>
        <w:rPr>
          <w:rFonts w:hint="eastAsia"/>
        </w:rPr>
        <w:t>　　8 硫氰酸红霉素市场竞争格局及未来走势......................15</w:t>
      </w:r>
      <w:r>
        <w:rPr>
          <w:rFonts w:hint="eastAsia"/>
        </w:rPr>
        <w:br/>
      </w:r>
      <w:r>
        <w:rPr>
          <w:rFonts w:hint="eastAsia"/>
        </w:rPr>
        <w:t>　　图表目录</w:t>
      </w:r>
      <w:r>
        <w:rPr>
          <w:rFonts w:hint="eastAsia"/>
        </w:rPr>
        <w:br/>
      </w:r>
      <w:r>
        <w:rPr>
          <w:rFonts w:hint="eastAsia"/>
        </w:rPr>
        <w:t>　　表 1 2009 年硫氰酸红霉素产量统计</w:t>
      </w:r>
      <w:r>
        <w:rPr>
          <w:rFonts w:hint="eastAsia"/>
        </w:rPr>
        <w:br/>
      </w:r>
      <w:r>
        <w:rPr>
          <w:rFonts w:hint="eastAsia"/>
        </w:rPr>
        <w:t>　　表 2 2010 年硫氰酸红霉素产量估算</w:t>
      </w:r>
      <w:r>
        <w:rPr>
          <w:rFonts w:hint="eastAsia"/>
        </w:rPr>
        <w:br/>
      </w:r>
      <w:r>
        <w:rPr>
          <w:rFonts w:hint="eastAsia"/>
        </w:rPr>
        <w:t>　　表 3 2007-2010 年硫氰酸红霉素生产企业产量变化</w:t>
      </w:r>
      <w:r>
        <w:rPr>
          <w:rFonts w:hint="eastAsia"/>
        </w:rPr>
        <w:br/>
      </w:r>
      <w:r>
        <w:rPr>
          <w:rFonts w:hint="eastAsia"/>
        </w:rPr>
        <w:t>　　表 4 各企业出口平均效价表</w:t>
      </w:r>
      <w:r>
        <w:rPr>
          <w:rFonts w:hint="eastAsia"/>
        </w:rPr>
        <w:br/>
      </w:r>
      <w:r>
        <w:rPr>
          <w:rFonts w:hint="eastAsia"/>
        </w:rPr>
        <w:t>　　表 5 2010 年1-11 月硫氰酸红霉素出口数量和出口金额月度推移</w:t>
      </w:r>
      <w:r>
        <w:rPr>
          <w:rFonts w:hint="eastAsia"/>
        </w:rPr>
        <w:br/>
      </w:r>
      <w:r>
        <w:rPr>
          <w:rFonts w:hint="eastAsia"/>
        </w:rPr>
        <w:t>　　表 6 2010 年1-11 月硫氰酸红霉素前25 家出口企业排序</w:t>
      </w:r>
      <w:r>
        <w:rPr>
          <w:rFonts w:hint="eastAsia"/>
        </w:rPr>
        <w:br/>
      </w:r>
      <w:r>
        <w:rPr>
          <w:rFonts w:hint="eastAsia"/>
        </w:rPr>
        <w:t>　　表 7 2010 年1-11 月硫氰酸红霉素前20 个出口国家排序</w:t>
      </w:r>
      <w:r>
        <w:rPr>
          <w:rFonts w:hint="eastAsia"/>
        </w:rPr>
        <w:br/>
      </w:r>
      <w:r>
        <w:rPr>
          <w:rFonts w:hint="eastAsia"/>
        </w:rPr>
        <w:t>　　表 9 下游产品对硫氰酸红霉素产量转换关系</w:t>
      </w:r>
      <w:r>
        <w:rPr>
          <w:rFonts w:hint="eastAsia"/>
        </w:rPr>
        <w:br/>
      </w:r>
      <w:r>
        <w:rPr>
          <w:rFonts w:hint="eastAsia"/>
        </w:rPr>
        <w:t>　　图 1 2004-2009 年硫氰酸红霉素估算产量走势</w:t>
      </w:r>
      <w:r>
        <w:rPr>
          <w:rFonts w:hint="eastAsia"/>
        </w:rPr>
        <w:br/>
      </w:r>
      <w:r>
        <w:rPr>
          <w:rFonts w:hint="eastAsia"/>
        </w:rPr>
        <w:t>　　图 2 2005-2010 年硫氰酸红霉素出口数量和金额走势</w:t>
      </w:r>
      <w:r>
        <w:rPr>
          <w:rFonts w:hint="eastAsia"/>
        </w:rPr>
        <w:br/>
      </w:r>
      <w:r>
        <w:rPr>
          <w:rFonts w:hint="eastAsia"/>
        </w:rPr>
        <w:t>　　图 3 2008-2010 年1-11 月出口价格走势图</w:t>
      </w:r>
      <w:r>
        <w:rPr>
          <w:rFonts w:hint="eastAsia"/>
        </w:rPr>
        <w:br/>
      </w:r>
      <w:r>
        <w:rPr>
          <w:rFonts w:hint="eastAsia"/>
        </w:rPr>
        <w:t>　　图 4 2008-2010 年硫氰酸红霉素国内价格走势</w:t>
      </w:r>
      <w:r>
        <w:rPr>
          <w:rFonts w:hint="eastAsia"/>
        </w:rPr>
        <w:br/>
      </w:r>
      <w:r>
        <w:rPr>
          <w:rFonts w:hint="eastAsia"/>
        </w:rPr>
        <w:t>　　图 5 2009 年硫氰酸红霉素消耗比例分布</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697b3b01f8415b" w:history="1">
        <w:r>
          <w:rPr>
            <w:rStyle w:val="Hyperlink"/>
          </w:rPr>
          <w:t>2011-2016年中国硫氰酸红霉素原料药市场调研及投资策略报告</w:t>
        </w:r>
      </w:hyperlink>
      <w:r>
        <w:rPr>
          <w:color w:val="C00000"/>
        </w:rPr>
        <w:t>》，报告编号：</w:t>
      </w:r>
      <w:r>
        <w:rPr>
          <w:rFonts w:hint="eastAsia"/>
          <w:color w:val="C00000"/>
        </w:rPr>
        <w:t>09012A8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697b3b01f8415b" w:history="1">
        <w:r>
          <w:rPr>
            <w:rStyle w:val="Hyperlink"/>
          </w:rPr>
          <w:t>https://www.20087.com/2011-12/R_liuqingsuanhongmeisuyuanliaoyaoshich538.html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热点：硫氰酸红霉素原料价格、硫氰酸红霉素作用、硫氰酸红霉素是禁药吗、硫氰酸红霉素可溶性说明书、硫氰酸红霉素生产工艺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a0aa77a5624ada" w:history="1">
      <w:r>
        <w:rPr>
          <w:rStyle w:val="Hyperlink"/>
        </w:rPr>
        <w:t>2011-2016年中国硫氰酸红霉素原料药市场调研及投资策略报告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2/R_liuqingsuanhongmeisuyuanliaoyaoshich538.html" TargetMode="External" Id="R88697b3b01f8415b" /></Relationships>
</file>

<file path=word/_rels/header2.xml.rels>&#65279;<?xml version="1.0" encoding="utf-8"?><Relationships xmlns="http://schemas.openxmlformats.org/package/2006/relationships"><Relationship Type="http://schemas.openxmlformats.org/officeDocument/2006/relationships/hyperlink" Target="https://www.20087.com/2011-12/R_liuqingsuanhongmeisuyuanliaoyaoshich538.html" TargetMode="External" Id="R7da0aa77a5624a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2011-12-19T03:36:00Z</dcterms:created>
  <dcterms:modified xsi:type="dcterms:W3CDTF">2011-12-19T04:36:00Z</dcterms:modified>
  <dc:subject>2011-2016年中国硫氰酸红霉素原料药市场调研及投资策略报告</dc:subject>
  <dc:title>2011-2016年中国硫氰酸红霉素原料药市场调研及投资策略报告</dc:title>
  <cp:keywords>2011-2016年中国硫氰酸红霉素原料药市场调研及投资策略报告</cp:keywords>
  <dc:description>2011-2016年中国硫氰酸红霉素原料药市场调研及投资策略报告</dc:description>
</cp:coreProperties>
</file>