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da49fe73d4a7c" w:history="1">
              <w:r>
                <w:rPr>
                  <w:rStyle w:val="Hyperlink"/>
                </w:rPr>
                <w:t>2012中国医药品行业研究分析报告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da49fe73d4a7c" w:history="1">
              <w:r>
                <w:rPr>
                  <w:rStyle w:val="Hyperlink"/>
                </w:rPr>
                <w:t>2012中国医药品行业研究分析报告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ada49fe73d4a7c" w:history="1">
                <w:r>
                  <w:rPr>
                    <w:rStyle w:val="Hyperlink"/>
                  </w:rPr>
                  <w:t>https://www.20087.com/2011-12/R_yiyaopinhangyeyanjiufenxi.html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品作为医疗保健领域的重要组成部分，随着全球人口老龄化趋势的加剧和慢性病患病率的上升，市场需求持续增长。目前，医药品不仅在疗效和安全性上有所提升，而且在设计和应用范围方面也有所改进。随着技术的进步，医药品正逐步实现更高的治疗效果和更广泛的适应症，如采用更先进的药物传递系统和更智能的药物监测系统。此外，随着对个性化医疗和精准医疗的需求增加，医药品也在不断探索更高效、更安全的治疗方案。</w:t>
      </w:r>
      <w:r>
        <w:rPr>
          <w:rFonts w:hint="eastAsia"/>
        </w:rPr>
        <w:br/>
      </w:r>
      <w:r>
        <w:rPr>
          <w:rFonts w:hint="eastAsia"/>
        </w:rPr>
        <w:t>　　未来，医药品的发展将更加侧重于技术创新和服务创新。一方面，将持续探索更先进的药物传递系统和更智能的药物监测系统，提高医药品的疗效和安全性；另一方面，随着对个性化医疗和精准医疗需求的增长，医药品将更加注重开发适用于特定应用场景的产品，如支持远程监控和数据分析的智能医疗服务系统。此外，随着对环保和可持续性的重视，医药品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医药品市场特点分析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医药品行业环境分析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中国医药品行业政策环境分析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中国医药品行业技术环境分析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一、中国医药品技术发展概况</w:t>
      </w:r>
      <w:r>
        <w:rPr>
          <w:rFonts w:hint="eastAsia"/>
        </w:rPr>
        <w:br/>
      </w:r>
      <w:r>
        <w:rPr>
          <w:rFonts w:hint="eastAsia"/>
        </w:rPr>
        <w:t>　　　　二、中国医药品产品工艺特点或流程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三、中国医药品行业技术发展趋势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全球医药品市场分析</w:t>
      </w:r>
      <w:r>
        <w:rPr>
          <w:rFonts w:hint="eastAsia"/>
        </w:rPr>
        <w:br/>
      </w:r>
      <w:r>
        <w:rPr>
          <w:rFonts w:hint="eastAsia"/>
        </w:rPr>
        <w:t>　　第一节 医药品产能分析及预测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一、2009-2010年全球医药品产能分析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二、2011-2016年全球医药品产能预测</w:t>
      </w:r>
      <w:r>
        <w:rPr>
          <w:rFonts w:hint="eastAsia"/>
        </w:rPr>
        <w:br/>
      </w:r>
      <w:r>
        <w:rPr>
          <w:rFonts w:hint="eastAsia"/>
        </w:rPr>
        <w:t>　　第二节 医药品产品产量分析及预测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一、2009-2010年全球医药品产量分析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二、2011-2016年全球医药品产量预测</w:t>
      </w:r>
      <w:r>
        <w:rPr>
          <w:rFonts w:hint="eastAsia"/>
        </w:rPr>
        <w:br/>
      </w:r>
      <w:r>
        <w:rPr>
          <w:rFonts w:hint="eastAsia"/>
        </w:rPr>
        <w:t>　　第三节 医药品市场需求分析及预测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一、2009-2010年全球医药品市场需求分析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二、2011-2016年全球医药品市场需求预测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中国医药品市场分析</w:t>
      </w:r>
      <w:r>
        <w:rPr>
          <w:rFonts w:hint="eastAsia"/>
        </w:rPr>
        <w:br/>
      </w:r>
      <w:r>
        <w:rPr>
          <w:rFonts w:hint="eastAsia"/>
        </w:rPr>
        <w:t>　　第一节 医药品市场现状分析及预测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一、2009-2010年中国医药品市场规模分析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二、2011-2016年中国医药品市场规模预测</w:t>
      </w:r>
      <w:r>
        <w:rPr>
          <w:rFonts w:hint="eastAsia"/>
        </w:rPr>
        <w:br/>
      </w:r>
      <w:r>
        <w:rPr>
          <w:rFonts w:hint="eastAsia"/>
        </w:rPr>
        <w:t>　　第二节 医药品产品产能分析及预测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一、2009-2010年中国医药品产能分析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二、2011-2016年中国医药品产能预测</w:t>
      </w:r>
      <w:r>
        <w:rPr>
          <w:rFonts w:hint="eastAsia"/>
        </w:rPr>
        <w:br/>
      </w:r>
      <w:r>
        <w:rPr>
          <w:rFonts w:hint="eastAsia"/>
        </w:rPr>
        <w:t>　　第三节 医药品产品产量分析及预测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一、2009-2011年中国医药品产量分析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二、2011-2016年中国医药品产量预测</w:t>
      </w:r>
      <w:r>
        <w:rPr>
          <w:rFonts w:hint="eastAsia"/>
        </w:rPr>
        <w:br/>
      </w:r>
      <w:r>
        <w:rPr>
          <w:rFonts w:hint="eastAsia"/>
        </w:rPr>
        <w:t>　　第四节 医药品市场需求分析及预测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一、2009-2011年中国医药品市场需求分析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二、2011-2016年中国医药品市场需求预测</w:t>
      </w:r>
      <w:r>
        <w:rPr>
          <w:rFonts w:hint="eastAsia"/>
        </w:rPr>
        <w:br/>
      </w:r>
      <w:r>
        <w:rPr>
          <w:rFonts w:hint="eastAsia"/>
        </w:rPr>
        <w:t>　　第五节 医药品进出口数据分析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一、2009-2011年中国医药品进出口数据分析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二、2011-2016年国内医药品产品未来进出口情况预测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医药品产业渠道分析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2011年国内医药品产品的需求地域分布结构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2009-2011年中国医药品产品重点区域市场消费情况分析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2011年国内医药品产品的经销模式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医药品行业国际化营销模式分析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2011年国内医药品产品生产及销售投资运作模式分析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医药品特色厂商发展分析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医药品行业相关产业分析</w:t>
      </w:r>
      <w:r>
        <w:rPr>
          <w:rFonts w:hint="eastAsia"/>
        </w:rPr>
        <w:br/>
      </w:r>
      <w:r>
        <w:rPr>
          <w:rFonts w:hint="eastAsia"/>
        </w:rPr>
        <w:t>　　第一节 医药品行业产业链概述</w:t>
      </w:r>
      <w:r>
        <w:rPr>
          <w:rFonts w:hint="eastAsia"/>
        </w:rPr>
        <w:br/>
      </w:r>
      <w:r>
        <w:rPr>
          <w:rFonts w:hint="eastAsia"/>
        </w:rPr>
        <w:t>　　第二节 医药品X上游行业发展状况分析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医药品下游行业发展情况分析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未来几年内中国医药品行业竞争格局发展趋势分析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2011-2016年医药品行业前景展望与趋势预测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医药品行业投资价值分析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一、2011-2016年国内医药品行业盈利能力分析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二、2011-2016年国内医药品行业偿债能力分析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三、2011-2016年国内医药品产品投资收益率分析预测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四、2011-2016年国内医药品行业运营效率分析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2011-2016年国内医药品行业投资机会分析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一、国内强劲的经济增长对医药品行业的支撑因素分析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二、下游行业的需求对医药品行业的推动因素分析</w:t>
      </w:r>
      <w:r>
        <w:rPr>
          <w:rFonts w:hint="eastAsia"/>
        </w:rPr>
        <w:br/>
      </w:r>
      <w:r>
        <w:rPr>
          <w:rFonts w:hint="eastAsia"/>
        </w:rPr>
        <w:t>　　　　三、医药品产品相关产业的发展对医药品行业的带动因素分析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2011-2016年国内医药品行业投资热点及未来投资方向分析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2011-2016年国内医药品行业未来市场发展前景预测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2011-2016年医药品行业投资战略研究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2011-2016年中国医药品行业发展的关键要素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2011-2016年中国医药品投资机会分析</w:t>
      </w:r>
      <w:r>
        <w:rPr>
          <w:rFonts w:hint="eastAsia"/>
        </w:rPr>
        <w:br/>
      </w:r>
      <w:r>
        <w:rPr>
          <w:rFonts w:hint="eastAsia"/>
        </w:rPr>
        <w:t>　　　　一、医药品行业投资前景</w:t>
      </w:r>
      <w:r>
        <w:rPr>
          <w:rFonts w:hint="eastAsia"/>
        </w:rPr>
        <w:br/>
      </w:r>
      <w:r>
        <w:rPr>
          <w:rFonts w:hint="eastAsia"/>
        </w:rPr>
        <w:t>　　　　二、医药品行业投资热点</w:t>
      </w:r>
      <w:r>
        <w:rPr>
          <w:rFonts w:hint="eastAsia"/>
        </w:rPr>
        <w:br/>
      </w:r>
      <w:r>
        <w:rPr>
          <w:rFonts w:hint="eastAsia"/>
        </w:rPr>
        <w:t>　　　　三、医药品行业投资区域</w:t>
      </w:r>
      <w:r>
        <w:rPr>
          <w:rFonts w:hint="eastAsia"/>
        </w:rPr>
        <w:br/>
      </w:r>
      <w:r>
        <w:rPr>
          <w:rFonts w:hint="eastAsia"/>
        </w:rPr>
        <w:t>　　　　四、医药品行业投资吸引力分析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2011-2016年中国医药品投资风险分析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中^智林^－对医药品项目的投资建议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da49fe73d4a7c" w:history="1">
        <w:r>
          <w:rPr>
            <w:rStyle w:val="Hyperlink"/>
          </w:rPr>
          <w:t>2012中国医药品行业研究分析报告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ada49fe73d4a7c" w:history="1">
        <w:r>
          <w:rPr>
            <w:rStyle w:val="Hyperlink"/>
          </w:rPr>
          <w:t>https://www.20087.com/2011-12/R_yiyaopinhangyeyanjiufenxi.html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53b3b95964881" w:history="1">
      <w:r>
        <w:rPr>
          <w:rStyle w:val="Hyperlink"/>
        </w:rPr>
        <w:t>2012中国医药品行业研究分析报告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iyaopinhangyeyanjiufenxi.html" TargetMode="External" Id="Ra1ada49fe73d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iyaopinhangyeyanjiufenxi.html" TargetMode="External" Id="R80153b3b9596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2011-12-28T01:11:00Z</dcterms:created>
  <dcterms:modified xsi:type="dcterms:W3CDTF">2011-12-28T02:11:00Z</dcterms:modified>
  <dc:subject>2012中国医药品行业研究分析报告</dc:subject>
  <dc:title>2012中国医药品行业研究分析报告</dc:title>
  <cp:keywords>2012中国医药品行业研究分析报告</cp:keywords>
  <dc:description>2012中国医药品行业研究分析报告</dc:description>
</cp:coreProperties>
</file>