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6c68b57cf48f7" w:history="1">
              <w:r>
                <w:rPr>
                  <w:rStyle w:val="Hyperlink"/>
                </w:rPr>
                <w:t>2012年中国电加热搪瓷反应釜市场深度调研及发展预测报告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6c68b57cf48f7" w:history="1">
              <w:r>
                <w:rPr>
                  <w:rStyle w:val="Hyperlink"/>
                </w:rPr>
                <w:t>2012年中国电加热搪瓷反应釜市场深度调研及发展预测报告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6c68b57cf48f7" w:history="1">
                <w:r>
                  <w:rPr>
                    <w:rStyle w:val="Hyperlink"/>
                  </w:rPr>
                  <w:t>https://www.20087.com/2011-12/R_dianjiaretangcifanyingfushichangshen.html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搪瓷反应釜是化工、制药、食品等行业中用于物料混合、反应、蒸发、浓缩等过程的关键设备。近年来，随着生产工艺的优化和技术的进步，电加热搪瓷反应釜的材料性能和制造工艺得到了显著提升，如采用了更耐腐蚀的搪瓷材料和更高效的加热元件。此外，自动化控制系统的集成，提高了反应釜的操作安全性和生产效率。</w:t>
      </w:r>
      <w:r>
        <w:rPr>
          <w:rFonts w:hint="eastAsia"/>
        </w:rPr>
        <w:br/>
      </w:r>
      <w:r>
        <w:rPr>
          <w:rFonts w:hint="eastAsia"/>
        </w:rPr>
        <w:t>　　未来，电加热搪瓷反应釜将朝着智能化、节能环保的方向发展。市场调研网认为，智能化控制系统将更加普及，实现远程监控和故障预警，提升设备运行的稳定性和可靠性。同时，反应釜的热效率和能源利用效率将进一步提高，采用更先进的保温材料和热能回收技术，减少能耗。此外，反应釜的设计将更加注重环保，如减少清洗用水和化学品的使用，以及采用易于拆卸和回收的模块化设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电加热搪瓷反应釜产品/行业基本概况</w:t>
      </w:r>
      <w:r>
        <w:rPr>
          <w:rFonts w:hint="eastAsia"/>
        </w:rPr>
        <w:br/>
      </w:r>
      <w:r>
        <w:rPr>
          <w:rFonts w:hint="eastAsia"/>
        </w:rPr>
        <w:t>　　第一节 电加热搪瓷反应釜定义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电加热搪瓷反应釜产业的发展生命周期判研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电加热搪瓷反应釜产业链分析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二、电加热搪瓷反应釜产业链模型分析</w:t>
      </w:r>
      <w:r>
        <w:rPr>
          <w:rFonts w:hint="eastAsia"/>
        </w:rPr>
        <w:br/>
      </w:r>
      <w:r>
        <w:rPr>
          <w:rFonts w:hint="eastAsia"/>
        </w:rPr>
        <w:t>　　第四节 我国电加热搪瓷反应釜产业发展的“波特五力模型”分析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二、电加热搪瓷反应釜产业环境的“波特五力模型”分析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我国电加热搪瓷反应釜行业市场发展“SWOT”分析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二、电加热搪瓷反应釜市场发展的“SWOT”分析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电加热搪瓷反应釜行业宏观环境发展分析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20092010年中国电加热搪瓷反应釜行业发展政策环境分析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20092010年中国电加热搪瓷反应釜行业发展社会环境分析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电加热搪瓷反应釜行业生产环境分析</w:t>
      </w:r>
      <w:r>
        <w:rPr>
          <w:rFonts w:hint="eastAsia"/>
        </w:rPr>
        <w:br/>
      </w:r>
      <w:r>
        <w:rPr>
          <w:rFonts w:hint="eastAsia"/>
        </w:rPr>
        <w:t>　　第一节 电加热搪瓷反应釜行业总体规模</w:t>
      </w:r>
      <w:r>
        <w:rPr>
          <w:rFonts w:hint="eastAsia"/>
        </w:rPr>
        <w:br/>
      </w:r>
      <w:r>
        <w:rPr>
          <w:rFonts w:hint="eastAsia"/>
        </w:rPr>
        <w:t>　　第二节 电加热搪瓷反应釜产能概况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电加热搪瓷反应釜市场容量发展分析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电加热搪瓷反应釜产量发展及趋势预测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电加热搪瓷反应釜产品价格影响因素分析及价格趋势预测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电加热搪瓷反应釜行业技术发展环境分析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电加热搪瓷反应釜产品国内外技术比较分析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一、2010年电加热搪瓷反应釜产品技术变化特点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电加热搪瓷反应釜技术发展趋势预测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电加热搪瓷反应釜产业供需发展环境分析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电加热搪瓷反应釜的经销模式</w:t>
      </w:r>
      <w:r>
        <w:rPr>
          <w:rFonts w:hint="eastAsia"/>
        </w:rPr>
        <w:br/>
      </w:r>
      <w:r>
        <w:rPr>
          <w:rFonts w:hint="eastAsia"/>
        </w:rPr>
        <w:t>　　　　一、电加热搪瓷反应釜营销模式分析</w:t>
      </w:r>
      <w:r>
        <w:rPr>
          <w:rFonts w:hint="eastAsia"/>
        </w:rPr>
        <w:br/>
      </w:r>
      <w:r>
        <w:rPr>
          <w:rFonts w:hint="eastAsia"/>
        </w:rPr>
        <w:t>　　　　二、电加热搪瓷反应釜主要销售渠道分析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三、电加热搪瓷反应釜行业广告与促销方式分析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四、电加热搪瓷反应釜行业价格竞争方式分析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五、电加热搪瓷反应釜行业国际化营销模式分析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六、电加热搪瓷反应釜行业渠道策略分析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中国电加热搪瓷反应釜需求特点及地域分布分析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未来5年内中国电加热搪瓷反应釜市场供需格局预测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电加热搪瓷反应釜进出口市场分析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中国电加热搪瓷反应釜行业历史进出口总量变化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一、电加热搪瓷反应釜行业近三年内进口总量变化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二、电加热搪瓷反应釜行业近三年内出口总量变化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三、近三年内电加热搪瓷反应釜进出口差量变动情况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中国电加热搪瓷反应釜行业历史进出口结构变化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一、电加热搪瓷反应釜行业当年内进口来源情况分析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二、电加热搪瓷反应釜行业当年内出口去向分析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中国电加热搪瓷反应釜行业进出口态势展望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一、中国电加热搪瓷反应釜进出口的主要影响因素分析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二、电加热搪瓷反应釜行业未来5年内中国进口预测分析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三、电加热搪瓷反应釜行业未来5年内中国出口态势展望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电加热搪瓷反应釜地区市场竞争分析</w:t>
      </w:r>
      <w:r>
        <w:rPr>
          <w:rFonts w:hint="eastAsia"/>
        </w:rPr>
        <w:br/>
      </w:r>
      <w:r>
        <w:rPr>
          <w:rFonts w:hint="eastAsia"/>
        </w:rPr>
        <w:t>　　第一节 中国电加热搪瓷反应釜区域销售市场结构变化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三、2009—2011年华北地区电加热搪瓷反应釜产业市场规模发展趋势分析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三、2009—2011年华东地区电加热搪瓷反应釜产业市场规模发展趋势分析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三、2009—2011年华南地区电加热搪瓷反应釜产业市场规模发展趋势分析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三、2009—2011年西北地区电加热搪瓷反应釜产业市场规模发展趋势分析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三、2009—2011年东北地区电加热搪瓷反应釜产业市场规模发展趋势分析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三、2009—2011年华中地区电加热搪瓷反应釜产业市场规模发展趋势分析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三、2009—2011年西南地区电加热搪瓷反应釜产业市场规模发展趋势分析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电加热搪瓷反应釜行业上下游产业链发展环境分析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电加热搪瓷反应釜行业上游行业分析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四、行业新动态及其对电加热搪瓷反应釜行业的影响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五、行业竞争状况及其对电加热搪瓷反应釜行业的意义</w:t>
      </w:r>
      <w:r>
        <w:rPr>
          <w:rFonts w:hint="eastAsia"/>
        </w:rPr>
        <w:br/>
      </w:r>
      <w:r>
        <w:rPr>
          <w:rFonts w:hint="eastAsia"/>
        </w:rPr>
        <w:t>　　第二节 电加热搪瓷反应釜行业下游行业分析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五、行业新动态及其对电加热搪瓷反应釜行业的影响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六、行业竞争状况及其对电加热搪瓷反应釜行业的意义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电加热搪瓷反应釜特色生产及销售厂家分析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电加热搪瓷反应釜产业政策及贸易预警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国内电加热搪瓷反应釜行业税收政策分析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电加热搪瓷反应釜行业未来五年内投资趋势及投资风险分析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2010年电加热搪瓷反应釜行业投资情况分析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电加热搪瓷反应釜行业投资机会分析</w:t>
      </w:r>
      <w:r>
        <w:rPr>
          <w:rFonts w:hint="eastAsia"/>
        </w:rPr>
        <w:br/>
      </w:r>
      <w:r>
        <w:rPr>
          <w:rFonts w:hint="eastAsia"/>
        </w:rPr>
        <w:t>　　　　一、电加热搪瓷反应釜投资项目分析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二、可以投资的电加热搪瓷反应釜模式</w:t>
      </w:r>
      <w:r>
        <w:rPr>
          <w:rFonts w:hint="eastAsia"/>
        </w:rPr>
        <w:br/>
      </w:r>
      <w:r>
        <w:rPr>
          <w:rFonts w:hint="eastAsia"/>
        </w:rPr>
        <w:t>　　　　三、2010年11月电加热搪瓷反应釜投资机会</w:t>
      </w:r>
      <w:r>
        <w:rPr>
          <w:rFonts w:hint="eastAsia"/>
        </w:rPr>
        <w:br/>
      </w:r>
      <w:r>
        <w:rPr>
          <w:rFonts w:hint="eastAsia"/>
        </w:rPr>
        <w:t>　　　　四、2010年11月电加热搪瓷反应釜投资新方向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20112016年中国电加热搪瓷反应釜行业投资方向分析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一、未来电加热搪瓷反应釜投资方向分析</w:t>
      </w:r>
      <w:r>
        <w:rPr>
          <w:rFonts w:hint="eastAsia"/>
        </w:rPr>
        <w:br/>
      </w:r>
      <w:r>
        <w:rPr>
          <w:rFonts w:hint="eastAsia"/>
        </w:rPr>
        <w:t>　　　　二、未来电加热搪瓷反应釜行业技术开发方向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20112016年中国电加热搪瓷反应釜行业投资风险分析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电加热搪瓷反应釜行业未来五年内投资战略研究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20112016年中国电加热搪瓷反应釜行业投资策略分析</w:t>
      </w:r>
      <w:r>
        <w:rPr>
          <w:rFonts w:hint="eastAsia"/>
        </w:rPr>
        <w:br/>
      </w:r>
      <w:r>
        <w:rPr>
          <w:rFonts w:hint="eastAsia"/>
        </w:rPr>
        <w:t>　　　　一、电加热搪瓷反应釜行业投资策略</w:t>
      </w:r>
      <w:r>
        <w:rPr>
          <w:rFonts w:hint="eastAsia"/>
        </w:rPr>
        <w:br/>
      </w:r>
      <w:r>
        <w:rPr>
          <w:rFonts w:hint="eastAsia"/>
        </w:rPr>
        <w:t>　　　　二、电加热搪瓷反应釜行业投资筹划策略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三、2009年电加热搪瓷反应釜行业品牌竞争战略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20112016年中国电加热搪瓷反应釜行业“十二五”建设策略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一、电加热搪瓷反应釜行业发展规划</w:t>
      </w:r>
      <w:r>
        <w:rPr>
          <w:rFonts w:hint="eastAsia"/>
        </w:rPr>
        <w:br/>
      </w:r>
      <w:r>
        <w:rPr>
          <w:rFonts w:hint="eastAsia"/>
        </w:rPr>
        <w:t>　　　　二、电加热搪瓷反应釜行业建设重点</w:t>
      </w:r>
      <w:r>
        <w:rPr>
          <w:rFonts w:hint="eastAsia"/>
        </w:rPr>
        <w:br/>
      </w:r>
      <w:r>
        <w:rPr>
          <w:rFonts w:hint="eastAsia"/>
        </w:rPr>
        <w:t>　　　　三、电加热搪瓷反应釜行业优秀企业成功之道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电加热搪瓷反应釜市场发展预测及行业项目投资建议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电加热搪瓷反应釜行业未来5年内中国市场规模及增长趋势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电加热搪瓷反应釜行业未来5年内中国净投资规模预测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电加热搪瓷反应釜行业未来5年内市场盈利预测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中智⋅林⋅－电加热搪瓷反应釜行业项目投资建议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四、电加热搪瓷反应釜行业项目注意事项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电加热搪瓷反应釜产业的发展生命周期判研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20092011年电加热搪瓷反应釜行业产能分析</w:t>
      </w:r>
      <w:r>
        <w:rPr>
          <w:rFonts w:hint="eastAsia"/>
        </w:rPr>
        <w:br/>
      </w:r>
      <w:r>
        <w:rPr>
          <w:rFonts w:hint="eastAsia"/>
        </w:rPr>
        <w:t>　　图表 20112016年电加热搪瓷反应釜行业产能预测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20092011年110月电加热搪瓷反应釜市场容量分析</w:t>
      </w:r>
      <w:r>
        <w:rPr>
          <w:rFonts w:hint="eastAsia"/>
        </w:rPr>
        <w:br/>
      </w:r>
      <w:r>
        <w:rPr>
          <w:rFonts w:hint="eastAsia"/>
        </w:rPr>
        <w:t>　　图表 20112016年电加热搪瓷反应釜市场容量预测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20092011年110月电加热搪瓷反应釜行业产量分析</w:t>
      </w:r>
      <w:r>
        <w:rPr>
          <w:rFonts w:hint="eastAsia"/>
        </w:rPr>
        <w:br/>
      </w:r>
      <w:r>
        <w:rPr>
          <w:rFonts w:hint="eastAsia"/>
        </w:rPr>
        <w:t>　　图表 20112016年电加热搪瓷反应釜行业产量预测</w:t>
      </w:r>
      <w:r>
        <w:rPr>
          <w:rFonts w:hint="eastAsia"/>
        </w:rPr>
        <w:br/>
      </w:r>
      <w:r>
        <w:rPr>
          <w:rFonts w:hint="eastAsia"/>
        </w:rPr>
        <w:t>　　图表 电加热搪瓷反应釜产品价格影响因素示意图</w:t>
      </w:r>
      <w:r>
        <w:rPr>
          <w:rFonts w:hint="eastAsia"/>
        </w:rPr>
        <w:br/>
      </w:r>
      <w:r>
        <w:rPr>
          <w:rFonts w:hint="eastAsia"/>
        </w:rPr>
        <w:t>　　图表 电加热搪瓷反应釜产品20092010年价格走势图</w:t>
      </w:r>
      <w:r>
        <w:rPr>
          <w:rFonts w:hint="eastAsia"/>
        </w:rPr>
        <w:br/>
      </w:r>
      <w:r>
        <w:rPr>
          <w:rFonts w:hint="eastAsia"/>
        </w:rPr>
        <w:t>　　图表 电加热搪瓷反应釜产品20112016年期间价格趋势预测变化图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20092011年110月电加热搪瓷反应釜行业产量发展分析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20092011年110月电加热搪瓷反应釜行业消费量发展分析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20092011年110月电加热搪瓷反应釜行业供给预测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20092011年110月电加热搪瓷反应釜行业需求预测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20092011年110月电加热搪瓷反应釜行业供需格局预测</w:t>
      </w:r>
      <w:r>
        <w:rPr>
          <w:rFonts w:hint="eastAsia"/>
        </w:rPr>
        <w:br/>
      </w:r>
      <w:r>
        <w:rPr>
          <w:rFonts w:hint="eastAsia"/>
        </w:rPr>
        <w:t>　　图表 电加热搪瓷反应釜行业近三年内进口总量变化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电加热搪瓷反应釜行业近三年内出口总量变化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电加热搪瓷反应釜行业近三年内进出口差量变动情况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电加热搪瓷反应釜行业近年内进口来源情况分析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电加热搪瓷反应釜行业近年内出口去向分析</w:t>
      </w:r>
      <w:r>
        <w:rPr>
          <w:rFonts w:hint="eastAsia"/>
        </w:rPr>
        <w:br/>
      </w:r>
      <w:r>
        <w:rPr>
          <w:rFonts w:hint="eastAsia"/>
        </w:rPr>
        <w:t>　　图表 电加热搪瓷反应釜行业未来5年内中国进口态势展望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电加热搪瓷反应釜行业未来5年内中国出口态势展望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中国电加热搪瓷反应釜区域销售市场结构变化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2009—2011年华北地区电加热搪瓷反应釜产业市场规模发展趋势分析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2009—2011年华东地区电加热搪瓷反应釜产业市场规模发展趋势分析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2009—2011年华南地区电加热搪瓷反应釜产业市场规模发展趋势分析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2009—2011年西北地区电加热搪瓷反应釜产业市场规模发展趋势分析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2009—2011年东北地区电加热搪瓷反应釜产业市场规模发展趋势分析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2009—2011年华中地区电加热搪瓷反应釜产业市场规模发展趋势分析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2009—2011年西南地区电加热搪瓷反应釜产业市场规模发展趋势分析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电加热搪瓷反应釜行业未来5年内中国净投资收益预测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电加热搪瓷反应釜行业未来5年内市场盈利预测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6c68b57cf48f7" w:history="1">
        <w:r>
          <w:rPr>
            <w:rStyle w:val="Hyperlink"/>
          </w:rPr>
          <w:t>2012年中国电加热搪瓷反应釜市场深度调研及发展预测报告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6c68b57cf48f7" w:history="1">
        <w:r>
          <w:rPr>
            <w:rStyle w:val="Hyperlink"/>
          </w:rPr>
          <w:t>https://www.20087.com/2011-12/R_dianjiaretangcifanyingfushichangshen.html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热点：电加热搪瓷反应釜价格、电加热反应釜、搪瓷反应釜生产厂家、搪瓷反应釜耐温多少°c、搪瓷反应釜维修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2228714c24372" w:history="1">
      <w:r>
        <w:rPr>
          <w:rStyle w:val="Hyperlink"/>
        </w:rPr>
        <w:t>2012年中国电加热搪瓷反应釜市场深度调研及发展预测报告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jiaretangcifanyingfushichangshen.html" TargetMode="External" Id="Rd1e6c68b57cf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jiaretangcifanyingfushichangshen.html" TargetMode="External" Id="Ra862228714c2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2011-12-28T00:34:00Z</dcterms:created>
  <dcterms:modified xsi:type="dcterms:W3CDTF">2011-12-28T01:34:00Z</dcterms:modified>
  <dc:subject>2012年中国电加热搪瓷反应釜市场深度调研及发展预测报告</dc:subject>
  <dc:title>2012年中国电加热搪瓷反应釜市场深度调研及发展预测报告</dc:title>
  <cp:keywords>2012年中国电加热搪瓷反应釜市场深度调研及发展预测报告</cp:keywords>
  <dc:description>2012年中国电加热搪瓷反应釜市场深度调研及发展预测报告</dc:description>
</cp:coreProperties>
</file>