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0d80c0a9f4d3d" w:history="1">
              <w:r>
                <w:rPr>
                  <w:rStyle w:val="Hyperlink"/>
                </w:rPr>
                <w:t>2012年中国维修房屋行业研究分析报告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0d80c0a9f4d3d" w:history="1">
              <w:r>
                <w:rPr>
                  <w:rStyle w:val="Hyperlink"/>
                </w:rPr>
                <w:t>2012年中国维修房屋行业研究分析报告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0d80c0a9f4d3d" w:history="1">
                <w:r>
                  <w:rPr>
                    <w:rStyle w:val="Hyperlink"/>
                  </w:rPr>
                  <w:t>https://www.20087.com/2011-12/R_weixiufangwuhangyeyanjiufenxi.html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是一种涉及多个专业领域的服务，涵盖了建筑结构、电气、管道等多个方面。目前，维修房屋的服务和技术已经相对成熟，能够提供多种规格和性能的服务。随着房地产市场的成熟和发展，对于维修房屋的需求也在不断增加，特别是对于高效、低扰民的服务需求日益增长。此外，随着建筑技术和施工工艺的进步，维修房屋的质量不断提升，如采用先进的修复技术和高效建材，提高了房屋的使用寿命和安全性。同时，随着信息技术的应用，一些高端维修房屋服务还配备了智能管理系统，能够自动检测房屋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维修房屋的发展将更加注重智能化和专业化。市场调研网认为，随着物联网技术的应用，未来的维修房屋服务将集成更多的智能功能，如自动识别房屋问题、智能调节维修计划等，提高系统的可靠性和安全性。同时，随着新材料技术的发展，维修房屋将采用更多高性能材料，提高房屋的稳定性和使用寿命。例如，通过引入新型高效防水材料可以进一步提高房屋的防水性能。随着可持续发展理念的推广，维修房屋的设计将更加注重环保和资源的循环利用，减少资源消耗。随着市场对高质量维修服务的需求增长，维修房屋将更加注重服务的专业性，如提高其在不同应用场景下的适应性。随着环保法规的趋严，维修房屋的施工将更加注重环保，减少对环境的影响。随着设计美学的发展，维修房屋将更加注重人性化设计，提升住户的居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维修房屋概述</w:t>
      </w:r>
      <w:r>
        <w:rPr>
          <w:rFonts w:hint="eastAsia"/>
        </w:rPr>
        <w:br/>
      </w:r>
      <w:r>
        <w:rPr>
          <w:rFonts w:hint="eastAsia"/>
        </w:rPr>
        <w:t>　　第一节 维修房屋定义</w:t>
      </w:r>
      <w:r>
        <w:rPr>
          <w:rFonts w:hint="eastAsia"/>
        </w:rPr>
        <w:br/>
      </w:r>
      <w:r>
        <w:rPr>
          <w:rFonts w:hint="eastAsia"/>
        </w:rPr>
        <w:t>　　第二节 维修房屋行业发展历程</w:t>
      </w:r>
      <w:r>
        <w:rPr>
          <w:rFonts w:hint="eastAsia"/>
        </w:rPr>
        <w:br/>
      </w:r>
      <w:r>
        <w:rPr>
          <w:rFonts w:hint="eastAsia"/>
        </w:rPr>
        <w:t>　　第三节 维修房屋分类情况</w:t>
      </w:r>
      <w:r>
        <w:rPr>
          <w:rFonts w:hint="eastAsia"/>
        </w:rPr>
        <w:br/>
      </w:r>
      <w:r>
        <w:rPr>
          <w:rFonts w:hint="eastAsia"/>
        </w:rPr>
        <w:t>　　第四节 维修房屋产业链分析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二、维修房屋产业链模型分析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2009-2010年中国维修房屋行业发展环境分析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2009-2010年中国维修房屋行业发展政策环境分析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2009-2010年中国维修房屋行业发展社会环境分析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中国维修房屋生产现状分析</w:t>
      </w:r>
      <w:r>
        <w:rPr>
          <w:rFonts w:hint="eastAsia"/>
        </w:rPr>
        <w:br/>
      </w:r>
      <w:r>
        <w:rPr>
          <w:rFonts w:hint="eastAsia"/>
        </w:rPr>
        <w:t>　　第一节 维修房屋行业总体规模</w:t>
      </w:r>
      <w:r>
        <w:rPr>
          <w:rFonts w:hint="eastAsia"/>
        </w:rPr>
        <w:br/>
      </w:r>
      <w:r>
        <w:rPr>
          <w:rFonts w:hint="eastAsia"/>
        </w:rPr>
        <w:t>　　第一节 维修房屋产能概况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维修房屋市场容量概况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维修房屋产业的生命周期分析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维修房屋产业供需情况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维修房屋国内产品价格走势及影响因素分析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2008-2009年中国维修房屋行业总体发展状况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中国维修房屋行业规模情况分析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中国维修房屋行业产销情况分析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2009年中国维修房屋行业发展概况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2009年中国维修房屋行业发展态势分析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2009年中国维修房屋行业发展特点分析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2009年中国维修房屋行业市场供需分析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维修房屋行业市场竞争策略分析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维修房屋市场竞争策略分析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一、维修房屋市场增长潜力分析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二、维修房屋产品竞争策略分析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维修房屋企业竞争策略分析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一、2011-2015年我国维修房屋市场竞争趋势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二、2011-2015年维修房屋行业竞争格局展望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三、2011-2015年维修房屋行业竞争策略分析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维修房屋行业投资与发展前景分析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2011年维修房屋行业投资情况分析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维修房屋行业投资机会分析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一、维修房屋投资项目分析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二、可以投资的维修房屋模式</w:t>
      </w:r>
      <w:r>
        <w:rPr>
          <w:rFonts w:hint="eastAsia"/>
        </w:rPr>
        <w:br/>
      </w:r>
      <w:r>
        <w:rPr>
          <w:rFonts w:hint="eastAsia"/>
        </w:rPr>
        <w:t>　　　　三、2010年上半年维修房屋投资机会</w:t>
      </w:r>
      <w:r>
        <w:rPr>
          <w:rFonts w:hint="eastAsia"/>
        </w:rPr>
        <w:br/>
      </w:r>
      <w:r>
        <w:rPr>
          <w:rFonts w:hint="eastAsia"/>
        </w:rPr>
        <w:t>　　　　四、2010年上半年维修房屋投资新方向</w:t>
      </w:r>
      <w:r>
        <w:rPr>
          <w:rFonts w:hint="eastAsia"/>
        </w:rPr>
        <w:br/>
      </w:r>
      <w:r>
        <w:rPr>
          <w:rFonts w:hint="eastAsia"/>
        </w:rPr>
        <w:t>　　第三节 维修房屋行业发展前景分析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一、金融危机下维修房屋市场的发展前景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二、2010年上半年维修房屋市场面临的发展商机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2011-2015年中国维修房屋行业发展前景预测分析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一、未来维修房屋发展分析</w:t>
      </w:r>
      <w:r>
        <w:rPr>
          <w:rFonts w:hint="eastAsia"/>
        </w:rPr>
        <w:br/>
      </w:r>
      <w:r>
        <w:rPr>
          <w:rFonts w:hint="eastAsia"/>
        </w:rPr>
        <w:t>　　　　二、未来维修房屋行业技术开发方向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2011-2015年中国维修房屋行业市场前景分析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维修房屋上游原材料供应状况分析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维修房屋产业用户度分析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第二节 维修房屋产业用户关注因素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2011-2015年维修房屋行业发展趋势及投资风险分析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当前维修房屋存在的问题</w:t>
      </w:r>
      <w:r>
        <w:rPr>
          <w:rFonts w:hint="eastAsia"/>
        </w:rPr>
        <w:br/>
      </w:r>
      <w:r>
        <w:rPr>
          <w:rFonts w:hint="eastAsia"/>
        </w:rPr>
        <w:t>　　第二节 维修房屋未来发展预测分析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一、中国维修房屋发展方向分析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二、2011-2015年中国维修房屋行业发展规模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三、2011-2015年中国维修房屋行业发展趋势预测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2011-2015年中国维修房屋行业投资风险分析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维修房屋国内重点生产厂家分析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维修房屋地区销售分析</w:t>
      </w:r>
      <w:r>
        <w:rPr>
          <w:rFonts w:hint="eastAsia"/>
        </w:rPr>
        <w:br/>
      </w:r>
      <w:r>
        <w:rPr>
          <w:rFonts w:hint="eastAsia"/>
        </w:rPr>
        <w:t>　　第二节 维修房屋“东北地区”销售分析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维修房屋“华北地区”销售分析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维修房屋“华东地区”销售分析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维修房屋“华南地区”销售分析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维修房屋“西北地区”销售分析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维修房屋“华中地区”销售分析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中智-林-－维修房屋“西南地区”销售分析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维修房屋产品竞争力优势分析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7 2006-2011年我国维修房屋行业资产合计及增长对比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2011-2015年中国维修房屋行业销售收入预测图</w:t>
      </w:r>
      <w:r>
        <w:rPr>
          <w:rFonts w:hint="eastAsia"/>
        </w:rPr>
        <w:br/>
      </w:r>
      <w:r>
        <w:rPr>
          <w:rFonts w:hint="eastAsia"/>
        </w:rPr>
        <w:t>　　图表 10 我国维修房屋行业所处生命周期示意图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2006-2011年我国维修房屋行业规模企业个数及增长情况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2010-2015年我国维修房屋行业资产负债率</w:t>
      </w:r>
      <w:r>
        <w:rPr>
          <w:rFonts w:hint="eastAsia"/>
        </w:rPr>
        <w:br/>
      </w:r>
      <w:r>
        <w:rPr>
          <w:rFonts w:hint="eastAsia"/>
        </w:rPr>
        <w:t>　　图表 20 2010-2015年我国维修房屋行业总资产周转天数</w:t>
      </w:r>
      <w:r>
        <w:rPr>
          <w:rFonts w:hint="eastAsia"/>
        </w:rPr>
        <w:br/>
      </w:r>
      <w:r>
        <w:rPr>
          <w:rFonts w:hint="eastAsia"/>
        </w:rPr>
        <w:t>　　图表 21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22 2011年1-8月维修房屋投资结构</w:t>
      </w:r>
      <w:r>
        <w:rPr>
          <w:rFonts w:hint="eastAsia"/>
        </w:rPr>
        <w:br/>
      </w:r>
      <w:r>
        <w:rPr>
          <w:rFonts w:hint="eastAsia"/>
        </w:rPr>
        <w:t>　　图表 23 2006-2011年我国维修房屋行业资产合计及增长对比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2011年1-8月我国维修房屋行业不同所有制企业固定资产投资增速情况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2011年1-8月我国维修房屋行业分地区固定资产投资增速情况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消费者对维修房屋品牌认知度调查</w:t>
      </w:r>
      <w:r>
        <w:rPr>
          <w:rFonts w:hint="eastAsia"/>
        </w:rPr>
        <w:br/>
      </w:r>
      <w:r>
        <w:rPr>
          <w:rFonts w:hint="eastAsia"/>
        </w:rPr>
        <w:t>　　图表 27 维修房屋产业功能影响程度分析</w:t>
      </w:r>
      <w:r>
        <w:rPr>
          <w:rFonts w:hint="eastAsia"/>
        </w:rPr>
        <w:br/>
      </w:r>
      <w:r>
        <w:rPr>
          <w:rFonts w:hint="eastAsia"/>
        </w:rPr>
        <w:t>　　图表 28 维修房屋产业质量影响程度分析</w:t>
      </w:r>
      <w:r>
        <w:rPr>
          <w:rFonts w:hint="eastAsia"/>
        </w:rPr>
        <w:br/>
      </w:r>
      <w:r>
        <w:rPr>
          <w:rFonts w:hint="eastAsia"/>
        </w:rPr>
        <w:t>　　图表 29 维修房屋产业价格影响程度分析</w:t>
      </w:r>
      <w:r>
        <w:rPr>
          <w:rFonts w:hint="eastAsia"/>
        </w:rPr>
        <w:br/>
      </w:r>
      <w:r>
        <w:rPr>
          <w:rFonts w:hint="eastAsia"/>
        </w:rPr>
        <w:t>　　图表 30 维修房屋产业外观影响程度分析</w:t>
      </w:r>
      <w:r>
        <w:rPr>
          <w:rFonts w:hint="eastAsia"/>
        </w:rPr>
        <w:br/>
      </w:r>
      <w:r>
        <w:rPr>
          <w:rFonts w:hint="eastAsia"/>
        </w:rPr>
        <w:t>　　图表 31 维修房屋产业服务影响程度分析</w:t>
      </w:r>
      <w:r>
        <w:rPr>
          <w:rFonts w:hint="eastAsia"/>
        </w:rPr>
        <w:br/>
      </w:r>
      <w:r>
        <w:rPr>
          <w:rFonts w:hint="eastAsia"/>
        </w:rPr>
        <w:t>　　图表 32 近3年浦光房屋装饰维修有限公司资产负债率变化情况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2011-2015年中国维修房屋行业销售收入预测结果</w:t>
      </w:r>
      <w:r>
        <w:rPr>
          <w:rFonts w:hint="eastAsia"/>
        </w:rPr>
        <w:br/>
      </w:r>
      <w:r>
        <w:rPr>
          <w:rFonts w:hint="eastAsia"/>
        </w:rPr>
        <w:t>　　表格 2 近4年浦光房屋装饰维修有限公司资产负债率变化情况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2009-2011年东北地区维修房屋行业盈利能力表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40 2008-2011年同期东北地区维修房屋行业销售能力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41 2008-2011年同期华北地区维修房屋行业生产规模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42 2009-2011年华北地区维修房屋行业盈利能力表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2008-2011年同期华北地区维修房屋行业销售能力</w:t>
      </w:r>
      <w:r>
        <w:rPr>
          <w:rFonts w:hint="eastAsia"/>
        </w:rPr>
        <w:br/>
      </w:r>
      <w:r>
        <w:rPr>
          <w:rFonts w:hint="eastAsia"/>
        </w:rPr>
        <w:t>　　表格 44 2008-2011年同期华东地区维修房屋行业生产规模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47 2008-2011年同期华南地区维修房屋行业生产规模</w:t>
      </w:r>
      <w:r>
        <w:rPr>
          <w:rFonts w:hint="eastAsia"/>
        </w:rPr>
        <w:br/>
      </w:r>
      <w:r>
        <w:rPr>
          <w:rFonts w:hint="eastAsia"/>
        </w:rPr>
        <w:t>　　表格 49 2008-2011年同期华南地区维修房屋行业销售能力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0d80c0a9f4d3d" w:history="1">
        <w:r>
          <w:rPr>
            <w:rStyle w:val="Hyperlink"/>
          </w:rPr>
          <w:t>2012年中国维修房屋行业研究分析报告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0d80c0a9f4d3d" w:history="1">
        <w:r>
          <w:rPr>
            <w:rStyle w:val="Hyperlink"/>
          </w:rPr>
          <w:t>https://www.20087.com/2011-12/R_weixiufangwuhangyeyanjiufenxi.html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热点：维修房屋安全协议书范本、维修房屋协议、维修房屋合同怎么写、维修房屋如何提取公积金、维修房屋算不算动土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d8e5efd504aab" w:history="1">
      <w:r>
        <w:rPr>
          <w:rStyle w:val="Hyperlink"/>
        </w:rPr>
        <w:t>2012年中国维修房屋行业研究分析报告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ixiufangwuhangyeyanjiufenxi.html" TargetMode="External" Id="R34b0d80c0a9f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ixiufangwuhangyeyanjiufenxi.html" TargetMode="External" Id="R539d8e5efd50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2011-12-02T03:40:00Z</dcterms:created>
  <dcterms:modified xsi:type="dcterms:W3CDTF">2011-12-02T04:40:00Z</dcterms:modified>
  <dc:subject>2012年中国维修房屋行业研究分析报告</dc:subject>
  <dc:title>2012年中国维修房屋行业研究分析报告</dc:title>
  <cp:keywords>2012年中国维修房屋行业研究分析报告</cp:keywords>
  <dc:description>2012年中国维修房屋行业研究分析报告</dc:description>
</cp:coreProperties>
</file>