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447dc16024a42" w:history="1">
              <w:r>
                <w:rPr>
                  <w:rStyle w:val="Hyperlink"/>
                </w:rPr>
                <w:t>2012年中国连锁超市市场深度调研分析报告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447dc16024a42" w:history="1">
              <w:r>
                <w:rPr>
                  <w:rStyle w:val="Hyperlink"/>
                </w:rPr>
                <w:t>2012年中国连锁超市市场深度调研分析报告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447dc16024a42" w:history="1">
                <w:r>
                  <w:rPr>
                    <w:rStyle w:val="Hyperlink"/>
                  </w:rPr>
                  <w:t>https://www.20087.com/2011-12/R_liansuochaoshishichangshendudiaoyanf.html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-10月份，社会消费品零售总额147357亿元，同比名义增长17%（扣除价格因素实际增长11.2%），预计全年将突破17万亿。2011年，内需在国民经济增长驱动中被政府赋予的期望越来越大，“十二五”规划首次把扩大内需单列，明确指出要充分挖掘我国内需的巨大潜力，这将为商业零售行业的健康快速发展奠定良好的外部环境。另外，我国人均GDP正迈向4000美元大关，从国际经验看，在这样的过程中消费将得到快速发展，消费对经济增长的拉动作用将进一步增强；社会保障体系不断完善，收入分配制度改革不断深入，为扩大消费提供上升空间；城镇化进程加快推进，80后、90后新兴消费群体不断壮大，都将有力促进消费水平的提升。</w:t>
      </w:r>
      <w:r>
        <w:rPr>
          <w:rFonts w:hint="eastAsia"/>
        </w:rPr>
        <w:br/>
      </w:r>
      <w:r>
        <w:rPr>
          <w:rFonts w:hint="eastAsia"/>
        </w:rPr>
        <w:t>　　在国内继续扩大内需的政策推动下，2011年，本土、外资零售企业开足马力，加快在华扩张步伐。中国台湾零售企业大润发、中国香港和记黄埔集团旗下百佳、泰国正大集团、沃尔玛、日本吉之岛以及华润万家等，在国内密集开出新店，并放言2011年将在华高速发展。在各种连锁经营业态中，大型超市发展速度最快，不过目前国内一二线城市的大型超市迅速趋于饱和，正在向三四线城市延伸。进入国内的外资企业，大多数采取“直接开店+并购”的方式经营大型超市，在二三线城市甚至县级市开店的数量越来越多。</w:t>
      </w:r>
      <w:r>
        <w:rPr>
          <w:rFonts w:hint="eastAsia"/>
        </w:rPr>
        <w:br/>
      </w:r>
      <w:r>
        <w:rPr>
          <w:rFonts w:hint="eastAsia"/>
        </w:rPr>
        <w:t>　　从发展趋势来看，店态的增加和业态的细分成为连锁超市经营商的必然选择，以消费者不同需求为基础的差异化经营将成为未来中国超市连锁在竞争中制胜的关键所在。传统超市业态竞争加剧，细分需求旺盛，再加上国内消费市场的不断升级以及生活水平的提高，连锁超市推出高端品牌似乎是水到渠成的选择。作为传统超市的补充，高端品牌并不会和自身的大卖场形成直接竞争。对各家超市运营商而言，尽管走高端路线的终极目标是提高盈利水平，但在培养市场和客户的过程中也能率先抢占这一利基市场，并通过自身的错位经营有效提升超市品牌整体的市场占有率。</w:t>
      </w:r>
      <w:r>
        <w:rPr>
          <w:rFonts w:hint="eastAsia"/>
        </w:rPr>
        <w:br/>
      </w:r>
      <w:r>
        <w:rPr>
          <w:rFonts w:hint="eastAsia"/>
        </w:rPr>
        <w:t>　　《</w:t>
      </w:r>
      <w:hyperlink r:id="Rb3c447dc16024a42" w:history="1">
        <w:r>
          <w:rPr>
            <w:rStyle w:val="Hyperlink"/>
          </w:rPr>
          <w:t>2012年中国连锁超市市场深度调研分析报告</w:t>
        </w:r>
      </w:hyperlink>
      <w:r>
        <w:rPr>
          <w:rFonts w:hint="eastAsia"/>
        </w:rPr>
        <w:t>》主要依据国家统计局、国家商务部、中国商业联合会、全国商业信息中心、中国连锁经营协会、国民经济景气监测中心、国内外相关刊物的基础信息以及连锁超市业研究单位等公布和提供的大量资料，结合深入的市场调查资料，对我国零售业发展情况、连锁经营、超市业发展状况、超市业市场、超市企业经济类型竞争以及连锁经营热点等进行了多方面深度剖析，并对未来连锁超市业发展的整体环境及发展趋势进行探讨和研判，最后在前面大量分析、预测的基础上，研究了连锁超市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二、2011年宏观经济运行指标分析</w:t>
      </w:r>
      <w:r>
        <w:rPr>
          <w:rFonts w:hint="eastAsia"/>
        </w:rPr>
        <w:br/>
      </w:r>
      <w:r>
        <w:rPr>
          <w:rFonts w:hint="eastAsia"/>
        </w:rPr>
        <w:t>　　　　三、2012-2016年中国经济发展预测</w:t>
      </w:r>
      <w:r>
        <w:rPr>
          <w:rFonts w:hint="eastAsia"/>
        </w:rPr>
        <w:br/>
      </w:r>
      <w:r>
        <w:rPr>
          <w:rFonts w:hint="eastAsia"/>
        </w:rPr>
        <w:t>　　　　四、2011年连锁超市业在通货膨胀中稳定增长</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四、商务部：外资超市审批权下放到省</w:t>
      </w:r>
      <w:r>
        <w:rPr>
          <w:rFonts w:hint="eastAsia"/>
        </w:rPr>
        <w:br/>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三、中国连锁零售业数据分析</w:t>
      </w:r>
      <w:r>
        <w:rPr>
          <w:rFonts w:hint="eastAsia"/>
        </w:rPr>
        <w:br/>
      </w:r>
      <w:r>
        <w:rPr>
          <w:rFonts w:hint="eastAsia"/>
        </w:rPr>
        <w:t>　　　　四、中国网上零售业市场规模达5131亿元</w:t>
      </w:r>
      <w:r>
        <w:rPr>
          <w:rFonts w:hint="eastAsia"/>
        </w:rPr>
        <w:br/>
      </w:r>
      <w:r>
        <w:rPr>
          <w:rFonts w:hint="eastAsia"/>
        </w:rPr>
        <w:t>　　　　五、科尔尼发布全球零售业指数排行 中国连续8年第一</w:t>
      </w:r>
      <w:r>
        <w:rPr>
          <w:rFonts w:hint="eastAsia"/>
        </w:rPr>
        <w:br/>
      </w:r>
      <w:r>
        <w:rPr>
          <w:rFonts w:hint="eastAsia"/>
        </w:rPr>
        <w:t>　　第二节 2010-2011年全国消费品零售市场分析及预测</w:t>
      </w:r>
      <w:r>
        <w:rPr>
          <w:rFonts w:hint="eastAsia"/>
        </w:rPr>
        <w:br/>
      </w:r>
      <w:r>
        <w:rPr>
          <w:rFonts w:hint="eastAsia"/>
        </w:rPr>
        <w:t>　　　　一、2010年我国消费市场基本情况</w:t>
      </w:r>
      <w:r>
        <w:rPr>
          <w:rFonts w:hint="eastAsia"/>
        </w:rPr>
        <w:br/>
      </w:r>
      <w:r>
        <w:rPr>
          <w:rFonts w:hint="eastAsia"/>
        </w:rPr>
        <w:t>　　　　二、2010年度影响连锁零售业政策盘点</w:t>
      </w:r>
      <w:r>
        <w:rPr>
          <w:rFonts w:hint="eastAsia"/>
        </w:rPr>
        <w:br/>
      </w:r>
      <w:r>
        <w:rPr>
          <w:rFonts w:hint="eastAsia"/>
        </w:rPr>
        <w:t>　　　　三、2011年我国消费品零售数据分析</w:t>
      </w:r>
      <w:r>
        <w:rPr>
          <w:rFonts w:hint="eastAsia"/>
        </w:rPr>
        <w:br/>
      </w:r>
      <w:r>
        <w:rPr>
          <w:rFonts w:hint="eastAsia"/>
        </w:rPr>
        <w:t>　　　　四、2011年大型零售企业基本情况</w:t>
      </w:r>
      <w:r>
        <w:rPr>
          <w:rFonts w:hint="eastAsia"/>
        </w:rPr>
        <w:br/>
      </w:r>
      <w:r>
        <w:rPr>
          <w:rFonts w:hint="eastAsia"/>
        </w:rPr>
        <w:t>　　　　五、2011年社会消费品零售额将增长预测</w:t>
      </w:r>
      <w:r>
        <w:rPr>
          <w:rFonts w:hint="eastAsia"/>
        </w:rPr>
        <w:br/>
      </w:r>
      <w:r>
        <w:rPr>
          <w:rFonts w:hint="eastAsia"/>
        </w:rPr>
        <w:t>　　　　六、2011传统零售商开展网络零售业务研究</w:t>
      </w:r>
      <w:r>
        <w:rPr>
          <w:rFonts w:hint="eastAsia"/>
        </w:rPr>
        <w:br/>
      </w:r>
      <w:r>
        <w:rPr>
          <w:rFonts w:hint="eastAsia"/>
        </w:rPr>
        <w:t>　　　　七、2011年电商时代的零售连锁企业发展</w:t>
      </w:r>
      <w:r>
        <w:rPr>
          <w:rFonts w:hint="eastAsia"/>
        </w:rPr>
        <w:br/>
      </w:r>
      <w:r>
        <w:rPr>
          <w:rFonts w:hint="eastAsia"/>
        </w:rPr>
        <w:t>　　　　八、2011年连锁零售企业转型升级提速</w:t>
      </w:r>
      <w:r>
        <w:rPr>
          <w:rFonts w:hint="eastAsia"/>
        </w:rPr>
        <w:br/>
      </w:r>
      <w:r>
        <w:rPr>
          <w:rFonts w:hint="eastAsia"/>
        </w:rPr>
        <w:t>　　　　九、2012年物价消费预测</w:t>
      </w:r>
      <w:r>
        <w:rPr>
          <w:rFonts w:hint="eastAsia"/>
        </w:rPr>
        <w:br/>
      </w:r>
      <w:r>
        <w:rPr>
          <w:rFonts w:hint="eastAsia"/>
        </w:rPr>
        <w:t>　　　　十、2012年零售业面临转型难题</w:t>
      </w:r>
      <w:r>
        <w:rPr>
          <w:rFonts w:hint="eastAsia"/>
        </w:rPr>
        <w:br/>
      </w:r>
      <w:r>
        <w:rPr>
          <w:rFonts w:hint="eastAsia"/>
        </w:rPr>
        <w:t>　　第三节 中国零售业发展趋势及策略</w:t>
      </w:r>
      <w:r>
        <w:rPr>
          <w:rFonts w:hint="eastAsia"/>
        </w:rPr>
        <w:br/>
      </w:r>
      <w:r>
        <w:rPr>
          <w:rFonts w:hint="eastAsia"/>
        </w:rPr>
        <w:t>　　　　一、2011年中国零售业形势和政策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五、中国零售业的现实问题与未来支撑</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2010年“中国连锁百强”分析</w:t>
      </w:r>
      <w:r>
        <w:rPr>
          <w:rFonts w:hint="eastAsia"/>
        </w:rPr>
        <w:br/>
      </w:r>
      <w:r>
        <w:rPr>
          <w:rFonts w:hint="eastAsia"/>
        </w:rPr>
        <w:t>　　　　一、2010 年中国连锁百强数据分析</w:t>
      </w:r>
      <w:r>
        <w:rPr>
          <w:rFonts w:hint="eastAsia"/>
        </w:rPr>
        <w:br/>
      </w:r>
      <w:r>
        <w:rPr>
          <w:rFonts w:hint="eastAsia"/>
        </w:rPr>
        <w:t>　　　　二、2010 年中国连锁百强经营特点分析</w:t>
      </w:r>
      <w:r>
        <w:rPr>
          <w:rFonts w:hint="eastAsia"/>
        </w:rPr>
        <w:br/>
      </w:r>
      <w:r>
        <w:rPr>
          <w:rFonts w:hint="eastAsia"/>
        </w:rPr>
        <w:t>　　　　三、中国连锁百强开店速度放缓 自营成百货发展趋势</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三、连锁超市发展自有品牌必备条件探析</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一、2011年超市自有品牌经营分析</w:t>
      </w:r>
      <w:r>
        <w:rPr>
          <w:rFonts w:hint="eastAsia"/>
        </w:rPr>
        <w:br/>
      </w:r>
      <w:r>
        <w:rPr>
          <w:rFonts w:hint="eastAsia"/>
        </w:rPr>
        <w:t>　　　　二、2010年大型超市发展速度最快</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六、2011年主要零售上市公司分析</w:t>
      </w:r>
      <w:r>
        <w:rPr>
          <w:rFonts w:hint="eastAsia"/>
        </w:rPr>
        <w:br/>
      </w:r>
      <w:r>
        <w:rPr>
          <w:rFonts w:hint="eastAsia"/>
        </w:rPr>
        <w:t>　　　　七、珠三角超市业正处于转型期</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连锁超市物流分析</w:t>
      </w:r>
      <w:r>
        <w:rPr>
          <w:rFonts w:hint="eastAsia"/>
        </w:rPr>
        <w:br/>
      </w:r>
      <w:r>
        <w:rPr>
          <w:rFonts w:hint="eastAsia"/>
        </w:rPr>
        <w:t>　　第一节 我国连锁零售业物流配送的现状与对策分析</w:t>
      </w:r>
      <w:r>
        <w:rPr>
          <w:rFonts w:hint="eastAsia"/>
        </w:rPr>
        <w:br/>
      </w:r>
      <w:r>
        <w:rPr>
          <w:rFonts w:hint="eastAsia"/>
        </w:rPr>
        <w:t>　　　　一、沃尔玛物流配送中心的成功经验</w:t>
      </w:r>
      <w:r>
        <w:rPr>
          <w:rFonts w:hint="eastAsia"/>
        </w:rPr>
        <w:br/>
      </w:r>
      <w:r>
        <w:rPr>
          <w:rFonts w:hint="eastAsia"/>
        </w:rPr>
        <w:t>　　　　二、我国连琐零售业物流配送现状</w:t>
      </w:r>
      <w:r>
        <w:rPr>
          <w:rFonts w:hint="eastAsia"/>
        </w:rPr>
        <w:br/>
      </w:r>
      <w:r>
        <w:rPr>
          <w:rFonts w:hint="eastAsia"/>
        </w:rPr>
        <w:t>　　　　三、沃尔玛成功经验对我国连锁零售物流的几点启示</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一、2010-2011年北京消费品市场分析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四、2011年北京高端超市竞争白热化</w:t>
      </w:r>
      <w:r>
        <w:rPr>
          <w:rFonts w:hint="eastAsia"/>
        </w:rPr>
        <w:br/>
      </w:r>
      <w:r>
        <w:rPr>
          <w:rFonts w:hint="eastAsia"/>
        </w:rPr>
        <w:t>　　第二节 广东连锁超市市场分析</w:t>
      </w:r>
      <w:r>
        <w:rPr>
          <w:rFonts w:hint="eastAsia"/>
        </w:rPr>
        <w:br/>
      </w:r>
      <w:r>
        <w:rPr>
          <w:rFonts w:hint="eastAsia"/>
        </w:rPr>
        <w:t>　　　　一、2010年广东社会消费品零售额分析</w:t>
      </w:r>
      <w:r>
        <w:rPr>
          <w:rFonts w:hint="eastAsia"/>
        </w:rPr>
        <w:br/>
      </w:r>
      <w:r>
        <w:rPr>
          <w:rFonts w:hint="eastAsia"/>
        </w:rPr>
        <w:t>　　　　二、2011年广东已建成近200家平价超市</w:t>
      </w:r>
      <w:r>
        <w:rPr>
          <w:rFonts w:hint="eastAsia"/>
        </w:rPr>
        <w:br/>
      </w:r>
      <w:r>
        <w:rPr>
          <w:rFonts w:hint="eastAsia"/>
        </w:rPr>
        <w:t>　　　　三、深耕细分市场广东超市争相变脸</w:t>
      </w:r>
      <w:r>
        <w:rPr>
          <w:rFonts w:hint="eastAsia"/>
        </w:rPr>
        <w:br/>
      </w:r>
      <w:r>
        <w:rPr>
          <w:rFonts w:hint="eastAsia"/>
        </w:rPr>
        <w:t>　　　　四、2011年广东拟建万家连锁超市推进农超对接</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五、2011年上海前9月消费品零售总额</w:t>
      </w:r>
      <w:r>
        <w:rPr>
          <w:rFonts w:hint="eastAsia"/>
        </w:rPr>
        <w:br/>
      </w:r>
      <w:r>
        <w:rPr>
          <w:rFonts w:hint="eastAsia"/>
        </w:rPr>
        <w:t>　　第四节 其他地区连锁超市发展分析</w:t>
      </w:r>
      <w:r>
        <w:rPr>
          <w:rFonts w:hint="eastAsia"/>
        </w:rPr>
        <w:br/>
      </w:r>
      <w:r>
        <w:rPr>
          <w:rFonts w:hint="eastAsia"/>
        </w:rPr>
        <w:t>　　　　一、长沙超市市场分析</w:t>
      </w:r>
      <w:r>
        <w:rPr>
          <w:rFonts w:hint="eastAsia"/>
        </w:rPr>
        <w:br/>
      </w:r>
      <w:r>
        <w:rPr>
          <w:rFonts w:hint="eastAsia"/>
        </w:rPr>
        <w:t>　　　　二、江苏省超市业情况</w:t>
      </w:r>
      <w:r>
        <w:rPr>
          <w:rFonts w:hint="eastAsia"/>
        </w:rPr>
        <w:br/>
      </w:r>
      <w:r>
        <w:rPr>
          <w:rFonts w:hint="eastAsia"/>
        </w:rPr>
        <w:t>　　　　三、杭州乡镇连锁超市覆盖率分析</w:t>
      </w:r>
      <w:r>
        <w:rPr>
          <w:rFonts w:hint="eastAsia"/>
        </w:rPr>
        <w:br/>
      </w:r>
      <w:r>
        <w:rPr>
          <w:rFonts w:hint="eastAsia"/>
        </w:rPr>
        <w:t>　　　　四、2010年武汉超市高端战愈演愈烈</w:t>
      </w:r>
      <w:r>
        <w:rPr>
          <w:rFonts w:hint="eastAsia"/>
        </w:rPr>
        <w:br/>
      </w:r>
      <w:r>
        <w:rPr>
          <w:rFonts w:hint="eastAsia"/>
        </w:rPr>
        <w:t>　　　　五、2011年山西省大型超市发展情况</w:t>
      </w:r>
      <w:r>
        <w:rPr>
          <w:rFonts w:hint="eastAsia"/>
        </w:rPr>
        <w:br/>
      </w:r>
      <w:r>
        <w:rPr>
          <w:rFonts w:hint="eastAsia"/>
        </w:rPr>
        <w:t>　　　　六、2011年乐天玛特超市高调进驻吉林省</w:t>
      </w:r>
      <w:r>
        <w:rPr>
          <w:rFonts w:hint="eastAsia"/>
        </w:rPr>
        <w:br/>
      </w:r>
      <w:r>
        <w:rPr>
          <w:rFonts w:hint="eastAsia"/>
        </w:rPr>
        <w:br/>
      </w:r>
      <w:r>
        <w:rPr>
          <w:rFonts w:hint="eastAsia"/>
        </w:rPr>
        <w:t>第三部分 行业竞争格局</w:t>
      </w:r>
      <w:r>
        <w:rPr>
          <w:rFonts w:hint="eastAsia"/>
        </w:rPr>
        <w:br/>
      </w:r>
      <w:r>
        <w:rPr>
          <w:rFonts w:hint="eastAsia"/>
        </w:rPr>
        <w:t>第七章 连锁超市市场竞争分析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三、零售业三四线城市竞争分析</w:t>
      </w:r>
      <w:r>
        <w:rPr>
          <w:rFonts w:hint="eastAsia"/>
        </w:rPr>
        <w:br/>
      </w:r>
      <w:r>
        <w:rPr>
          <w:rFonts w:hint="eastAsia"/>
        </w:rPr>
        <w:t>　　　　四、2011年扩大内需政策推动中外零售巨头加速在华扩张</w:t>
      </w:r>
      <w:r>
        <w:rPr>
          <w:rFonts w:hint="eastAsia"/>
        </w:rPr>
        <w:br/>
      </w:r>
      <w:r>
        <w:rPr>
          <w:rFonts w:hint="eastAsia"/>
        </w:rPr>
        <w:t>　　　　五、零售业十年中外巨头重新布阵</w:t>
      </w:r>
      <w:r>
        <w:rPr>
          <w:rFonts w:hint="eastAsia"/>
        </w:rPr>
        <w:br/>
      </w:r>
      <w:r>
        <w:rPr>
          <w:rFonts w:hint="eastAsia"/>
        </w:rPr>
        <w:t>　　　　六、网购行业可能改变中国零售业格局</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一、2010年外资超市在华新开店及全国布局</w:t>
      </w:r>
      <w:r>
        <w:rPr>
          <w:rFonts w:hint="eastAsia"/>
        </w:rPr>
        <w:br/>
      </w:r>
      <w:r>
        <w:rPr>
          <w:rFonts w:hint="eastAsia"/>
        </w:rPr>
        <w:t>　　　　二、2010年外资零售巨头在华竞争已经从市场份额争夺扩大到了业态模式的 角逐</w:t>
      </w:r>
      <w:r>
        <w:rPr>
          <w:rFonts w:hint="eastAsia"/>
        </w:rPr>
        <w:br/>
      </w:r>
      <w:r>
        <w:rPr>
          <w:rFonts w:hint="eastAsia"/>
        </w:rPr>
        <w:t>　　　　三、2011年外资零售在华扩张加速</w:t>
      </w:r>
      <w:r>
        <w:rPr>
          <w:rFonts w:hint="eastAsia"/>
        </w:rPr>
        <w:br/>
      </w:r>
      <w:r>
        <w:rPr>
          <w:rFonts w:hint="eastAsia"/>
        </w:rPr>
        <w:t>　　　　四、2011年外资忙开店中资多元化</w:t>
      </w:r>
      <w:r>
        <w:rPr>
          <w:rFonts w:hint="eastAsia"/>
        </w:rPr>
        <w:br/>
      </w:r>
      <w:r>
        <w:rPr>
          <w:rFonts w:hint="eastAsia"/>
        </w:rPr>
        <w:t>　　　　五、2011年外资零售巨头面临中国困境</w:t>
      </w:r>
      <w:r>
        <w:rPr>
          <w:rFonts w:hint="eastAsia"/>
        </w:rPr>
        <w:br/>
      </w:r>
      <w:r>
        <w:rPr>
          <w:rFonts w:hint="eastAsia"/>
        </w:rPr>
        <w:t>　　　　六、2011年外资零售商连续关闭中国门店</w:t>
      </w:r>
      <w:r>
        <w:rPr>
          <w:rFonts w:hint="eastAsia"/>
        </w:rPr>
        <w:br/>
      </w:r>
      <w:r>
        <w:rPr>
          <w:rFonts w:hint="eastAsia"/>
        </w:rPr>
        <w:t>　　　　七、2011年外资零售商纷纷涉足地产</w:t>
      </w:r>
      <w:r>
        <w:rPr>
          <w:rFonts w:hint="eastAsia"/>
        </w:rPr>
        <w:br/>
      </w:r>
      <w:r>
        <w:rPr>
          <w:rFonts w:hint="eastAsia"/>
        </w:rPr>
        <w:t>　　第三节 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五、公司发展展望及策略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二、2011年“易初莲花”变身“卜蜂莲花”</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三、华润万家“以小攻大”战略</w:t>
      </w:r>
      <w:r>
        <w:rPr>
          <w:rFonts w:hint="eastAsia"/>
        </w:rPr>
        <w:br/>
      </w:r>
      <w:r>
        <w:rPr>
          <w:rFonts w:hint="eastAsia"/>
        </w:rPr>
        <w:t>　　　　四、公司动态</w:t>
      </w:r>
      <w:r>
        <w:rPr>
          <w:rFonts w:hint="eastAsia"/>
        </w:rPr>
        <w:br/>
      </w:r>
      <w:r>
        <w:rPr>
          <w:rFonts w:hint="eastAsia"/>
        </w:rPr>
        <w:t>　　第七节 华联综超</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四、2011年公司发展情况</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三、2010年企业经营情况分析</w:t>
      </w:r>
      <w:r>
        <w:rPr>
          <w:rFonts w:hint="eastAsia"/>
        </w:rPr>
        <w:br/>
      </w:r>
      <w:r>
        <w:rPr>
          <w:rFonts w:hint="eastAsia"/>
        </w:rPr>
        <w:t>　　　　四、2011年企业经营情况分析</w:t>
      </w:r>
      <w:r>
        <w:rPr>
          <w:rFonts w:hint="eastAsia"/>
        </w:rPr>
        <w:br/>
      </w:r>
      <w:r>
        <w:rPr>
          <w:rFonts w:hint="eastAsia"/>
        </w:rPr>
        <w:t>　　　　五、2010-2011年企业财务数据分析</w:t>
      </w:r>
      <w:r>
        <w:rPr>
          <w:rFonts w:hint="eastAsia"/>
        </w:rPr>
        <w:br/>
      </w:r>
      <w:r>
        <w:rPr>
          <w:rFonts w:hint="eastAsia"/>
        </w:rPr>
        <w:t>　　　　六、2011年公司发展展望及策略</w:t>
      </w:r>
      <w:r>
        <w:rPr>
          <w:rFonts w:hint="eastAsia"/>
        </w:rPr>
        <w:br/>
      </w:r>
      <w:r>
        <w:rPr>
          <w:rFonts w:hint="eastAsia"/>
        </w:rPr>
        <w:t>　　第九节 永辉超市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三、2010年企业经营情况分析</w:t>
      </w:r>
      <w:r>
        <w:rPr>
          <w:rFonts w:hint="eastAsia"/>
        </w:rPr>
        <w:br/>
      </w:r>
      <w:r>
        <w:rPr>
          <w:rFonts w:hint="eastAsia"/>
        </w:rPr>
        <w:t>　　　　四、2011年企业经营情况分析</w:t>
      </w:r>
      <w:r>
        <w:rPr>
          <w:rFonts w:hint="eastAsia"/>
        </w:rPr>
        <w:br/>
      </w:r>
      <w:r>
        <w:rPr>
          <w:rFonts w:hint="eastAsia"/>
        </w:rPr>
        <w:t>　　　　五、2010-2011年企业财务数据分析</w:t>
      </w:r>
      <w:r>
        <w:rPr>
          <w:rFonts w:hint="eastAsia"/>
        </w:rPr>
        <w:br/>
      </w:r>
      <w:r>
        <w:rPr>
          <w:rFonts w:hint="eastAsia"/>
        </w:rPr>
        <w:t>　　　　六、2011年公司发展展望及策略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第十章 2012-2016年连锁超市发展趋势分析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2012-2016年连锁超市发展趋势分析</w:t>
      </w:r>
      <w:r>
        <w:rPr>
          <w:rFonts w:hint="eastAsia"/>
        </w:rPr>
        <w:br/>
      </w:r>
      <w:r>
        <w:rPr>
          <w:rFonts w:hint="eastAsia"/>
        </w:rPr>
        <w:t>　　　　一、2011年中国连锁超市业发展展望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2012-2016年农村连锁超市发展趋势分析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2012-2016年连锁超市经营策略分析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t>　　第六节 我国大型连锁超市市场营销问题与对策</w:t>
      </w:r>
      <w:r>
        <w:rPr>
          <w:rFonts w:hint="eastAsia"/>
        </w:rPr>
        <w:br/>
      </w:r>
      <w:r>
        <w:rPr>
          <w:rFonts w:hint="eastAsia"/>
        </w:rPr>
        <w:t>　　　　一、大型连锁超市市场营销存在的典型问题</w:t>
      </w:r>
      <w:r>
        <w:rPr>
          <w:rFonts w:hint="eastAsia"/>
        </w:rPr>
        <w:br/>
      </w:r>
      <w:r>
        <w:rPr>
          <w:rFonts w:hint="eastAsia"/>
        </w:rPr>
        <w:t>　　　　二、大型连锁超市突破营销困境的营销策略</w:t>
      </w:r>
      <w:r>
        <w:rPr>
          <w:rFonts w:hint="eastAsia"/>
        </w:rPr>
        <w:br/>
      </w:r>
      <w:r>
        <w:rPr>
          <w:rFonts w:hint="eastAsia"/>
        </w:rPr>
        <w:t>　　　　三、小结</w:t>
      </w:r>
      <w:r>
        <w:rPr>
          <w:rFonts w:hint="eastAsia"/>
        </w:rPr>
        <w:br/>
      </w:r>
      <w:r>
        <w:rPr>
          <w:rFonts w:hint="eastAsia"/>
        </w:rPr>
        <w:br/>
      </w:r>
      <w:r>
        <w:rPr>
          <w:rFonts w:hint="eastAsia"/>
        </w:rPr>
        <w:t>第十二章 2012-2016年连锁超市竞争策略分析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1998年I季度—2011年Ⅲ季度国内生产总值季度累计同比增长率（ ）</w:t>
      </w:r>
      <w:r>
        <w:rPr>
          <w:rFonts w:hint="eastAsia"/>
        </w:rPr>
        <w:br/>
      </w:r>
      <w:r>
        <w:rPr>
          <w:rFonts w:hint="eastAsia"/>
        </w:rPr>
        <w:t>　　图表 2001年10月—2011年10月工业增加值月度同比增长率（ ）</w:t>
      </w:r>
      <w:r>
        <w:rPr>
          <w:rFonts w:hint="eastAsia"/>
        </w:rPr>
        <w:br/>
      </w:r>
      <w:r>
        <w:rPr>
          <w:rFonts w:hint="eastAsia"/>
        </w:rPr>
        <w:t>　　图表 2001年10月—2011年10月社会消费品零售总额月度同比增长率（ ）</w:t>
      </w:r>
      <w:r>
        <w:rPr>
          <w:rFonts w:hint="eastAsia"/>
        </w:rPr>
        <w:br/>
      </w:r>
      <w:r>
        <w:rPr>
          <w:rFonts w:hint="eastAsia"/>
        </w:rPr>
        <w:t>　　图表 2001年1-10月—2011年1-10月固定资产投资完成额月度累计同比增长率（ ）</w:t>
      </w:r>
      <w:r>
        <w:rPr>
          <w:rFonts w:hint="eastAsia"/>
        </w:rPr>
        <w:br/>
      </w:r>
      <w:r>
        <w:rPr>
          <w:rFonts w:hint="eastAsia"/>
        </w:rPr>
        <w:t>　　图表 2001年10月—2011年10月出口总额月度同比增长率与进口总额月度同比增长率</w:t>
      </w:r>
      <w:r>
        <w:rPr>
          <w:rFonts w:hint="eastAsia"/>
        </w:rPr>
        <w:br/>
      </w:r>
      <w:r>
        <w:rPr>
          <w:rFonts w:hint="eastAsia"/>
        </w:rPr>
        <w:t>　　图表 2001年10月—2011年10月居民消费价格指数（上年同月=100）</w:t>
      </w:r>
      <w:r>
        <w:rPr>
          <w:rFonts w:hint="eastAsia"/>
        </w:rPr>
        <w:br/>
      </w:r>
      <w:r>
        <w:rPr>
          <w:rFonts w:hint="eastAsia"/>
        </w:rPr>
        <w:t>　　图表 2001年10月—2011年10月工业品出厂价格指数（上年同月=100）</w:t>
      </w:r>
      <w:r>
        <w:rPr>
          <w:rFonts w:hint="eastAsia"/>
        </w:rPr>
        <w:br/>
      </w:r>
      <w:r>
        <w:rPr>
          <w:rFonts w:hint="eastAsia"/>
        </w:rPr>
        <w:t>　　图表 2001年10月—2011年10月货币供应量月度同比增长率（ ）</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2009年按行业与业态分连锁零售企业基本情况（超市）</w:t>
      </w:r>
      <w:r>
        <w:rPr>
          <w:rFonts w:hint="eastAsia"/>
        </w:rPr>
        <w:br/>
      </w:r>
      <w:r>
        <w:rPr>
          <w:rFonts w:hint="eastAsia"/>
        </w:rPr>
        <w:t>　　图表 2009年按登记注册类型与业态分连锁零售企业基本情况（超市）</w:t>
      </w:r>
      <w:r>
        <w:rPr>
          <w:rFonts w:hint="eastAsia"/>
        </w:rPr>
        <w:br/>
      </w:r>
      <w:r>
        <w:rPr>
          <w:rFonts w:hint="eastAsia"/>
        </w:rPr>
        <w:t>　　图表 2009年按登记注册类型与业态分连锁零售企业经营情况（超市）</w:t>
      </w:r>
      <w:r>
        <w:rPr>
          <w:rFonts w:hint="eastAsia"/>
        </w:rPr>
        <w:br/>
      </w:r>
      <w:r>
        <w:rPr>
          <w:rFonts w:hint="eastAsia"/>
        </w:rPr>
        <w:t>　　图表 2009年按登记注册类型与业态分连锁零售企业经营情况（超市）</w:t>
      </w:r>
      <w:r>
        <w:rPr>
          <w:rFonts w:hint="eastAsia"/>
        </w:rPr>
        <w:br/>
      </w:r>
      <w:r>
        <w:rPr>
          <w:rFonts w:hint="eastAsia"/>
        </w:rPr>
        <w:t>　　图表 2009年按业态分各地区连锁零售企业基本情况（超市）</w:t>
      </w:r>
      <w:r>
        <w:rPr>
          <w:rFonts w:hint="eastAsia"/>
        </w:rPr>
        <w:br/>
      </w:r>
      <w:r>
        <w:rPr>
          <w:rFonts w:hint="eastAsia"/>
        </w:rPr>
        <w:t>　　图表 2009年按业态分各地区连锁零售企业经营情况（超市）</w:t>
      </w:r>
      <w:r>
        <w:rPr>
          <w:rFonts w:hint="eastAsia"/>
        </w:rPr>
        <w:br/>
      </w:r>
      <w:r>
        <w:rPr>
          <w:rFonts w:hint="eastAsia"/>
        </w:rPr>
        <w:t>　　图表 2009年按业态分各地区连锁零售企业经营情况（超市）</w:t>
      </w:r>
      <w:r>
        <w:rPr>
          <w:rFonts w:hint="eastAsia"/>
        </w:rPr>
        <w:br/>
      </w:r>
      <w:r>
        <w:rPr>
          <w:rFonts w:hint="eastAsia"/>
        </w:rPr>
        <w:t>　　图表 2009年按业态分各地区连锁零售企业直营门店基本情况（超市）</w:t>
      </w:r>
      <w:r>
        <w:rPr>
          <w:rFonts w:hint="eastAsia"/>
        </w:rPr>
        <w:br/>
      </w:r>
      <w:r>
        <w:rPr>
          <w:rFonts w:hint="eastAsia"/>
        </w:rPr>
        <w:t>　　图表 2009年按业态分各地区连锁零售企业直营门店经营情况（超市）</w:t>
      </w:r>
      <w:r>
        <w:rPr>
          <w:rFonts w:hint="eastAsia"/>
        </w:rPr>
        <w:br/>
      </w:r>
      <w:r>
        <w:rPr>
          <w:rFonts w:hint="eastAsia"/>
        </w:rPr>
        <w:t>　　图表 2009年按业态分各地区连锁零售企业直营门店经营情况（超市）</w:t>
      </w:r>
      <w:r>
        <w:rPr>
          <w:rFonts w:hint="eastAsia"/>
        </w:rPr>
        <w:br/>
      </w:r>
      <w:r>
        <w:rPr>
          <w:rFonts w:hint="eastAsia"/>
        </w:rPr>
        <w:t>　　图表 2009年按业态分各地区连锁零售企业加盟门店基本情况（超市）</w:t>
      </w:r>
      <w:r>
        <w:rPr>
          <w:rFonts w:hint="eastAsia"/>
        </w:rPr>
        <w:br/>
      </w:r>
      <w:r>
        <w:rPr>
          <w:rFonts w:hint="eastAsia"/>
        </w:rPr>
        <w:t>　　图表 2009年按业态分各地区连锁零售企业加盟门店经营情况（超市）</w:t>
      </w:r>
      <w:r>
        <w:rPr>
          <w:rFonts w:hint="eastAsia"/>
        </w:rPr>
        <w:br/>
      </w:r>
      <w:r>
        <w:rPr>
          <w:rFonts w:hint="eastAsia"/>
        </w:rPr>
        <w:t>　　图表 2009年按业态分各地区连锁零售企业加盟门店经营情况（超市）</w:t>
      </w:r>
      <w:r>
        <w:rPr>
          <w:rFonts w:hint="eastAsia"/>
        </w:rPr>
        <w:br/>
      </w:r>
      <w:r>
        <w:rPr>
          <w:rFonts w:hint="eastAsia"/>
        </w:rPr>
        <w:t>　　图表 2000年12月—2010年12月社会消费品零售总额月度同比增长率（ ）</w:t>
      </w:r>
      <w:r>
        <w:rPr>
          <w:rFonts w:hint="eastAsia"/>
        </w:rPr>
        <w:br/>
      </w:r>
      <w:r>
        <w:rPr>
          <w:rFonts w:hint="eastAsia"/>
        </w:rPr>
        <w:t>　　图表 2010年1月-12月我国城镇、乡村零售总额增速对比图</w:t>
      </w:r>
      <w:r>
        <w:rPr>
          <w:rFonts w:hint="eastAsia"/>
        </w:rPr>
        <w:br/>
      </w:r>
      <w:r>
        <w:rPr>
          <w:rFonts w:hint="eastAsia"/>
        </w:rPr>
        <w:t>　　图表 2006年1月-2010年12月社零总额与限额以上零售额关系</w:t>
      </w:r>
      <w:r>
        <w:rPr>
          <w:rFonts w:hint="eastAsia"/>
        </w:rPr>
        <w:br/>
      </w:r>
      <w:r>
        <w:rPr>
          <w:rFonts w:hint="eastAsia"/>
        </w:rPr>
        <w:t>　　图表 2010年1-12月限额以上零售企业增长情况</w:t>
      </w:r>
      <w:r>
        <w:rPr>
          <w:rFonts w:hint="eastAsia"/>
        </w:rPr>
        <w:br/>
      </w:r>
      <w:r>
        <w:rPr>
          <w:rFonts w:hint="eastAsia"/>
        </w:rPr>
        <w:t>　　图表 2005年1月-2010年12月限额以上企业零售额分类增速（1）</w:t>
      </w:r>
      <w:r>
        <w:rPr>
          <w:rFonts w:hint="eastAsia"/>
        </w:rPr>
        <w:br/>
      </w:r>
      <w:r>
        <w:rPr>
          <w:rFonts w:hint="eastAsia"/>
        </w:rPr>
        <w:t>　　图表 2005年1月-2010年12月限额以上企业零售额分类增速（2）</w:t>
      </w:r>
      <w:r>
        <w:rPr>
          <w:rFonts w:hint="eastAsia"/>
        </w:rPr>
        <w:br/>
      </w:r>
      <w:r>
        <w:rPr>
          <w:rFonts w:hint="eastAsia"/>
        </w:rPr>
        <w:t>　　图表 2005年1月-2010年12月限额以上企业零售额分类增速（3）</w:t>
      </w:r>
      <w:r>
        <w:rPr>
          <w:rFonts w:hint="eastAsia"/>
        </w:rPr>
        <w:br/>
      </w:r>
      <w:r>
        <w:rPr>
          <w:rFonts w:hint="eastAsia"/>
        </w:rPr>
        <w:t>　　图表 2005年1月-2010年12月限额以上企业零售额分类增速（4）</w:t>
      </w:r>
      <w:r>
        <w:rPr>
          <w:rFonts w:hint="eastAsia"/>
        </w:rPr>
        <w:br/>
      </w:r>
      <w:r>
        <w:rPr>
          <w:rFonts w:hint="eastAsia"/>
        </w:rPr>
        <w:t>　　图表 2006年1月-2010年12月重点零售企业销售额月同比</w:t>
      </w:r>
      <w:r>
        <w:rPr>
          <w:rFonts w:hint="eastAsia"/>
        </w:rPr>
        <w:br/>
      </w:r>
      <w:r>
        <w:rPr>
          <w:rFonts w:hint="eastAsia"/>
        </w:rPr>
        <w:t>　　图表 2000年12月—2010年12月居民消费价格指数（上年同月=100）</w:t>
      </w:r>
      <w:r>
        <w:rPr>
          <w:rFonts w:hint="eastAsia"/>
        </w:rPr>
        <w:br/>
      </w:r>
      <w:r>
        <w:rPr>
          <w:rFonts w:hint="eastAsia"/>
        </w:rPr>
        <w:t>　　图表 2003—2010年我国城镇居民收入情况增长情况</w:t>
      </w:r>
      <w:r>
        <w:rPr>
          <w:rFonts w:hint="eastAsia"/>
        </w:rPr>
        <w:br/>
      </w:r>
      <w:r>
        <w:rPr>
          <w:rFonts w:hint="eastAsia"/>
        </w:rPr>
        <w:t>　　图表 2003—2010年我国农村居民收入情况增长情况</w:t>
      </w:r>
      <w:r>
        <w:rPr>
          <w:rFonts w:hint="eastAsia"/>
        </w:rPr>
        <w:br/>
      </w:r>
      <w:r>
        <w:rPr>
          <w:rFonts w:hint="eastAsia"/>
        </w:rPr>
        <w:t>　　图表 2003—2010年我国城镇居民收入与支出的关系</w:t>
      </w:r>
      <w:r>
        <w:rPr>
          <w:rFonts w:hint="eastAsia"/>
        </w:rPr>
        <w:br/>
      </w:r>
      <w:r>
        <w:rPr>
          <w:rFonts w:hint="eastAsia"/>
        </w:rPr>
        <w:t>　　图表 2003—2010年我国农村居民收入与支出的关系</w:t>
      </w:r>
      <w:r>
        <w:rPr>
          <w:rFonts w:hint="eastAsia"/>
        </w:rPr>
        <w:br/>
      </w:r>
      <w:r>
        <w:rPr>
          <w:rFonts w:hint="eastAsia"/>
        </w:rPr>
        <w:t>　　图表 2005—2010年各类景气指数（1）</w:t>
      </w:r>
      <w:r>
        <w:rPr>
          <w:rFonts w:hint="eastAsia"/>
        </w:rPr>
        <w:br/>
      </w:r>
      <w:r>
        <w:rPr>
          <w:rFonts w:hint="eastAsia"/>
        </w:rPr>
        <w:t>　　图表 2005—2010年各类景气指数（2）</w:t>
      </w:r>
      <w:r>
        <w:rPr>
          <w:rFonts w:hint="eastAsia"/>
        </w:rPr>
        <w:br/>
      </w:r>
      <w:r>
        <w:rPr>
          <w:rFonts w:hint="eastAsia"/>
        </w:rPr>
        <w:t>　　图表 2005—2010年零售总额与信心指数的关系</w:t>
      </w:r>
      <w:r>
        <w:rPr>
          <w:rFonts w:hint="eastAsia"/>
        </w:rPr>
        <w:br/>
      </w:r>
      <w:r>
        <w:rPr>
          <w:rFonts w:hint="eastAsia"/>
        </w:rPr>
        <w:t>　　图表 2010和2011年各月百家重点大型零售企业零售额增速（ ）</w:t>
      </w:r>
      <w:r>
        <w:rPr>
          <w:rFonts w:hint="eastAsia"/>
        </w:rPr>
        <w:br/>
      </w:r>
      <w:r>
        <w:rPr>
          <w:rFonts w:hint="eastAsia"/>
        </w:rPr>
        <w:t>　　图表 2010和2011年各月百家重点大型零售企业金银珠宝零售额增速（ ）</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2010年中国连锁百强</w:t>
      </w:r>
      <w:r>
        <w:rPr>
          <w:rFonts w:hint="eastAsia"/>
        </w:rPr>
        <w:br/>
      </w:r>
      <w:r>
        <w:rPr>
          <w:rFonts w:hint="eastAsia"/>
        </w:rPr>
        <w:t>　　图表 2010年中国快速消费品连锁百强</w:t>
      </w:r>
      <w:r>
        <w:rPr>
          <w:rFonts w:hint="eastAsia"/>
        </w:rPr>
        <w:br/>
      </w:r>
      <w:r>
        <w:rPr>
          <w:rFonts w:hint="eastAsia"/>
        </w:rPr>
        <w:t>　　图表 2010年主要海外品牌经营情况</w:t>
      </w:r>
      <w:r>
        <w:rPr>
          <w:rFonts w:hint="eastAsia"/>
        </w:rPr>
        <w:br/>
      </w:r>
      <w:r>
        <w:rPr>
          <w:rFonts w:hint="eastAsia"/>
        </w:rPr>
        <w:t>　　图表 2010年主要连锁百货企业经营情况</w:t>
      </w:r>
      <w:r>
        <w:rPr>
          <w:rFonts w:hint="eastAsia"/>
        </w:rPr>
        <w:br/>
      </w:r>
      <w:r>
        <w:rPr>
          <w:rFonts w:hint="eastAsia"/>
        </w:rPr>
        <w:t>　　图表 2010年主要连锁便利店企业经营情况</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2006、2007年30家大型超市平效和人效对比情况表</w:t>
      </w:r>
      <w:r>
        <w:rPr>
          <w:rFonts w:hint="eastAsia"/>
        </w:rPr>
        <w:br/>
      </w:r>
      <w:r>
        <w:rPr>
          <w:rFonts w:hint="eastAsia"/>
        </w:rPr>
        <w:t>　　图表 2006、2007年30家大型超市销售增长和店铺总数增长情况</w:t>
      </w:r>
      <w:r>
        <w:rPr>
          <w:rFonts w:hint="eastAsia"/>
        </w:rPr>
        <w:br/>
      </w:r>
      <w:r>
        <w:rPr>
          <w:rFonts w:hint="eastAsia"/>
        </w:rPr>
        <w:t>　　图表 2007年大型超市内外资门店数、总销售饿、单店销售额比较</w:t>
      </w:r>
      <w:r>
        <w:rPr>
          <w:rFonts w:hint="eastAsia"/>
        </w:rPr>
        <w:br/>
      </w:r>
      <w:r>
        <w:rPr>
          <w:rFonts w:hint="eastAsia"/>
        </w:rPr>
        <w:t>　　图表 2006、2007年40家超市门店的平效和人效对比情况表</w:t>
      </w:r>
      <w:r>
        <w:rPr>
          <w:rFonts w:hint="eastAsia"/>
        </w:rPr>
        <w:br/>
      </w:r>
      <w:r>
        <w:rPr>
          <w:rFonts w:hint="eastAsia"/>
        </w:rPr>
        <w:t>　　图表 2006、2007年11家百货店的平均销售额和营业面积比较</w:t>
      </w:r>
      <w:r>
        <w:rPr>
          <w:rFonts w:hint="eastAsia"/>
        </w:rPr>
        <w:br/>
      </w:r>
      <w:r>
        <w:rPr>
          <w:rFonts w:hint="eastAsia"/>
        </w:rPr>
        <w:t>　　图表 2006、2007年11家百货门店的平效和人效对比情况表</w:t>
      </w:r>
      <w:r>
        <w:rPr>
          <w:rFonts w:hint="eastAsia"/>
        </w:rPr>
        <w:br/>
      </w:r>
      <w:r>
        <w:rPr>
          <w:rFonts w:hint="eastAsia"/>
        </w:rPr>
        <w:t>　　图表 2006、2007年15家店的便利店平均销售额和营业面积比较</w:t>
      </w:r>
      <w:r>
        <w:rPr>
          <w:rFonts w:hint="eastAsia"/>
        </w:rPr>
        <w:br/>
      </w:r>
      <w:r>
        <w:rPr>
          <w:rFonts w:hint="eastAsia"/>
        </w:rPr>
        <w:t>　　图表 2006、2007年15家便利店的平效及人效及单品销售额比较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w:t>
      </w:r>
      <w:r>
        <w:rPr>
          <w:rFonts w:hint="eastAsia"/>
        </w:rPr>
        <w:br/>
      </w:r>
      <w:r>
        <w:rPr>
          <w:rFonts w:hint="eastAsia"/>
        </w:rPr>
        <w:t>　　图表 食品供应商与零售商的销售额增长率对比</w:t>
      </w:r>
      <w:r>
        <w:rPr>
          <w:rFonts w:hint="eastAsia"/>
        </w:rPr>
        <w:br/>
      </w:r>
      <w:r>
        <w:rPr>
          <w:rFonts w:hint="eastAsia"/>
        </w:rPr>
        <w:t>　　图表 零售商门店数量</w:t>
      </w:r>
      <w:r>
        <w:rPr>
          <w:rFonts w:hint="eastAsia"/>
        </w:rPr>
        <w:br/>
      </w:r>
      <w:r>
        <w:rPr>
          <w:rFonts w:hint="eastAsia"/>
        </w:rPr>
        <w:t>　　图表 零售商利润</w:t>
      </w:r>
      <w:r>
        <w:rPr>
          <w:rFonts w:hint="eastAsia"/>
        </w:rPr>
        <w:br/>
      </w:r>
      <w:r>
        <w:rPr>
          <w:rFonts w:hint="eastAsia"/>
        </w:rPr>
        <w:t>　　图表 2011年10月份北京全市社会消费品零售额</w:t>
      </w:r>
      <w:r>
        <w:rPr>
          <w:rFonts w:hint="eastAsia"/>
        </w:rPr>
        <w:br/>
      </w:r>
      <w:r>
        <w:rPr>
          <w:rFonts w:hint="eastAsia"/>
        </w:rPr>
        <w:t>　　图表 在华主要跨国零售企业基本资料</w:t>
      </w:r>
      <w:r>
        <w:rPr>
          <w:rFonts w:hint="eastAsia"/>
        </w:rPr>
        <w:br/>
      </w:r>
      <w:r>
        <w:rPr>
          <w:rFonts w:hint="eastAsia"/>
        </w:rPr>
        <w:t>　　图表 跨国零售企业在华主要分布状况</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2010年家乐福、沃尔玛、乐购、大润发再华门店分布对比统计</w:t>
      </w:r>
      <w:r>
        <w:rPr>
          <w:rFonts w:hint="eastAsia"/>
        </w:rPr>
        <w:br/>
      </w:r>
      <w:r>
        <w:rPr>
          <w:rFonts w:hint="eastAsia"/>
        </w:rPr>
        <w:t>　　图表 2010-2011年北京华联综合超市股份有限公司主营构成表</w:t>
      </w:r>
      <w:r>
        <w:rPr>
          <w:rFonts w:hint="eastAsia"/>
        </w:rPr>
        <w:br/>
      </w:r>
      <w:r>
        <w:rPr>
          <w:rFonts w:hint="eastAsia"/>
        </w:rPr>
        <w:t>　　图表 2010-2011年北京华联综合超市股份有限公司流动资产表</w:t>
      </w:r>
      <w:r>
        <w:rPr>
          <w:rFonts w:hint="eastAsia"/>
        </w:rPr>
        <w:br/>
      </w:r>
      <w:r>
        <w:rPr>
          <w:rFonts w:hint="eastAsia"/>
        </w:rPr>
        <w:t>　　图表 2010-2011年北京华联综合超市股份有限公司长期投资表</w:t>
      </w:r>
      <w:r>
        <w:rPr>
          <w:rFonts w:hint="eastAsia"/>
        </w:rPr>
        <w:br/>
      </w:r>
      <w:r>
        <w:rPr>
          <w:rFonts w:hint="eastAsia"/>
        </w:rPr>
        <w:t>　　图表 2010-2011年北京华联综合超市股份有限公司固定资产表</w:t>
      </w:r>
      <w:r>
        <w:rPr>
          <w:rFonts w:hint="eastAsia"/>
        </w:rPr>
        <w:br/>
      </w:r>
      <w:r>
        <w:rPr>
          <w:rFonts w:hint="eastAsia"/>
        </w:rPr>
        <w:t>　　图表 2010-2011年北京华联综合超市股份有限公司无形及其他资产表</w:t>
      </w:r>
      <w:r>
        <w:rPr>
          <w:rFonts w:hint="eastAsia"/>
        </w:rPr>
        <w:br/>
      </w:r>
      <w:r>
        <w:rPr>
          <w:rFonts w:hint="eastAsia"/>
        </w:rPr>
        <w:t>　　图表 2010-2011年北京华联综合超市股份有限公司流动负债表</w:t>
      </w:r>
      <w:r>
        <w:rPr>
          <w:rFonts w:hint="eastAsia"/>
        </w:rPr>
        <w:br/>
      </w:r>
      <w:r>
        <w:rPr>
          <w:rFonts w:hint="eastAsia"/>
        </w:rPr>
        <w:t>　　图表 2010-2011年北京华联综合超市股份有限公司长期负债表</w:t>
      </w:r>
      <w:r>
        <w:rPr>
          <w:rFonts w:hint="eastAsia"/>
        </w:rPr>
        <w:br/>
      </w:r>
      <w:r>
        <w:rPr>
          <w:rFonts w:hint="eastAsia"/>
        </w:rPr>
        <w:t>　　图表 2010-2011年北京华联综合超市股份有限公司股东权益表</w:t>
      </w:r>
      <w:r>
        <w:rPr>
          <w:rFonts w:hint="eastAsia"/>
        </w:rPr>
        <w:br/>
      </w:r>
      <w:r>
        <w:rPr>
          <w:rFonts w:hint="eastAsia"/>
        </w:rPr>
        <w:t>　　图表 2010-2011年北京华联综合超市股份有限公司主营业务收入表</w:t>
      </w:r>
      <w:r>
        <w:rPr>
          <w:rFonts w:hint="eastAsia"/>
        </w:rPr>
        <w:br/>
      </w:r>
      <w:r>
        <w:rPr>
          <w:rFonts w:hint="eastAsia"/>
        </w:rPr>
        <w:t>　　图表 2010-2011年北京华联综合超市股份有限公司主营业务利润表</w:t>
      </w:r>
      <w:r>
        <w:rPr>
          <w:rFonts w:hint="eastAsia"/>
        </w:rPr>
        <w:br/>
      </w:r>
      <w:r>
        <w:rPr>
          <w:rFonts w:hint="eastAsia"/>
        </w:rPr>
        <w:t>　　图表 2010-2011年北京华联综合超市股份有限公司营业利润表</w:t>
      </w:r>
      <w:r>
        <w:rPr>
          <w:rFonts w:hint="eastAsia"/>
        </w:rPr>
        <w:br/>
      </w:r>
      <w:r>
        <w:rPr>
          <w:rFonts w:hint="eastAsia"/>
        </w:rPr>
        <w:t>　　图表 2010-2011年北京华联综合超市股份有限公司利润总额表</w:t>
      </w:r>
      <w:r>
        <w:rPr>
          <w:rFonts w:hint="eastAsia"/>
        </w:rPr>
        <w:br/>
      </w:r>
      <w:r>
        <w:rPr>
          <w:rFonts w:hint="eastAsia"/>
        </w:rPr>
        <w:t>　　图表 2010-2011年北京华联综合超市股份有限公司净利润表</w:t>
      </w:r>
      <w:r>
        <w:rPr>
          <w:rFonts w:hint="eastAsia"/>
        </w:rPr>
        <w:br/>
      </w:r>
      <w:r>
        <w:rPr>
          <w:rFonts w:hint="eastAsia"/>
        </w:rPr>
        <w:t>　　图表 2010-2011年北京华联综合超市股份有限公司每股指标表</w:t>
      </w:r>
      <w:r>
        <w:rPr>
          <w:rFonts w:hint="eastAsia"/>
        </w:rPr>
        <w:br/>
      </w:r>
      <w:r>
        <w:rPr>
          <w:rFonts w:hint="eastAsia"/>
        </w:rPr>
        <w:t>　　图表 2010-2011年北京华联综合超市股份有限公司获利能力表</w:t>
      </w:r>
      <w:r>
        <w:rPr>
          <w:rFonts w:hint="eastAsia"/>
        </w:rPr>
        <w:br/>
      </w:r>
      <w:r>
        <w:rPr>
          <w:rFonts w:hint="eastAsia"/>
        </w:rPr>
        <w:t>　　图表 2010-2011年北京华联综合超市股份有限公司经营能力表</w:t>
      </w:r>
      <w:r>
        <w:rPr>
          <w:rFonts w:hint="eastAsia"/>
        </w:rPr>
        <w:br/>
      </w:r>
      <w:r>
        <w:rPr>
          <w:rFonts w:hint="eastAsia"/>
        </w:rPr>
        <w:t>　　图表 2010-2011年北京华联综合超市股份有限公司偿债能力表</w:t>
      </w:r>
      <w:r>
        <w:rPr>
          <w:rFonts w:hint="eastAsia"/>
        </w:rPr>
        <w:br/>
      </w:r>
      <w:r>
        <w:rPr>
          <w:rFonts w:hint="eastAsia"/>
        </w:rPr>
        <w:t>　　图表 2010-2011年北京华联综合超市股份有限公司资本结构表</w:t>
      </w:r>
      <w:r>
        <w:rPr>
          <w:rFonts w:hint="eastAsia"/>
        </w:rPr>
        <w:br/>
      </w:r>
      <w:r>
        <w:rPr>
          <w:rFonts w:hint="eastAsia"/>
        </w:rPr>
        <w:t>　　图表 2010-2011年北京华联综合超市股份有限公司发展能力表</w:t>
      </w:r>
      <w:r>
        <w:rPr>
          <w:rFonts w:hint="eastAsia"/>
        </w:rPr>
        <w:br/>
      </w:r>
      <w:r>
        <w:rPr>
          <w:rFonts w:hint="eastAsia"/>
        </w:rPr>
        <w:t>　　图表 2010-2011年北京华联综合超市股份有限公司现金流量分析表</w:t>
      </w:r>
      <w:r>
        <w:rPr>
          <w:rFonts w:hint="eastAsia"/>
        </w:rPr>
        <w:br/>
      </w:r>
      <w:r>
        <w:rPr>
          <w:rFonts w:hint="eastAsia"/>
        </w:rPr>
        <w:t>　　图表 2010-2011年步步高商业连锁股份有限公司主营构成表</w:t>
      </w:r>
      <w:r>
        <w:rPr>
          <w:rFonts w:hint="eastAsia"/>
        </w:rPr>
        <w:br/>
      </w:r>
      <w:r>
        <w:rPr>
          <w:rFonts w:hint="eastAsia"/>
        </w:rPr>
        <w:t>　　图表 2010-2011年步步高商业连锁股份有限公司流动资产表</w:t>
      </w:r>
      <w:r>
        <w:rPr>
          <w:rFonts w:hint="eastAsia"/>
        </w:rPr>
        <w:br/>
      </w:r>
      <w:r>
        <w:rPr>
          <w:rFonts w:hint="eastAsia"/>
        </w:rPr>
        <w:t>　　图表 2010-2011年步步高商业连锁股份有限公司长期投资表</w:t>
      </w:r>
      <w:r>
        <w:rPr>
          <w:rFonts w:hint="eastAsia"/>
        </w:rPr>
        <w:br/>
      </w:r>
      <w:r>
        <w:rPr>
          <w:rFonts w:hint="eastAsia"/>
        </w:rPr>
        <w:t>　　图表 2010-2011年步步高商业连锁股份有限公司固定资产表</w:t>
      </w:r>
      <w:r>
        <w:rPr>
          <w:rFonts w:hint="eastAsia"/>
        </w:rPr>
        <w:br/>
      </w:r>
      <w:r>
        <w:rPr>
          <w:rFonts w:hint="eastAsia"/>
        </w:rPr>
        <w:t>　　图表 2010-2011年步步高商业连锁股份有限公司无形及其他资产表</w:t>
      </w:r>
      <w:r>
        <w:rPr>
          <w:rFonts w:hint="eastAsia"/>
        </w:rPr>
        <w:br/>
      </w:r>
      <w:r>
        <w:rPr>
          <w:rFonts w:hint="eastAsia"/>
        </w:rPr>
        <w:t>　　图表 2010-2011年步步高商业连锁股份有限公司流动负债表</w:t>
      </w:r>
      <w:r>
        <w:rPr>
          <w:rFonts w:hint="eastAsia"/>
        </w:rPr>
        <w:br/>
      </w:r>
      <w:r>
        <w:rPr>
          <w:rFonts w:hint="eastAsia"/>
        </w:rPr>
        <w:t>　　图表 2010-2011年步步高商业连锁股份有限公司长期负债表</w:t>
      </w:r>
      <w:r>
        <w:rPr>
          <w:rFonts w:hint="eastAsia"/>
        </w:rPr>
        <w:br/>
      </w:r>
      <w:r>
        <w:rPr>
          <w:rFonts w:hint="eastAsia"/>
        </w:rPr>
        <w:t>　　图表 2010-2011年步步高商业连锁股份有限公司股东权益表</w:t>
      </w:r>
      <w:r>
        <w:rPr>
          <w:rFonts w:hint="eastAsia"/>
        </w:rPr>
        <w:br/>
      </w:r>
      <w:r>
        <w:rPr>
          <w:rFonts w:hint="eastAsia"/>
        </w:rPr>
        <w:t>　　图表 2010-2011年步步高商业连锁股份有限公司主营业务收入表</w:t>
      </w:r>
      <w:r>
        <w:rPr>
          <w:rFonts w:hint="eastAsia"/>
        </w:rPr>
        <w:br/>
      </w:r>
      <w:r>
        <w:rPr>
          <w:rFonts w:hint="eastAsia"/>
        </w:rPr>
        <w:t>　　图表 2010-2011年步步高商业连锁股份有限公司主营业务利润表</w:t>
      </w:r>
      <w:r>
        <w:rPr>
          <w:rFonts w:hint="eastAsia"/>
        </w:rPr>
        <w:br/>
      </w:r>
      <w:r>
        <w:rPr>
          <w:rFonts w:hint="eastAsia"/>
        </w:rPr>
        <w:t>　　图表 2010-2011年步步高商业连锁股份有限公司营业利润表</w:t>
      </w:r>
      <w:r>
        <w:rPr>
          <w:rFonts w:hint="eastAsia"/>
        </w:rPr>
        <w:br/>
      </w:r>
      <w:r>
        <w:rPr>
          <w:rFonts w:hint="eastAsia"/>
        </w:rPr>
        <w:t>　　图表 2010-2011年步步高商业连锁股份有限公司利润总额表</w:t>
      </w:r>
      <w:r>
        <w:rPr>
          <w:rFonts w:hint="eastAsia"/>
        </w:rPr>
        <w:br/>
      </w:r>
      <w:r>
        <w:rPr>
          <w:rFonts w:hint="eastAsia"/>
        </w:rPr>
        <w:t>　　图表 2010-2011年步步高商业连锁股份有限公司净利润表</w:t>
      </w:r>
      <w:r>
        <w:rPr>
          <w:rFonts w:hint="eastAsia"/>
        </w:rPr>
        <w:br/>
      </w:r>
      <w:r>
        <w:rPr>
          <w:rFonts w:hint="eastAsia"/>
        </w:rPr>
        <w:t>　　图表 2010-2011年步步高商业连锁股份有限公司每股指标表</w:t>
      </w:r>
      <w:r>
        <w:rPr>
          <w:rFonts w:hint="eastAsia"/>
        </w:rPr>
        <w:br/>
      </w:r>
      <w:r>
        <w:rPr>
          <w:rFonts w:hint="eastAsia"/>
        </w:rPr>
        <w:t>　　图表 2010-2011年步步高商业连锁股份有限公司获利能力表</w:t>
      </w:r>
      <w:r>
        <w:rPr>
          <w:rFonts w:hint="eastAsia"/>
        </w:rPr>
        <w:br/>
      </w:r>
      <w:r>
        <w:rPr>
          <w:rFonts w:hint="eastAsia"/>
        </w:rPr>
        <w:t>　　图表 2010-2011年步步高商业连锁股份有限公司经营能力表</w:t>
      </w:r>
      <w:r>
        <w:rPr>
          <w:rFonts w:hint="eastAsia"/>
        </w:rPr>
        <w:br/>
      </w:r>
      <w:r>
        <w:rPr>
          <w:rFonts w:hint="eastAsia"/>
        </w:rPr>
        <w:t>　　图表 2010-2011年步步高商业连锁股份有限公司偿债能力表</w:t>
      </w:r>
      <w:r>
        <w:rPr>
          <w:rFonts w:hint="eastAsia"/>
        </w:rPr>
        <w:br/>
      </w:r>
      <w:r>
        <w:rPr>
          <w:rFonts w:hint="eastAsia"/>
        </w:rPr>
        <w:t>　　图表 2010-2011年步步高商业连锁股份有限公司资本结构表</w:t>
      </w:r>
      <w:r>
        <w:rPr>
          <w:rFonts w:hint="eastAsia"/>
        </w:rPr>
        <w:br/>
      </w:r>
      <w:r>
        <w:rPr>
          <w:rFonts w:hint="eastAsia"/>
        </w:rPr>
        <w:t>　　图表 2010-2011年步步高商业连锁股份有限公司发展能力表</w:t>
      </w:r>
      <w:r>
        <w:rPr>
          <w:rFonts w:hint="eastAsia"/>
        </w:rPr>
        <w:br/>
      </w:r>
      <w:r>
        <w:rPr>
          <w:rFonts w:hint="eastAsia"/>
        </w:rPr>
        <w:t>　　图表 2010-2011年步步高商业连锁股份有限公司现金流量分析表</w:t>
      </w:r>
      <w:r>
        <w:rPr>
          <w:rFonts w:hint="eastAsia"/>
        </w:rPr>
        <w:br/>
      </w:r>
      <w:r>
        <w:rPr>
          <w:rFonts w:hint="eastAsia"/>
        </w:rPr>
        <w:t>　　图表 2010-2011年永辉超市股份有限公司主营构成表</w:t>
      </w:r>
      <w:r>
        <w:rPr>
          <w:rFonts w:hint="eastAsia"/>
        </w:rPr>
        <w:br/>
      </w:r>
      <w:r>
        <w:rPr>
          <w:rFonts w:hint="eastAsia"/>
        </w:rPr>
        <w:t>　　图表 2010-2011年永辉超市股份有限公司流动资产表</w:t>
      </w:r>
      <w:r>
        <w:rPr>
          <w:rFonts w:hint="eastAsia"/>
        </w:rPr>
        <w:br/>
      </w:r>
      <w:r>
        <w:rPr>
          <w:rFonts w:hint="eastAsia"/>
        </w:rPr>
        <w:t>　　图表 2010-2011年永辉超市股份有限公司固定资产表</w:t>
      </w:r>
      <w:r>
        <w:rPr>
          <w:rFonts w:hint="eastAsia"/>
        </w:rPr>
        <w:br/>
      </w:r>
      <w:r>
        <w:rPr>
          <w:rFonts w:hint="eastAsia"/>
        </w:rPr>
        <w:t>　　图表 2010-2011年永辉超市股份有限公司无形及其他资产表</w:t>
      </w:r>
      <w:r>
        <w:rPr>
          <w:rFonts w:hint="eastAsia"/>
        </w:rPr>
        <w:br/>
      </w:r>
      <w:r>
        <w:rPr>
          <w:rFonts w:hint="eastAsia"/>
        </w:rPr>
        <w:t>　　图表 2010-2011年永辉超市股份有限公司流动负债表</w:t>
      </w:r>
      <w:r>
        <w:rPr>
          <w:rFonts w:hint="eastAsia"/>
        </w:rPr>
        <w:br/>
      </w:r>
      <w:r>
        <w:rPr>
          <w:rFonts w:hint="eastAsia"/>
        </w:rPr>
        <w:t>　　图表 2010-2011年永辉超市股份有限公司长期负债表</w:t>
      </w:r>
      <w:r>
        <w:rPr>
          <w:rFonts w:hint="eastAsia"/>
        </w:rPr>
        <w:br/>
      </w:r>
      <w:r>
        <w:rPr>
          <w:rFonts w:hint="eastAsia"/>
        </w:rPr>
        <w:t>　　图表 2010-2011年永辉超市股份有限公司股东权益表</w:t>
      </w:r>
      <w:r>
        <w:rPr>
          <w:rFonts w:hint="eastAsia"/>
        </w:rPr>
        <w:br/>
      </w:r>
      <w:r>
        <w:rPr>
          <w:rFonts w:hint="eastAsia"/>
        </w:rPr>
        <w:t>　　图表 2010-2011年永辉超市股份有限公司主营业务收入表</w:t>
      </w:r>
      <w:r>
        <w:rPr>
          <w:rFonts w:hint="eastAsia"/>
        </w:rPr>
        <w:br/>
      </w:r>
      <w:r>
        <w:rPr>
          <w:rFonts w:hint="eastAsia"/>
        </w:rPr>
        <w:t>　　图表 2010-2011年永辉超市股份有限公司主营业务利润表</w:t>
      </w:r>
      <w:r>
        <w:rPr>
          <w:rFonts w:hint="eastAsia"/>
        </w:rPr>
        <w:br/>
      </w:r>
      <w:r>
        <w:rPr>
          <w:rFonts w:hint="eastAsia"/>
        </w:rPr>
        <w:t>　　图表 2010-2011年永辉超市股份有限公司营业利润表</w:t>
      </w:r>
      <w:r>
        <w:rPr>
          <w:rFonts w:hint="eastAsia"/>
        </w:rPr>
        <w:br/>
      </w:r>
      <w:r>
        <w:rPr>
          <w:rFonts w:hint="eastAsia"/>
        </w:rPr>
        <w:t>　　图表 2010-2011年永辉超市股份有限公司利润总额表</w:t>
      </w:r>
      <w:r>
        <w:rPr>
          <w:rFonts w:hint="eastAsia"/>
        </w:rPr>
        <w:br/>
      </w:r>
      <w:r>
        <w:rPr>
          <w:rFonts w:hint="eastAsia"/>
        </w:rPr>
        <w:t>　　图表 2010-2011年永辉超市股份有限公司净利润表</w:t>
      </w:r>
      <w:r>
        <w:rPr>
          <w:rFonts w:hint="eastAsia"/>
        </w:rPr>
        <w:br/>
      </w:r>
      <w:r>
        <w:rPr>
          <w:rFonts w:hint="eastAsia"/>
        </w:rPr>
        <w:t>　　图表 2010-2011年永辉超市股份有限公司每股指标表</w:t>
      </w:r>
      <w:r>
        <w:rPr>
          <w:rFonts w:hint="eastAsia"/>
        </w:rPr>
        <w:br/>
      </w:r>
      <w:r>
        <w:rPr>
          <w:rFonts w:hint="eastAsia"/>
        </w:rPr>
        <w:t>　　图表 2010-2011年永辉超市股份有限公司获利能力表</w:t>
      </w:r>
      <w:r>
        <w:rPr>
          <w:rFonts w:hint="eastAsia"/>
        </w:rPr>
        <w:br/>
      </w:r>
      <w:r>
        <w:rPr>
          <w:rFonts w:hint="eastAsia"/>
        </w:rPr>
        <w:t>　　图表 2010-2011年永辉超市股份有限公司经营能力表</w:t>
      </w:r>
      <w:r>
        <w:rPr>
          <w:rFonts w:hint="eastAsia"/>
        </w:rPr>
        <w:br/>
      </w:r>
      <w:r>
        <w:rPr>
          <w:rFonts w:hint="eastAsia"/>
        </w:rPr>
        <w:t>　　图表 2010-2011年永辉超市股份有限公司偿债能力表</w:t>
      </w:r>
      <w:r>
        <w:rPr>
          <w:rFonts w:hint="eastAsia"/>
        </w:rPr>
        <w:br/>
      </w:r>
      <w:r>
        <w:rPr>
          <w:rFonts w:hint="eastAsia"/>
        </w:rPr>
        <w:t>　　图表 2010-2011年永辉超市股份有限公司资本结构表</w:t>
      </w:r>
      <w:r>
        <w:rPr>
          <w:rFonts w:hint="eastAsia"/>
        </w:rPr>
        <w:br/>
      </w:r>
      <w:r>
        <w:rPr>
          <w:rFonts w:hint="eastAsia"/>
        </w:rPr>
        <w:t>　　图表 2010-2011年永辉超市股份有限公司发展能力表</w:t>
      </w:r>
      <w:r>
        <w:rPr>
          <w:rFonts w:hint="eastAsia"/>
        </w:rPr>
        <w:br/>
      </w:r>
      <w:r>
        <w:rPr>
          <w:rFonts w:hint="eastAsia"/>
        </w:rPr>
        <w:t>　　图表 2010-2011年永辉超市股份有限公司现金流量分析表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447dc16024a42" w:history="1">
        <w:r>
          <w:rPr>
            <w:rStyle w:val="Hyperlink"/>
          </w:rPr>
          <w:t>2012年中国连锁超市市场深度调研分析报告</w:t>
        </w:r>
      </w:hyperlink>
      <w:r>
        <w:rPr>
          <w:color w:val="C00000"/>
        </w:rPr>
        <w:t>》，报告编号：</w:t>
      </w:r>
      <w:r>
        <w:rPr>
          <w:rFonts w:hint="eastAsia"/>
          <w:color w:val="C00000"/>
        </w:rPr>
        <w:t>088A009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447dc16024a42" w:history="1">
        <w:r>
          <w:rPr>
            <w:rStyle w:val="Hyperlink"/>
          </w:rPr>
          <w:t>https://www.20087.com/2011-12/R_liansuochaoshishichangshendudiaoyanf.html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006bf91ab4b91" w:history="1">
      <w:r>
        <w:rPr>
          <w:rStyle w:val="Hyperlink"/>
        </w:rPr>
        <w:t>2012年中国连锁超市市场深度调研分析报告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iansuochaoshishichangshendudiaoyanf.html" TargetMode="External" Id="Rb3c447dc16024a42" /></Relationships>
</file>

<file path=word/_rels/header2.xml.rels>&#65279;<?xml version="1.0" encoding="utf-8"?><Relationships xmlns="http://schemas.openxmlformats.org/package/2006/relationships"><Relationship Type="http://schemas.openxmlformats.org/officeDocument/2006/relationships/hyperlink" Target="https://www.20087.com/2011-12/R_liansuochaoshishichangshendudiaoyanf.html" TargetMode="External" Id="Rac1006bf91ab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2011-12-06T04:00:00Z</dcterms:created>
  <dcterms:modified xsi:type="dcterms:W3CDTF">2011-12-06T05:00:00Z</dcterms:modified>
  <dc:subject>2012年中国连锁超市市场深度调研分析报告</dc:subject>
  <dc:title>2012年中国连锁超市市场深度调研分析报告</dc:title>
  <cp:keywords>2012年中国连锁超市市场深度调研分析报告</cp:keywords>
  <dc:description>2012年中国连锁超市市场深度调研分析报告</dc:description>
</cp:coreProperties>
</file>