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50361c6254121" w:history="1">
              <w:r>
                <w:rPr>
                  <w:rStyle w:val="Hyperlink"/>
                </w:rPr>
                <w:t>2012年中国黄磷行业深度研究分析报告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50361c6254121" w:history="1">
              <w:r>
                <w:rPr>
                  <w:rStyle w:val="Hyperlink"/>
                </w:rPr>
                <w:t>2012年中国黄磷行业深度研究分析报告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电子版：7731 元　　纸介＋电子版：8031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50361c6254121" w:history="1">
                <w:r>
                  <w:rPr>
                    <w:rStyle w:val="Hyperlink"/>
                  </w:rPr>
                  <w:t>https://www.20087.com/2011-12/R_huanglinhangyeshenduyanjiufenxi.html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750361c6254121" w:history="1">
        <w:r>
          <w:rPr>
            <w:rStyle w:val="Hyperlink"/>
          </w:rPr>
          <w:t>2012年中国黄磷行业深度研究分析报告</w:t>
        </w:r>
      </w:hyperlink>
      <w:r>
        <w:rPr>
          <w:rFonts w:hint="eastAsia"/>
        </w:rPr>
        <w:t>》主要依托我们公司多年对黄磷行业的研究，结合行业历年供需关系变化规律，对我国黄磷行业发展趋势做出了定性与定量相结合的分析预测。为企业制定发展战略、进行投资决策和企业经营管理提供权威、充分、可靠的决策依据。该报告由北京公司的产业研究部与产品市场调研部共同完成于2011年11月，数据载止日期为2011年110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50361c6254121" w:history="1">
        <w:r>
          <w:rPr>
            <w:rStyle w:val="Hyperlink"/>
          </w:rPr>
          <w:t>2012年中国黄磷行业深度研究分析报告</w:t>
        </w:r>
      </w:hyperlink>
      <w:r>
        <w:rPr>
          <w:rFonts w:hint="eastAsia"/>
        </w:rPr>
        <w:t>》引言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黄磷产品/行业基本概况</w:t>
      </w:r>
      <w:r>
        <w:rPr>
          <w:rFonts w:hint="eastAsia"/>
        </w:rPr>
        <w:br/>
      </w:r>
      <w:r>
        <w:rPr>
          <w:rFonts w:hint="eastAsia"/>
        </w:rPr>
        <w:t>　　第一节 黄磷定义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黄磷产业的发展生命周期判研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黄磷产业链分析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二、黄磷产业链模型分析</w:t>
      </w:r>
      <w:r>
        <w:rPr>
          <w:rFonts w:hint="eastAsia"/>
        </w:rPr>
        <w:br/>
      </w:r>
      <w:r>
        <w:rPr>
          <w:rFonts w:hint="eastAsia"/>
        </w:rPr>
        <w:t>　　第四节 我国黄磷产业发展的“波特五力模型”分析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我国黄磷行业市场发展“SWOT”分析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二、黄磷市场发展的“SWOT”分析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黄磷行业宏观环境发展分析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20092010年中国黄磷行业发展政策环境分析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20092010年中国黄磷行业发展社会环境分析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黄磷行业生产环境分析</w:t>
      </w:r>
      <w:r>
        <w:rPr>
          <w:rFonts w:hint="eastAsia"/>
        </w:rPr>
        <w:br/>
      </w:r>
      <w:r>
        <w:rPr>
          <w:rFonts w:hint="eastAsia"/>
        </w:rPr>
        <w:t>　　第一节 黄磷行业总体规模</w:t>
      </w:r>
      <w:r>
        <w:rPr>
          <w:rFonts w:hint="eastAsia"/>
        </w:rPr>
        <w:br/>
      </w:r>
      <w:r>
        <w:rPr>
          <w:rFonts w:hint="eastAsia"/>
        </w:rPr>
        <w:t>　　第二节 黄磷产能概况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黄磷市场容量发展分析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黄磷产量发展及趋势预测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黄磷行业技术发展环境分析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黄磷产品国内外技术比较分析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一、2010年黄磷产品技术变化特点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黄磷技术发展趋势预测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黄磷产业供需发展环境分析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黄磷的经销模式</w:t>
      </w:r>
      <w:r>
        <w:rPr>
          <w:rFonts w:hint="eastAsia"/>
        </w:rPr>
        <w:br/>
      </w:r>
      <w:r>
        <w:rPr>
          <w:rFonts w:hint="eastAsia"/>
        </w:rPr>
        <w:t>　　　　一、黄磷营销模式分析</w:t>
      </w:r>
      <w:r>
        <w:rPr>
          <w:rFonts w:hint="eastAsia"/>
        </w:rPr>
        <w:br/>
      </w:r>
      <w:r>
        <w:rPr>
          <w:rFonts w:hint="eastAsia"/>
        </w:rPr>
        <w:t>　　　　二、黄磷主要销售渠道分析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三、黄磷行业广告与促销方式分析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四、黄磷行业价格竞争方式分析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五、黄磷行业国际化营销模式分析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六、黄磷行业渠道策略分析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中国黄磷需求特点及地域分布分析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未来5年内中国黄磷市场供需格局预测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黄磷进出口市场分析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中国黄磷行业历史进出口总量变化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一、黄磷行业近三年内进口总量变化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二、黄磷行业近三年内出口总量变化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三、近三年内黄磷进出口差量变动情况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中国黄磷行业历史进出口结构变化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一、黄磷行业当年内进口来源情况分析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二、黄磷行业当年内出口去向分析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中国黄磷行业进出口态势展望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一、中国黄磷进出口的主要影响因素分析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二、黄磷行业未来5年内中国进口预测分析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三、黄磷行业未来5年内中国出口态势展望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黄磷地区市场竞争分析</w:t>
      </w:r>
      <w:r>
        <w:rPr>
          <w:rFonts w:hint="eastAsia"/>
        </w:rPr>
        <w:br/>
      </w:r>
      <w:r>
        <w:rPr>
          <w:rFonts w:hint="eastAsia"/>
        </w:rPr>
        <w:t>　　第一节 中国黄磷区域销售市场结构变化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黄磷行业上下游产业链发展环境分析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黄磷行业上游行业分析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四、行业新动态及其对黄磷行业的影响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五、行业竞争状况及其对黄磷行业的意义</w:t>
      </w:r>
      <w:r>
        <w:rPr>
          <w:rFonts w:hint="eastAsia"/>
        </w:rPr>
        <w:br/>
      </w:r>
      <w:r>
        <w:rPr>
          <w:rFonts w:hint="eastAsia"/>
        </w:rPr>
        <w:t>　　第二节 黄磷行业下游行业分析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五、行业新动态及其对黄磷行业的影响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六、行业竞争状况及其对黄磷行业的意义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国内黄磷行业税收政策分析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2010年黄磷行业投资情况分析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二、可以投资的黄磷模式</w:t>
      </w:r>
      <w:r>
        <w:rPr>
          <w:rFonts w:hint="eastAsia"/>
        </w:rPr>
        <w:br/>
      </w:r>
      <w:r>
        <w:rPr>
          <w:rFonts w:hint="eastAsia"/>
        </w:rPr>
        <w:t>　　　　三、2010年11月黄磷投资机会</w:t>
      </w:r>
      <w:r>
        <w:rPr>
          <w:rFonts w:hint="eastAsia"/>
        </w:rPr>
        <w:br/>
      </w:r>
      <w:r>
        <w:rPr>
          <w:rFonts w:hint="eastAsia"/>
        </w:rPr>
        <w:t>　　　　四、2010年11月黄磷投资新方向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20112016年中国黄磷行业投资方向分析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一、未来黄磷投资方向分析</w:t>
      </w:r>
      <w:r>
        <w:rPr>
          <w:rFonts w:hint="eastAsia"/>
        </w:rPr>
        <w:br/>
      </w:r>
      <w:r>
        <w:rPr>
          <w:rFonts w:hint="eastAsia"/>
        </w:rPr>
        <w:t>　　　　二、未来黄磷行业技术开发方向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20112016年中国黄磷行业投资策略分析</w:t>
      </w:r>
      <w:r>
        <w:rPr>
          <w:rFonts w:hint="eastAsia"/>
        </w:rPr>
        <w:br/>
      </w:r>
      <w:r>
        <w:rPr>
          <w:rFonts w:hint="eastAsia"/>
        </w:rPr>
        <w:t>　　　　一、黄磷行业投资策略</w:t>
      </w:r>
      <w:r>
        <w:rPr>
          <w:rFonts w:hint="eastAsia"/>
        </w:rPr>
        <w:br/>
      </w:r>
      <w:r>
        <w:rPr>
          <w:rFonts w:hint="eastAsia"/>
        </w:rPr>
        <w:t>　　　　二、黄磷行业投资筹划策略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三、2009年黄磷行业品牌竞争战略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20112016年中国黄磷行业“十二五”建设策略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一、黄磷行业发展规划</w:t>
      </w:r>
      <w:r>
        <w:rPr>
          <w:rFonts w:hint="eastAsia"/>
        </w:rPr>
        <w:br/>
      </w:r>
      <w:r>
        <w:rPr>
          <w:rFonts w:hint="eastAsia"/>
        </w:rPr>
        <w:t>　　　　二、黄磷行业建设重点</w:t>
      </w:r>
      <w:r>
        <w:rPr>
          <w:rFonts w:hint="eastAsia"/>
        </w:rPr>
        <w:br/>
      </w:r>
      <w:r>
        <w:rPr>
          <w:rFonts w:hint="eastAsia"/>
        </w:rPr>
        <w:t>　　　　三、黄磷行业优秀企业成功之道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黄磷市场发展预测及行业项目投资建议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黄磷行业未来5年内中国市场规模及增长趋势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黄磷行业未来5年内中国净投资规模预测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黄磷行业未来5年内市场盈利预测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中-智-林-黄磷行业项目投资建议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四、黄磷行业项目注意事项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20092011年黄磷行业产能分析</w:t>
      </w:r>
      <w:r>
        <w:rPr>
          <w:rFonts w:hint="eastAsia"/>
        </w:rPr>
        <w:br/>
      </w:r>
      <w:r>
        <w:rPr>
          <w:rFonts w:hint="eastAsia"/>
        </w:rPr>
        <w:t>　　图表 20112016年黄磷行业产能预测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20092011年110月黄磷市场容量分析</w:t>
      </w:r>
      <w:r>
        <w:rPr>
          <w:rFonts w:hint="eastAsia"/>
        </w:rPr>
        <w:br/>
      </w:r>
      <w:r>
        <w:rPr>
          <w:rFonts w:hint="eastAsia"/>
        </w:rPr>
        <w:t>　　图表 20112016年黄磷市场容量预测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20092011年110月黄磷行业产量分析</w:t>
      </w:r>
      <w:r>
        <w:rPr>
          <w:rFonts w:hint="eastAsia"/>
        </w:rPr>
        <w:br/>
      </w:r>
      <w:r>
        <w:rPr>
          <w:rFonts w:hint="eastAsia"/>
        </w:rPr>
        <w:t>　　图表 20112016年黄磷行业产量预测</w:t>
      </w:r>
      <w:r>
        <w:rPr>
          <w:rFonts w:hint="eastAsia"/>
        </w:rPr>
        <w:br/>
      </w:r>
      <w:r>
        <w:rPr>
          <w:rFonts w:hint="eastAsia"/>
        </w:rPr>
        <w:t>　　图表 黄磷产品价格影响因素示意图</w:t>
      </w:r>
      <w:r>
        <w:rPr>
          <w:rFonts w:hint="eastAsia"/>
        </w:rPr>
        <w:br/>
      </w:r>
      <w:r>
        <w:rPr>
          <w:rFonts w:hint="eastAsia"/>
        </w:rPr>
        <w:t>　　图表 黄磷产品20092010年价格走势图</w:t>
      </w:r>
      <w:r>
        <w:rPr>
          <w:rFonts w:hint="eastAsia"/>
        </w:rPr>
        <w:br/>
      </w:r>
      <w:r>
        <w:rPr>
          <w:rFonts w:hint="eastAsia"/>
        </w:rPr>
        <w:t>　　图表 黄磷产品20112016年期间价格趋势预测变化图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20092011年110月黄磷行业产量发展分析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20092011年110月黄磷行业消费量发展分析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20092011年110月黄磷行业供给预测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20092011年110月黄磷行业需求预测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20092011年110月黄磷行业供需格局预测</w:t>
      </w:r>
      <w:r>
        <w:rPr>
          <w:rFonts w:hint="eastAsia"/>
        </w:rPr>
        <w:br/>
      </w:r>
      <w:r>
        <w:rPr>
          <w:rFonts w:hint="eastAsia"/>
        </w:rPr>
        <w:t>　　图表 黄磷行业近三年内进口总量变化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黄磷行业近三年内出口总量变化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黄磷行业近三年内进出口差量变动情况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黄磷行业近年内进口来源情况分析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黄磷行业近年内出口去向分析</w:t>
      </w:r>
      <w:r>
        <w:rPr>
          <w:rFonts w:hint="eastAsia"/>
        </w:rPr>
        <w:br/>
      </w:r>
      <w:r>
        <w:rPr>
          <w:rFonts w:hint="eastAsia"/>
        </w:rPr>
        <w:t>　　图表 黄磷行业未来5年内中国进口态势展望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黄磷行业未来5年内中国出口态势展望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中国黄磷区域销售市场结构变化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2009—2011年西南地区黄磷产业市场规模发展趋势分析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黄磷行业未来5年内中国净投资收益预测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黄磷行业未来5年内市场盈利预测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50361c6254121" w:history="1">
        <w:r>
          <w:rPr>
            <w:rStyle w:val="Hyperlink"/>
          </w:rPr>
          <w:t>2012年中国黄磷行业深度研究分析报告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50361c6254121" w:history="1">
        <w:r>
          <w:rPr>
            <w:rStyle w:val="Hyperlink"/>
          </w:rPr>
          <w:t>https://www.20087.com/2011-12/R_huanglinhangyeshenduyanjiufenxi.html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热点：黄磷是什么东西、黄磷的用途、黄磷价格走势图、黄磷火柴、黄磷和白磷的区别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e7908c49140a0" w:history="1">
      <w:r>
        <w:rPr>
          <w:rStyle w:val="Hyperlink"/>
        </w:rPr>
        <w:t>2012年中国黄磷行业深度研究分析报告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nglinhangyeshenduyanjiufenxi.html" TargetMode="External" Id="R30750361c625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nglinhangyeshenduyanjiufenxi.html" TargetMode="External" Id="R0d1e7908c49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2011-12-29T07:02:00Z</dcterms:created>
  <dcterms:modified xsi:type="dcterms:W3CDTF">2011-12-29T08:02:00Z</dcterms:modified>
  <dc:subject>2012年中国黄磷行业深度研究分析报告</dc:subject>
  <dc:title>2012年中国黄磷行业深度研究分析报告</dc:title>
  <cp:keywords>2012年中国黄磷行业深度研究分析报告</cp:keywords>
  <dc:description>2012年中国黄磷行业深度研究分析报告</dc:description>
</cp:coreProperties>
</file>