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863527ae4e4e" w:history="1">
              <w:r>
                <w:rPr>
                  <w:rStyle w:val="Hyperlink"/>
                </w:rPr>
                <w:t>2012-2015年中国核电全产业链（燃料、工程、设备、运营）深度研究及未来投资前景预测报告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863527ae4e4e" w:history="1">
              <w:r>
                <w:rPr>
                  <w:rStyle w:val="Hyperlink"/>
                </w:rPr>
                <w:t>2012-2015年中国核电全产业链（燃料、工程、设备、运营）深度研究及未来投资前景预测报告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f3863527ae4e4e" w:history="1">
                <w:r>
                  <w:rPr>
                    <w:rStyle w:val="Hyperlink"/>
                  </w:rPr>
                  <w:t>https://www.20087.com/2011-12/R_hedianquanchanyelianranliaogongcheng.html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2010-2011年核电产业链市场基础分析</w:t>
      </w:r>
      <w:r>
        <w:rPr>
          <w:rFonts w:hint="eastAsia"/>
        </w:rPr>
        <w:br/>
      </w:r>
      <w:r>
        <w:rPr>
          <w:rFonts w:hint="eastAsia"/>
        </w:rPr>
        <w:t>　　第一节 2010-2011年核电产业链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2010-2011年核电优势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2010-2011年核电发展意义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2010-2011年国内经济及电力市场背景</w:t>
      </w:r>
      <w:r>
        <w:rPr>
          <w:rFonts w:hint="eastAsia"/>
        </w:rPr>
        <w:br/>
      </w:r>
      <w:r>
        <w:rPr>
          <w:rFonts w:hint="eastAsia"/>
        </w:rPr>
        <w:t>　　第一节 2010-2011年宏观经济环境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工业总产值（亿元）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2010-2011年电力市场</w:t>
      </w:r>
      <w:r>
        <w:rPr>
          <w:rFonts w:hint="eastAsia"/>
        </w:rPr>
        <w:br/>
      </w:r>
      <w:r>
        <w:rPr>
          <w:rFonts w:hint="eastAsia"/>
        </w:rPr>
        <w:t>　　　　一 2009-2011年国内发电量</w:t>
      </w:r>
      <w:r>
        <w:rPr>
          <w:rFonts w:hint="eastAsia"/>
        </w:rPr>
        <w:br/>
      </w:r>
      <w:r>
        <w:rPr>
          <w:rFonts w:hint="eastAsia"/>
        </w:rPr>
        <w:t>　　　　二 2009-2011年国内电力结构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2008-2010年全球核电反应堆规模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2008-2010年核电反应堆类型特点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2009-2010年上游--铀矿市场运行分析</w:t>
      </w:r>
      <w:r>
        <w:rPr>
          <w:rFonts w:hint="eastAsia"/>
        </w:rPr>
        <w:br/>
      </w:r>
      <w:r>
        <w:rPr>
          <w:rFonts w:hint="eastAsia"/>
        </w:rPr>
        <w:t>　　第一节 2009-2010年全球铀市场概况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2009年全球铀产量分析</w:t>
      </w:r>
      <w:r>
        <w:rPr>
          <w:rFonts w:hint="eastAsia"/>
        </w:rPr>
        <w:br/>
      </w:r>
      <w:r>
        <w:rPr>
          <w:rFonts w:hint="eastAsia"/>
        </w:rPr>
        <w:t>　　　　三 2009年各国铀产量分析</w:t>
      </w:r>
      <w:r>
        <w:rPr>
          <w:rFonts w:hint="eastAsia"/>
        </w:rPr>
        <w:br/>
      </w:r>
      <w:r>
        <w:rPr>
          <w:rFonts w:hint="eastAsia"/>
        </w:rPr>
        <w:t>　　　　四 2009年全球铀来源结构</w:t>
      </w:r>
      <w:r>
        <w:rPr>
          <w:rFonts w:hint="eastAsia"/>
        </w:rPr>
        <w:br/>
      </w:r>
      <w:r>
        <w:rPr>
          <w:rFonts w:hint="eastAsia"/>
        </w:rPr>
        <w:t>　　　　五 2009年全球铀矿企业产量</w:t>
      </w:r>
      <w:r>
        <w:rPr>
          <w:rFonts w:hint="eastAsia"/>
        </w:rPr>
        <w:br/>
      </w:r>
      <w:r>
        <w:rPr>
          <w:rFonts w:hint="eastAsia"/>
        </w:rPr>
        <w:t>　　　　六 2009年全球铀矿山产量分析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2009-2010年中国铀矿资源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第三节 2009-2010年铀矿供需市场</w:t>
      </w:r>
      <w:r>
        <w:rPr>
          <w:rFonts w:hint="eastAsia"/>
        </w:rPr>
        <w:br/>
      </w:r>
      <w:r>
        <w:rPr>
          <w:rFonts w:hint="eastAsia"/>
        </w:rPr>
        <w:t>　　　　一 2008-2009年中国铀供给分析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第四节 铀矿开采企业运行分析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2009-2020年核电投资规模</w:t>
      </w:r>
      <w:r>
        <w:rPr>
          <w:rFonts w:hint="eastAsia"/>
        </w:rPr>
        <w:br/>
      </w:r>
      <w:r>
        <w:rPr>
          <w:rFonts w:hint="eastAsia"/>
        </w:rPr>
        <w:t>　　　　二 2009-2020年核电工程建设</w:t>
      </w:r>
      <w:r>
        <w:rPr>
          <w:rFonts w:hint="eastAsia"/>
        </w:rPr>
        <w:br/>
      </w:r>
      <w:r>
        <w:rPr>
          <w:rFonts w:hint="eastAsia"/>
        </w:rPr>
        <w:t>　　第二节 2010-2015年核电工程容量</w:t>
      </w:r>
      <w:r>
        <w:rPr>
          <w:rFonts w:hint="eastAsia"/>
        </w:rPr>
        <w:br/>
      </w:r>
      <w:r>
        <w:rPr>
          <w:rFonts w:hint="eastAsia"/>
        </w:rPr>
        <w:t>　　　　一 2010-2015年核电投资进程</w:t>
      </w:r>
      <w:r>
        <w:rPr>
          <w:rFonts w:hint="eastAsia"/>
        </w:rPr>
        <w:br/>
      </w:r>
      <w:r>
        <w:rPr>
          <w:rFonts w:hint="eastAsia"/>
        </w:rPr>
        <w:t>　　　　二 2010-2015年工程建设进程</w:t>
      </w:r>
      <w:r>
        <w:rPr>
          <w:rFonts w:hint="eastAsia"/>
        </w:rPr>
        <w:br/>
      </w:r>
      <w:r>
        <w:rPr>
          <w:rFonts w:hint="eastAsia"/>
        </w:rPr>
        <w:t>　　第三节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2009-2010年我国核电项目建设管理模式</w:t>
      </w:r>
      <w:r>
        <w:rPr>
          <w:rFonts w:hint="eastAsia"/>
        </w:rPr>
        <w:br/>
      </w:r>
      <w:r>
        <w:rPr>
          <w:rFonts w:hint="eastAsia"/>
        </w:rPr>
        <w:t>　　第一节 项目建设管理模式分类</w:t>
      </w:r>
      <w:r>
        <w:rPr>
          <w:rFonts w:hint="eastAsia"/>
        </w:rPr>
        <w:br/>
      </w:r>
      <w:r>
        <w:rPr>
          <w:rFonts w:hint="eastAsia"/>
        </w:rPr>
        <w:t>　　　　一 设计-招标-建造模式</w:t>
      </w:r>
      <w:r>
        <w:rPr>
          <w:rFonts w:hint="eastAsia"/>
        </w:rPr>
        <w:br/>
      </w:r>
      <w:r>
        <w:rPr>
          <w:rFonts w:hint="eastAsia"/>
        </w:rPr>
        <w:t>　　　　二 工程总承包模式</w:t>
      </w:r>
      <w:r>
        <w:rPr>
          <w:rFonts w:hint="eastAsia"/>
        </w:rPr>
        <w:br/>
      </w:r>
      <w:r>
        <w:rPr>
          <w:rFonts w:hint="eastAsia"/>
        </w:rPr>
        <w:t>　　　　三 建没工程管理模式</w:t>
      </w:r>
      <w:r>
        <w:rPr>
          <w:rFonts w:hint="eastAsia"/>
        </w:rPr>
        <w:br/>
      </w:r>
      <w:r>
        <w:rPr>
          <w:rFonts w:hint="eastAsia"/>
        </w:rPr>
        <w:t>　　　　四 建造-运营-移交模式</w:t>
      </w:r>
      <w:r>
        <w:rPr>
          <w:rFonts w:hint="eastAsia"/>
        </w:rPr>
        <w:br/>
      </w:r>
      <w:r>
        <w:rPr>
          <w:rFonts w:hint="eastAsia"/>
        </w:rPr>
        <w:t>　　第二节 已投产核电站建设管理模式</w:t>
      </w:r>
      <w:r>
        <w:rPr>
          <w:rFonts w:hint="eastAsia"/>
        </w:rPr>
        <w:br/>
      </w:r>
      <w:r>
        <w:rPr>
          <w:rFonts w:hint="eastAsia"/>
        </w:rPr>
        <w:t>　　　　一 单合同总承包模式</w:t>
      </w:r>
      <w:r>
        <w:rPr>
          <w:rFonts w:hint="eastAsia"/>
        </w:rPr>
        <w:br/>
      </w:r>
      <w:r>
        <w:rPr>
          <w:rFonts w:hint="eastAsia"/>
        </w:rPr>
        <w:t>　　　　二 少合同分包委托模式</w:t>
      </w:r>
      <w:r>
        <w:rPr>
          <w:rFonts w:hint="eastAsia"/>
        </w:rPr>
        <w:br/>
      </w:r>
      <w:r>
        <w:rPr>
          <w:rFonts w:hint="eastAsia"/>
        </w:rPr>
        <w:t>　　　　三 多合同分包自营模式</w:t>
      </w:r>
      <w:r>
        <w:rPr>
          <w:rFonts w:hint="eastAsia"/>
        </w:rPr>
        <w:br/>
      </w:r>
      <w:r>
        <w:rPr>
          <w:rFonts w:hint="eastAsia"/>
        </w:rPr>
        <w:t>　　　　四 不同模式比较</w:t>
      </w:r>
      <w:r>
        <w:rPr>
          <w:rFonts w:hint="eastAsia"/>
        </w:rPr>
        <w:br/>
      </w:r>
      <w:r>
        <w:rPr>
          <w:rFonts w:hint="eastAsia"/>
        </w:rPr>
        <w:t>　　第三节 业主对管理模式选择</w:t>
      </w:r>
      <w:r>
        <w:rPr>
          <w:rFonts w:hint="eastAsia"/>
        </w:rPr>
        <w:br/>
      </w:r>
      <w:r>
        <w:rPr>
          <w:rFonts w:hint="eastAsia"/>
        </w:rPr>
        <w:t>　　　　一 外部因素</w:t>
      </w:r>
      <w:r>
        <w:rPr>
          <w:rFonts w:hint="eastAsia"/>
        </w:rPr>
        <w:br/>
      </w:r>
      <w:r>
        <w:rPr>
          <w:rFonts w:hint="eastAsia"/>
        </w:rPr>
        <w:t>　　　　二 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2009-2010年中国核电工程企业分析</w:t>
      </w:r>
      <w:r>
        <w:rPr>
          <w:rFonts w:hint="eastAsia"/>
        </w:rPr>
        <w:br/>
      </w:r>
      <w:r>
        <w:rPr>
          <w:rFonts w:hint="eastAsia"/>
        </w:rPr>
        <w:t>　　第一节 中核集团核电工程建设竞争力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　　三 下属企业竞争力</w:t>
      </w:r>
      <w:r>
        <w:rPr>
          <w:rFonts w:hint="eastAsia"/>
        </w:rPr>
        <w:br/>
      </w:r>
      <w:r>
        <w:rPr>
          <w:rFonts w:hint="eastAsia"/>
        </w:rPr>
        <w:t>　　第二节 中广核核电工程建设竞争力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2010-2011年下游--核能发电现状</w:t>
      </w:r>
      <w:r>
        <w:rPr>
          <w:rFonts w:hint="eastAsia"/>
        </w:rPr>
        <w:br/>
      </w:r>
      <w:r>
        <w:rPr>
          <w:rFonts w:hint="eastAsia"/>
        </w:rPr>
        <w:t>　　第一节 2010-2011年全球核电发电量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2009-2011年中国核电发电</w:t>
      </w:r>
      <w:r>
        <w:rPr>
          <w:rFonts w:hint="eastAsia"/>
        </w:rPr>
        <w:br/>
      </w:r>
      <w:r>
        <w:rPr>
          <w:rFonts w:hint="eastAsia"/>
        </w:rPr>
        <w:t>　　　　一 2003－2011年中国核电发电量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2005－2011年核电区域发电量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第三节 国内主要核电站现状分析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核电运营企业运行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</w:t>
      </w:r>
      <w:r>
        <w:rPr>
          <w:rFonts w:hint="eastAsia"/>
        </w:rPr>
        <w:br/>
      </w:r>
      <w:r>
        <w:rPr>
          <w:rFonts w:hint="eastAsia"/>
        </w:rPr>
        <w:t>　　　　三 秦山第三核电</w:t>
      </w:r>
      <w:r>
        <w:rPr>
          <w:rFonts w:hint="eastAsia"/>
        </w:rPr>
        <w:br/>
      </w:r>
      <w:r>
        <w:rPr>
          <w:rFonts w:hint="eastAsia"/>
        </w:rPr>
        <w:t>　　　　四 岭澳核电</w:t>
      </w:r>
      <w:r>
        <w:rPr>
          <w:rFonts w:hint="eastAsia"/>
        </w:rPr>
        <w:br/>
      </w:r>
      <w:r>
        <w:rPr>
          <w:rFonts w:hint="eastAsia"/>
        </w:rPr>
        <w:t>　　　　五 广东核电合营</w:t>
      </w:r>
      <w:r>
        <w:rPr>
          <w:rFonts w:hint="eastAsia"/>
        </w:rPr>
        <w:br/>
      </w:r>
      <w:r>
        <w:rPr>
          <w:rFonts w:hint="eastAsia"/>
        </w:rPr>
        <w:t>　　　　六 江苏核电有限公司</w:t>
      </w:r>
      <w:r>
        <w:rPr>
          <w:rFonts w:hint="eastAsia"/>
        </w:rPr>
        <w:br/>
      </w:r>
      <w:r>
        <w:rPr>
          <w:rFonts w:hint="eastAsia"/>
        </w:rPr>
        <w:t>　　第二节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中^智林：2009-2010年中电投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19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21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22 核反应堆的分类</w:t>
      </w:r>
      <w:r>
        <w:rPr>
          <w:rFonts w:hint="eastAsia"/>
        </w:rPr>
        <w:br/>
      </w:r>
      <w:r>
        <w:rPr>
          <w:rFonts w:hint="eastAsia"/>
        </w:rPr>
        <w:t>　　图表 23 全球主要核电技术方案</w:t>
      </w:r>
      <w:r>
        <w:rPr>
          <w:rFonts w:hint="eastAsia"/>
        </w:rPr>
        <w:br/>
      </w:r>
      <w:r>
        <w:rPr>
          <w:rFonts w:hint="eastAsia"/>
        </w:rPr>
        <w:t>　　图表 24 各个技术路线供应商</w:t>
      </w:r>
      <w:r>
        <w:rPr>
          <w:rFonts w:hint="eastAsia"/>
        </w:rPr>
        <w:br/>
      </w:r>
      <w:r>
        <w:rPr>
          <w:rFonts w:hint="eastAsia"/>
        </w:rPr>
        <w:t>　　图表 27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28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29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30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31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32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33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34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37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39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40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41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42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43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44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46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47 世界可靠铀资源量（截止2009年1月） 吨铀</w:t>
      </w:r>
      <w:r>
        <w:rPr>
          <w:rFonts w:hint="eastAsia"/>
        </w:rPr>
        <w:br/>
      </w:r>
      <w:r>
        <w:rPr>
          <w:rFonts w:hint="eastAsia"/>
        </w:rPr>
        <w:t>　　图表 49 2001－2009年全球铀产量一览表（来自铀矿）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54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61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62 简单核电站结构图</w:t>
      </w:r>
      <w:r>
        <w:rPr>
          <w:rFonts w:hint="eastAsia"/>
        </w:rPr>
        <w:br/>
      </w:r>
      <w:r>
        <w:rPr>
          <w:rFonts w:hint="eastAsia"/>
        </w:rPr>
        <w:t>　　图表 63 核电设备分类</w:t>
      </w:r>
      <w:r>
        <w:rPr>
          <w:rFonts w:hint="eastAsia"/>
        </w:rPr>
        <w:br/>
      </w:r>
      <w:r>
        <w:rPr>
          <w:rFonts w:hint="eastAsia"/>
        </w:rPr>
        <w:t>　　图表 64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65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66 主要核电国家核电政策</w:t>
      </w:r>
      <w:r>
        <w:rPr>
          <w:rFonts w:hint="eastAsia"/>
        </w:rPr>
        <w:br/>
      </w:r>
      <w:r>
        <w:rPr>
          <w:rFonts w:hint="eastAsia"/>
        </w:rPr>
        <w:t>　　图表 67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70 二代改核电站工程进度表</w:t>
      </w:r>
      <w:r>
        <w:rPr>
          <w:rFonts w:hint="eastAsia"/>
        </w:rPr>
        <w:br/>
      </w:r>
      <w:r>
        <w:rPr>
          <w:rFonts w:hint="eastAsia"/>
        </w:rPr>
        <w:t>　　图表 71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72 核电站建设成本结构</w:t>
      </w:r>
      <w:r>
        <w:rPr>
          <w:rFonts w:hint="eastAsia"/>
        </w:rPr>
        <w:br/>
      </w:r>
      <w:r>
        <w:rPr>
          <w:rFonts w:hint="eastAsia"/>
        </w:rPr>
        <w:t>　　图表 73 2010-2012年核电设备行业投资总额</w:t>
      </w:r>
      <w:r>
        <w:rPr>
          <w:rFonts w:hint="eastAsia"/>
        </w:rPr>
        <w:br/>
      </w:r>
      <w:r>
        <w:rPr>
          <w:rFonts w:hint="eastAsia"/>
        </w:rPr>
        <w:t>　　图表 74 2008-2009年在建项目投资</w:t>
      </w:r>
      <w:r>
        <w:rPr>
          <w:rFonts w:hint="eastAsia"/>
        </w:rPr>
        <w:br/>
      </w:r>
      <w:r>
        <w:rPr>
          <w:rFonts w:hint="eastAsia"/>
        </w:rPr>
        <w:t>　　图表 75 核电设备细分市场投资额</w:t>
      </w:r>
      <w:r>
        <w:rPr>
          <w:rFonts w:hint="eastAsia"/>
        </w:rPr>
        <w:br/>
      </w:r>
      <w:r>
        <w:rPr>
          <w:rFonts w:hint="eastAsia"/>
        </w:rPr>
        <w:t>　　图表 76 核岛成本机构</w:t>
      </w:r>
      <w:r>
        <w:rPr>
          <w:rFonts w:hint="eastAsia"/>
        </w:rPr>
        <w:br/>
      </w:r>
      <w:r>
        <w:rPr>
          <w:rFonts w:hint="eastAsia"/>
        </w:rPr>
        <w:t>　　图表 77 常规岛成本结构</w:t>
      </w:r>
      <w:r>
        <w:rPr>
          <w:rFonts w:hint="eastAsia"/>
        </w:rPr>
        <w:br/>
      </w:r>
      <w:r>
        <w:rPr>
          <w:rFonts w:hint="eastAsia"/>
        </w:rPr>
        <w:t>　　图表 78 国内外主要设备提供商</w:t>
      </w:r>
      <w:r>
        <w:rPr>
          <w:rFonts w:hint="eastAsia"/>
        </w:rPr>
        <w:br/>
      </w:r>
      <w:r>
        <w:rPr>
          <w:rFonts w:hint="eastAsia"/>
        </w:rPr>
        <w:t>　　图表 79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80 AP1000主要设备国产化计划</w:t>
      </w:r>
      <w:r>
        <w:rPr>
          <w:rFonts w:hint="eastAsia"/>
        </w:rPr>
        <w:br/>
      </w:r>
      <w:r>
        <w:rPr>
          <w:rFonts w:hint="eastAsia"/>
        </w:rPr>
        <w:t>　　图表 82 核岛部件成本机构</w:t>
      </w:r>
      <w:r>
        <w:rPr>
          <w:rFonts w:hint="eastAsia"/>
        </w:rPr>
        <w:br/>
      </w:r>
      <w:r>
        <w:rPr>
          <w:rFonts w:hint="eastAsia"/>
        </w:rPr>
        <w:t>　　图表 83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84 核岛设备供应商比较</w:t>
      </w:r>
      <w:r>
        <w:rPr>
          <w:rFonts w:hint="eastAsia"/>
        </w:rPr>
        <w:br/>
      </w:r>
      <w:r>
        <w:rPr>
          <w:rFonts w:hint="eastAsia"/>
        </w:rPr>
        <w:t>　　图表 85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86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87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88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89 国内稳压器设备市场份额</w:t>
      </w:r>
      <w:r>
        <w:rPr>
          <w:rFonts w:hint="eastAsia"/>
        </w:rPr>
        <w:br/>
      </w:r>
      <w:r>
        <w:rPr>
          <w:rFonts w:hint="eastAsia"/>
        </w:rPr>
        <w:t>　　图表 90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91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92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93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94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96 常规岛成本结构</w:t>
      </w:r>
      <w:r>
        <w:rPr>
          <w:rFonts w:hint="eastAsia"/>
        </w:rPr>
        <w:br/>
      </w:r>
      <w:r>
        <w:rPr>
          <w:rFonts w:hint="eastAsia"/>
        </w:rPr>
        <w:t>　　图表 97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98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99 国内汽轮机设备市场份额</w:t>
      </w:r>
      <w:r>
        <w:rPr>
          <w:rFonts w:hint="eastAsia"/>
        </w:rPr>
        <w:br/>
      </w:r>
      <w:r>
        <w:rPr>
          <w:rFonts w:hint="eastAsia"/>
        </w:rPr>
        <w:t>　　图表 100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101 国内发电机设备市场份额</w:t>
      </w:r>
      <w:r>
        <w:rPr>
          <w:rFonts w:hint="eastAsia"/>
        </w:rPr>
        <w:br/>
      </w:r>
      <w:r>
        <w:rPr>
          <w:rFonts w:hint="eastAsia"/>
        </w:rPr>
        <w:t>　　图表 102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103 2010-2020年辅助设备投资金额测算（亿元）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104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105 东方电气布局</w:t>
      </w:r>
      <w:r>
        <w:rPr>
          <w:rFonts w:hint="eastAsia"/>
        </w:rPr>
        <w:br/>
      </w:r>
      <w:r>
        <w:rPr>
          <w:rFonts w:hint="eastAsia"/>
        </w:rPr>
        <w:t>　　图表 106 2009年东方电气主营业务盈利一览表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107 2010年1-6月东方电气主营业务盈利一览表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108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109 2010年1-6月上海电气主营业务盈利一览表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110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111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112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113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114 西安核设备核电产品</w:t>
      </w:r>
      <w:r>
        <w:rPr>
          <w:rFonts w:hint="eastAsia"/>
        </w:rPr>
        <w:br/>
      </w:r>
      <w:r>
        <w:rPr>
          <w:rFonts w:hint="eastAsia"/>
        </w:rPr>
        <w:t>　　图表 115 三洲特管核电产品</w:t>
      </w:r>
      <w:r>
        <w:rPr>
          <w:rFonts w:hint="eastAsia"/>
        </w:rPr>
        <w:br/>
      </w:r>
      <w:r>
        <w:rPr>
          <w:rFonts w:hint="eastAsia"/>
        </w:rPr>
        <w:t>　　图表 116 台海玛努尔核电产品</w:t>
      </w:r>
      <w:r>
        <w:rPr>
          <w:rFonts w:hint="eastAsia"/>
        </w:rPr>
        <w:br/>
      </w:r>
      <w:r>
        <w:rPr>
          <w:rFonts w:hint="eastAsia"/>
        </w:rPr>
        <w:t>　　图表 117 海陆重工核电产品</w:t>
      </w:r>
      <w:r>
        <w:rPr>
          <w:rFonts w:hint="eastAsia"/>
        </w:rPr>
        <w:br/>
      </w:r>
      <w:r>
        <w:rPr>
          <w:rFonts w:hint="eastAsia"/>
        </w:rPr>
        <w:t>　　图表 119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120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121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122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123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124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127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129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130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131 2008年秦山核电公司财务运行指标一览表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132 2008年核电秦山联营有限公司财务运行指标一览表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133 2008年秦山第三核电有限公司财务运行指标一览表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134 2008年岭澳核电有限公司财务运行指标一览表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135 2008年广东核电合营有限公司财务运行指标一览表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136 2008年江苏核电有限公司财务运行指标一览表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139 中核集团控股核电项目（在运行） 截止2008年</w:t>
      </w:r>
      <w:r>
        <w:rPr>
          <w:rFonts w:hint="eastAsia"/>
        </w:rPr>
        <w:br/>
      </w:r>
      <w:r>
        <w:rPr>
          <w:rFonts w:hint="eastAsia"/>
        </w:rPr>
        <w:t>　　图表 140 中核集团控股核电项目（在建及规划） 截止2008年</w:t>
      </w:r>
      <w:r>
        <w:rPr>
          <w:rFonts w:hint="eastAsia"/>
        </w:rPr>
        <w:br/>
      </w:r>
      <w:r>
        <w:rPr>
          <w:rFonts w:hint="eastAsia"/>
        </w:rPr>
        <w:t>　　图表 141 中电投相关核电项目及企业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863527ae4e4e" w:history="1">
        <w:r>
          <w:rPr>
            <w:rStyle w:val="Hyperlink"/>
          </w:rPr>
          <w:t>2012-2015年中国核电全产业链（燃料、工程、设备、运营）深度研究及未来投资前景预测报告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f3863527ae4e4e" w:history="1">
        <w:r>
          <w:rPr>
            <w:rStyle w:val="Hyperlink"/>
          </w:rPr>
          <w:t>https://www.20087.com/2011-12/R_hedianquanchanyelianranliaogongcheng.html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027d3bf94653" w:history="1">
      <w:r>
        <w:rPr>
          <w:rStyle w:val="Hyperlink"/>
        </w:rPr>
        <w:t>2012-2015年中国核电全产业链（燃料、工程、设备、运营）深度研究及未来投资前景预测报告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edianquanchanyelianranliaogongcheng.html" TargetMode="External" Id="R99f3863527a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edianquanchanyelianranliaogongcheng.html" TargetMode="External" Id="Ra586027d3bf9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2011-12-05T06:47:00Z</dcterms:created>
  <dcterms:modified xsi:type="dcterms:W3CDTF">2011-12-05T07:47:00Z</dcterms:modified>
  <dc:subject>2012-2015年中国核电全产业链（燃料、工程、设备、运营）深度研究及未来投资前景预测报告</dc:subject>
  <dc:title>2012-2015年中国核电全产业链（燃料、工程、设备、运营）深度研究及未来投资前景预测报告</dc:title>
  <cp:keywords>2012-2015年中国核电全产业链（燃料、工程、设备、运营）深度研究及未来投资前景预测报告</cp:keywords>
  <dc:description>2012-2015年中国核电全产业链（燃料、工程、设备、运营）深度研究及未来投资前景预测报告</dc:description>
</cp:coreProperties>
</file>