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1d1980e01435d" w:history="1">
              <w:r>
                <w:rPr>
                  <w:rStyle w:val="Hyperlink"/>
                </w:rPr>
                <w:t>2012-2016年中国不锈钢棒材市场运行形势与投资前景预测报告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1d1980e01435d" w:history="1">
              <w:r>
                <w:rPr>
                  <w:rStyle w:val="Hyperlink"/>
                </w:rPr>
                <w:t>2012-2016年中国不锈钢棒材市场运行形势与投资前景预测报告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1d1980e01435d" w:history="1">
                <w:r>
                  <w:rPr>
                    <w:rStyle w:val="Hyperlink"/>
                  </w:rPr>
                  <w:t>https://www.20087.com/2011-12/R_buxiugangbangcaishichangyunxingxings.html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2011年美国不锈钢市场运行动态分析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一、美国不锈钢消费形势分析</w:t>
      </w:r>
      <w:r>
        <w:rPr>
          <w:rFonts w:hint="eastAsia"/>
        </w:rPr>
        <w:br/>
      </w:r>
      <w:r>
        <w:rPr>
          <w:rFonts w:hint="eastAsia"/>
        </w:rPr>
        <w:t>　　　　二、美国不锈钢出口贸易分析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2011年欧洲不锈钢行业发展现状分析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2011年日本不锈钢产业运营形势分析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2011年世界不锈钢棒材产业运行形势透析</w:t>
      </w:r>
      <w:r>
        <w:rPr>
          <w:rFonts w:hint="eastAsia"/>
        </w:rPr>
        <w:br/>
      </w:r>
      <w:r>
        <w:rPr>
          <w:rFonts w:hint="eastAsia"/>
        </w:rPr>
        <w:t>　　第一节 2011年全球不锈钢棒材行业发展概述</w:t>
      </w:r>
      <w:r>
        <w:rPr>
          <w:rFonts w:hint="eastAsia"/>
        </w:rPr>
        <w:br/>
      </w:r>
      <w:r>
        <w:rPr>
          <w:rFonts w:hint="eastAsia"/>
        </w:rPr>
        <w:t>　　　　一、国际不锈钢棒材市场行情分析</w:t>
      </w:r>
      <w:r>
        <w:rPr>
          <w:rFonts w:hint="eastAsia"/>
        </w:rPr>
        <w:br/>
      </w:r>
      <w:r>
        <w:rPr>
          <w:rFonts w:hint="eastAsia"/>
        </w:rPr>
        <w:t>　　　　二、国外不锈钢棒材标准</w:t>
      </w:r>
      <w:r>
        <w:rPr>
          <w:rFonts w:hint="eastAsia"/>
        </w:rPr>
        <w:br/>
      </w:r>
      <w:r>
        <w:rPr>
          <w:rFonts w:hint="eastAsia"/>
        </w:rPr>
        <w:t>　　　　三、世界不锈钢市场格局分析</w:t>
      </w:r>
      <w:r>
        <w:rPr>
          <w:rFonts w:hint="eastAsia"/>
        </w:rPr>
        <w:br/>
      </w:r>
      <w:r>
        <w:rPr>
          <w:rFonts w:hint="eastAsia"/>
        </w:rPr>
        <w:t>　　第二节 2011年世界主要地区不锈钢棒材行业运行分析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2012-2016年世界不锈钢棒材行业前景预测分析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2011年中国不锈钢行业技术发展状况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2011年中国不锈钢流通环节分析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2011年中国不锈钢品牌发展分析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2011年中国不锈钢行业存在的问题及对策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2011年中国不锈钢行业反倾销案例分析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2011年中国不锈钢棒材行业运营环境分析</w:t>
      </w:r>
      <w:r>
        <w:rPr>
          <w:rFonts w:hint="eastAsia"/>
        </w:rPr>
        <w:br/>
      </w:r>
      <w:r>
        <w:rPr>
          <w:rFonts w:hint="eastAsia"/>
        </w:rPr>
        <w:t>　　第一节 2011年中国不锈钢棒材行业经济环境分析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一、不锈钢棒材和型材标准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二、《钢铁产业发展政策》。</w:t>
      </w:r>
      <w:r>
        <w:rPr>
          <w:rFonts w:hint="eastAsia"/>
        </w:rPr>
        <w:br/>
      </w:r>
      <w:r>
        <w:rPr>
          <w:rFonts w:hint="eastAsia"/>
        </w:rPr>
        <w:t>　　　　三、《铁合金行业准入条件》</w:t>
      </w:r>
      <w:r>
        <w:rPr>
          <w:rFonts w:hint="eastAsia"/>
        </w:rPr>
        <w:br/>
      </w:r>
      <w:r>
        <w:rPr>
          <w:rFonts w:hint="eastAsia"/>
        </w:rPr>
        <w:t>　　　　四、进出口与关税政策</w:t>
      </w:r>
      <w:r>
        <w:rPr>
          <w:rFonts w:hint="eastAsia"/>
        </w:rPr>
        <w:br/>
      </w:r>
      <w:r>
        <w:rPr>
          <w:rFonts w:hint="eastAsia"/>
        </w:rPr>
        <w:t>　　第三节 2011年中国不锈钢棒材行业社会环境分析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2011年中国不锈钢棒材行业运行态势分析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2011年中国不锈钢棒材行业发展形势分析</w:t>
      </w:r>
      <w:r>
        <w:rPr>
          <w:rFonts w:hint="eastAsia"/>
        </w:rPr>
        <w:br/>
      </w:r>
      <w:r>
        <w:rPr>
          <w:rFonts w:hint="eastAsia"/>
        </w:rPr>
        <w:t>　　　　一、不锈钢棒材行业概况</w:t>
      </w:r>
      <w:r>
        <w:rPr>
          <w:rFonts w:hint="eastAsia"/>
        </w:rPr>
        <w:br/>
      </w:r>
      <w:r>
        <w:rPr>
          <w:rFonts w:hint="eastAsia"/>
        </w:rPr>
        <w:t>　　　　二、国内不锈钢棒材消费形势分析</w:t>
      </w:r>
      <w:r>
        <w:rPr>
          <w:rFonts w:hint="eastAsia"/>
        </w:rPr>
        <w:br/>
      </w:r>
      <w:r>
        <w:rPr>
          <w:rFonts w:hint="eastAsia"/>
        </w:rPr>
        <w:t>　　　　三、中国不锈钢棒材应用情况分析</w:t>
      </w:r>
      <w:r>
        <w:rPr>
          <w:rFonts w:hint="eastAsia"/>
        </w:rPr>
        <w:br/>
      </w:r>
      <w:r>
        <w:rPr>
          <w:rFonts w:hint="eastAsia"/>
        </w:rPr>
        <w:t>　　第二节 2011年中国不锈钢棒材市场营运格局分析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一、国内不锈钢棒材生产现状</w:t>
      </w:r>
      <w:r>
        <w:rPr>
          <w:rFonts w:hint="eastAsia"/>
        </w:rPr>
        <w:br/>
      </w:r>
      <w:r>
        <w:rPr>
          <w:rFonts w:hint="eastAsia"/>
        </w:rPr>
        <w:t>　　　　二、不惜钢棒材市场需求结构分析</w:t>
      </w:r>
      <w:r>
        <w:rPr>
          <w:rFonts w:hint="eastAsia"/>
        </w:rPr>
        <w:br/>
      </w:r>
      <w:r>
        <w:rPr>
          <w:rFonts w:hint="eastAsia"/>
        </w:rPr>
        <w:t>　　　　三、不锈钢棒材价格走势分析</w:t>
      </w:r>
      <w:r>
        <w:rPr>
          <w:rFonts w:hint="eastAsia"/>
        </w:rPr>
        <w:br/>
      </w:r>
      <w:r>
        <w:rPr>
          <w:rFonts w:hint="eastAsia"/>
        </w:rPr>
        <w:t>　　第三节 2011年中国不锈钢棒材进出口形势分析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2006-2010年中国不锈钢板材（宽度小于600毫米）（7220）进出口数据监测分析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2006-2010年中国不锈钢板材（宽度小于600毫米）进口数据分析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2006-2010年中国不锈钢板材（宽度小于600毫米）出口数据分析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2006-2010年中国不锈钢板材（宽度小于600毫米）进出口国家及地区分析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2006-2010年中国不锈钢热轧条、杆（7222）进出口数据监测分析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2006-2010年中国不锈钢热轧条、杆进口数据分析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2006-2010年中国不锈钢热轧条、杆出口数据分析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2006-2010年中国不锈钢热轧条、杆进出口国家及地区分析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2007-2011年中国棒材产量统计分析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2007-2010年全国棒材产量分析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2011年9月全国及主要省份棒材产量分析</w:t>
      </w:r>
      <w:r>
        <w:rPr>
          <w:rFonts w:hint="eastAsia"/>
        </w:rPr>
        <w:br/>
      </w:r>
      <w:r>
        <w:rPr>
          <w:rFonts w:hint="eastAsia"/>
        </w:rPr>
        <w:t>　　第三节 2011年9月棒材产量集中度分析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二、不锈钢棒材行业价格竞争分析</w:t>
      </w:r>
      <w:r>
        <w:rPr>
          <w:rFonts w:hint="eastAsia"/>
        </w:rPr>
        <w:br/>
      </w:r>
      <w:r>
        <w:rPr>
          <w:rFonts w:hint="eastAsia"/>
        </w:rPr>
        <w:t>　　第二节 2011年中国不锈钢棒材行业重点企业太钢分析</w:t>
      </w:r>
      <w:r>
        <w:rPr>
          <w:rFonts w:hint="eastAsia"/>
        </w:rPr>
        <w:br/>
      </w:r>
      <w:r>
        <w:rPr>
          <w:rFonts w:hint="eastAsia"/>
        </w:rPr>
        <w:t>　　　　一、确立发展战略</w:t>
      </w:r>
      <w:r>
        <w:rPr>
          <w:rFonts w:hint="eastAsia"/>
        </w:rPr>
        <w:br/>
      </w:r>
      <w:r>
        <w:rPr>
          <w:rFonts w:hint="eastAsia"/>
        </w:rPr>
        <w:t>　　　　二、实现工艺技术装备的优化升级</w:t>
      </w:r>
      <w:r>
        <w:rPr>
          <w:rFonts w:hint="eastAsia"/>
        </w:rPr>
        <w:br/>
      </w:r>
      <w:r>
        <w:rPr>
          <w:rFonts w:hint="eastAsia"/>
        </w:rPr>
        <w:t>　　　　三、推进技术创新和管理创新</w:t>
      </w:r>
      <w:r>
        <w:rPr>
          <w:rFonts w:hint="eastAsia"/>
        </w:rPr>
        <w:br/>
      </w:r>
      <w:r>
        <w:rPr>
          <w:rFonts w:hint="eastAsia"/>
        </w:rPr>
        <w:t>　　　　四、构建完善的供应链和产业链</w:t>
      </w:r>
      <w:r>
        <w:rPr>
          <w:rFonts w:hint="eastAsia"/>
        </w:rPr>
        <w:br/>
      </w:r>
      <w:r>
        <w:rPr>
          <w:rFonts w:hint="eastAsia"/>
        </w:rPr>
        <w:t>　　第三节 2011年中国不锈钢棒材行业竞争策略分析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2011年中国主要不锈钢棒材企业竞争性财务数据分析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常熟市长江不锈钢材料有限公司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上海天宝不锈钢有限公司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江苏利达不锈钢有限公司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浙江丽泰金属有限公司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四川省江油市华光实业有限公司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川崎（中山）精密棒钢有限公司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皖东韵敏精密合金有限公司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2012-2016年中国不锈钢棒材产业发展前景预测分析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2012-2016年中国不锈钢棒材产品发展趋势分析</w:t>
      </w:r>
      <w:r>
        <w:rPr>
          <w:rFonts w:hint="eastAsia"/>
        </w:rPr>
        <w:br/>
      </w:r>
      <w:r>
        <w:rPr>
          <w:rFonts w:hint="eastAsia"/>
        </w:rPr>
        <w:t>　　　　一、不锈钢棒材产品技术开发趋势</w:t>
      </w:r>
      <w:r>
        <w:rPr>
          <w:rFonts w:hint="eastAsia"/>
        </w:rPr>
        <w:br/>
      </w:r>
      <w:r>
        <w:rPr>
          <w:rFonts w:hint="eastAsia"/>
        </w:rPr>
        <w:t>　　　　二、不锈钢棒材行业发展方向</w:t>
      </w:r>
      <w:r>
        <w:rPr>
          <w:rFonts w:hint="eastAsia"/>
        </w:rPr>
        <w:br/>
      </w:r>
      <w:r>
        <w:rPr>
          <w:rFonts w:hint="eastAsia"/>
        </w:rPr>
        <w:t>　　第二节 2012-2016年中国不锈钢棒材行业市场前景分析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一、不锈钢棒材需求预测</w:t>
      </w:r>
      <w:r>
        <w:rPr>
          <w:rFonts w:hint="eastAsia"/>
        </w:rPr>
        <w:br/>
      </w:r>
      <w:r>
        <w:rPr>
          <w:rFonts w:hint="eastAsia"/>
        </w:rPr>
        <w:t>　　　　二、不锈钢棒材产量预测</w:t>
      </w:r>
      <w:r>
        <w:rPr>
          <w:rFonts w:hint="eastAsia"/>
        </w:rPr>
        <w:br/>
      </w:r>
      <w:r>
        <w:rPr>
          <w:rFonts w:hint="eastAsia"/>
        </w:rPr>
        <w:t>　　　　三、不锈钢棒材市场盈利预测</w:t>
      </w:r>
      <w:r>
        <w:rPr>
          <w:rFonts w:hint="eastAsia"/>
        </w:rPr>
        <w:br/>
      </w:r>
      <w:r>
        <w:rPr>
          <w:rFonts w:hint="eastAsia"/>
        </w:rPr>
        <w:t>　　第三节 2012-2016年中国不锈钢棒材产业进出口形势预测分析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2012-2016年中国分析产业投资潜力研究分析</w:t>
      </w:r>
      <w:r>
        <w:rPr>
          <w:rFonts w:hint="eastAsia"/>
        </w:rPr>
        <w:br/>
      </w:r>
      <w:r>
        <w:rPr>
          <w:rFonts w:hint="eastAsia"/>
        </w:rPr>
        <w:t>　　第一节 2012-2016年中国不锈钢棒材行业投资机会分析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一、不锈钢棒材行业吸引力分析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二、不锈钢棒材区域投资潜力分析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2012-2016年中国不锈钢棒材行业投资风险分析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中~智~林~2012-2016年中国不锈钢棒材行业投资策略分析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不锈钢冶炼工艺路线</w:t>
      </w:r>
      <w:r>
        <w:rPr>
          <w:rFonts w:hint="eastAsia"/>
        </w:rPr>
        <w:br/>
      </w:r>
      <w:r>
        <w:rPr>
          <w:rFonts w:hint="eastAsia"/>
        </w:rPr>
        <w:t>　　图表 不锈钢铸造工艺路线</w:t>
      </w:r>
      <w:r>
        <w:rPr>
          <w:rFonts w:hint="eastAsia"/>
        </w:rPr>
        <w:br/>
      </w:r>
      <w:r>
        <w:rPr>
          <w:rFonts w:hint="eastAsia"/>
        </w:rPr>
        <w:t>　　图表 各流通阶段的附加值分布</w:t>
      </w:r>
      <w:r>
        <w:rPr>
          <w:rFonts w:hint="eastAsia"/>
        </w:rPr>
        <w:br/>
      </w:r>
      <w:r>
        <w:rPr>
          <w:rFonts w:hint="eastAsia"/>
        </w:rPr>
        <w:t>　　图表 中国不锈钢流通量持续上升，贸易额度持续增加</w:t>
      </w:r>
      <w:r>
        <w:rPr>
          <w:rFonts w:hint="eastAsia"/>
        </w:rPr>
        <w:br/>
      </w:r>
      <w:r>
        <w:rPr>
          <w:rFonts w:hint="eastAsia"/>
        </w:rPr>
        <w:t>　　图表 中国不锈钢贸易商数量持续增加，但08年增长幅度减缓</w:t>
      </w:r>
      <w:r>
        <w:rPr>
          <w:rFonts w:hint="eastAsia"/>
        </w:rPr>
        <w:br/>
      </w:r>
      <w:r>
        <w:rPr>
          <w:rFonts w:hint="eastAsia"/>
        </w:rPr>
        <w:t>　　图表 不锈钢流通市场格局及展望</w:t>
      </w:r>
      <w:r>
        <w:rPr>
          <w:rFonts w:hint="eastAsia"/>
        </w:rPr>
        <w:br/>
      </w:r>
      <w:r>
        <w:rPr>
          <w:rFonts w:hint="eastAsia"/>
        </w:rPr>
        <w:t>　　图表 中国不锈钢市场流通渠道构成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2007-2010年全国棒材产量分析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2011年9月全国及主要省份棒材产量分析</w:t>
      </w:r>
      <w:r>
        <w:rPr>
          <w:rFonts w:hint="eastAsia"/>
        </w:rPr>
        <w:br/>
      </w:r>
      <w:r>
        <w:rPr>
          <w:rFonts w:hint="eastAsia"/>
        </w:rPr>
        <w:t>　　图表 2011年9月棒材产量集中度分析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浙江丽泰金属有限公司负债指标走势图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川崎（中山）精密棒钢有限公司负债情况图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皖东韵敏精密合金有限公司负债情况图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2012-2016年中国不锈钢棒材需求预测</w:t>
      </w:r>
      <w:r>
        <w:rPr>
          <w:rFonts w:hint="eastAsia"/>
        </w:rPr>
        <w:br/>
      </w:r>
      <w:r>
        <w:rPr>
          <w:rFonts w:hint="eastAsia"/>
        </w:rPr>
        <w:t>　　图表 2012-2016年中国不锈钢棒材产量预测</w:t>
      </w:r>
      <w:r>
        <w:rPr>
          <w:rFonts w:hint="eastAsia"/>
        </w:rPr>
        <w:br/>
      </w:r>
      <w:r>
        <w:rPr>
          <w:rFonts w:hint="eastAsia"/>
        </w:rPr>
        <w:t>　　图表 2012-2016年中国不锈钢棒材市场盈利预测</w:t>
      </w:r>
      <w:r>
        <w:rPr>
          <w:rFonts w:hint="eastAsia"/>
        </w:rPr>
        <w:br/>
      </w:r>
      <w:r>
        <w:rPr>
          <w:rFonts w:hint="eastAsia"/>
        </w:rPr>
        <w:t>　　图表 2012-2016年中国不锈钢棒材产业进出口形势预测分析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1d1980e01435d" w:history="1">
        <w:r>
          <w:rPr>
            <w:rStyle w:val="Hyperlink"/>
          </w:rPr>
          <w:t>2012-2016年中国不锈钢棒材市场运行形势与投资前景预测报告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1d1980e01435d" w:history="1">
        <w:r>
          <w:rPr>
            <w:rStyle w:val="Hyperlink"/>
          </w:rPr>
          <w:t>https://www.20087.com/2011-12/R_buxiugangbangcaishichangyunxingxings.html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8a27aded449dd" w:history="1">
      <w:r>
        <w:rPr>
          <w:rStyle w:val="Hyperlink"/>
        </w:rPr>
        <w:t>2012-2016年中国不锈钢棒材市场运行形势与投资前景预测报告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bangcaishichangyunxingxings.html" TargetMode="External" Id="R5a51d1980e01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bangcaishichangyunxingxings.html" TargetMode="External" Id="R2a28a27aded4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2011-12-19T07:54:00Z</dcterms:created>
  <dcterms:modified xsi:type="dcterms:W3CDTF">2011-12-19T08:54:00Z</dcterms:modified>
  <dc:subject>2012-2016年中国不锈钢棒材市场运行形势与投资前景预测报告</dc:subject>
  <dc:title>2012-2016年中国不锈钢棒材市场运行形势与投资前景预测报告</dc:title>
  <cp:keywords>2012-2016年中国不锈钢棒材市场运行形势与投资前景预测报告</cp:keywords>
  <dc:description>2012-2016年中国不锈钢棒材市场运行形势与投资前景预测报告</dc:description>
</cp:coreProperties>
</file>