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37ef9a914a46" w:history="1">
              <w:r>
                <w:rPr>
                  <w:rStyle w:val="Hyperlink"/>
                </w:rPr>
                <w:t>2012-2016年中国五氧化二钒市场供需格局及投资前景预测报告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37ef9a914a46" w:history="1">
              <w:r>
                <w:rPr>
                  <w:rStyle w:val="Hyperlink"/>
                </w:rPr>
                <w:t>2012-2016年中国五氧化二钒市场供需格局及投资前景预测报告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37ef9a914a46" w:history="1">
                <w:r>
                  <w:rPr>
                    <w:rStyle w:val="Hyperlink"/>
                  </w:rPr>
                  <w:t>https://www.20087.com/2011-12/R_wuyanghuaerfanshichanggongxugejujito.html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钒是一种重要的化工原料，广泛应用于钢铁冶炼、催化剂制备、电池材料等多个领域。近年来，随着新能源汽车和储能系统的发展，五氧化二钒作为高性能电池材料的需求持续增长。此外，五氧化二钒还在光学玻璃、陶瓷釉料等产品的制造过程中发挥着重要作用。然而，由于五氧化二钒的生产过程中会产生一定的环境污染，以及市场对产品质量要求的不断提高，如何实现可持续生产并保持竞争力，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五氧化二钒的发展将更加注重环保性和高附加值。市场调研网认为，随着环保法规的趋严和技术的进步，五氧化二钒的生产将更加注重节能减排，通过采用清洁生产技术和废物回收利用，减少对环境的影响。同时，通过材料改性提高五氧化二钒的性能，拓展其在锂电池正极材料、超级电容器等领域的应用，提升产品的附加值。此外，随着纳米技术的发展，纳米级五氧化二钒的开发将为催化剂和新型材料提供新的选择。而随着全球贸易格局的变化，五氧化二钒的国际贸易将更加活跃，供应链多元化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五氧化二钒行业概述</w:t>
      </w:r>
      <w:r>
        <w:rPr>
          <w:rFonts w:hint="eastAsia"/>
        </w:rPr>
        <w:br/>
      </w:r>
      <w:r>
        <w:rPr>
          <w:rFonts w:hint="eastAsia"/>
        </w:rPr>
        <w:t>　　第一节 五氧化二钒基础阐述</w:t>
      </w:r>
      <w:r>
        <w:rPr>
          <w:rFonts w:hint="eastAsia"/>
        </w:rPr>
        <w:br/>
      </w:r>
      <w:r>
        <w:rPr>
          <w:rFonts w:hint="eastAsia"/>
        </w:rPr>
        <w:t>　　　　一、五氧化二钒性能参数</w:t>
      </w:r>
      <w:r>
        <w:rPr>
          <w:rFonts w:hint="eastAsia"/>
        </w:rPr>
        <w:br/>
      </w:r>
      <w:r>
        <w:rPr>
          <w:rFonts w:hint="eastAsia"/>
        </w:rPr>
        <w:t>　　　　二、化学性质酸碱反应</w:t>
      </w:r>
      <w:r>
        <w:rPr>
          <w:rFonts w:hint="eastAsia"/>
        </w:rPr>
        <w:br/>
      </w:r>
      <w:r>
        <w:rPr>
          <w:rFonts w:hint="eastAsia"/>
        </w:rPr>
        <w:t>　　　　三、氧化还原反应</w:t>
      </w:r>
      <w:r>
        <w:rPr>
          <w:rFonts w:hint="eastAsia"/>
        </w:rPr>
        <w:br/>
      </w:r>
      <w:r>
        <w:rPr>
          <w:rFonts w:hint="eastAsia"/>
        </w:rPr>
        <w:t>　　　　四、生产工艺生产原料</w:t>
      </w:r>
      <w:r>
        <w:rPr>
          <w:rFonts w:hint="eastAsia"/>
        </w:rPr>
        <w:br/>
      </w:r>
      <w:r>
        <w:rPr>
          <w:rFonts w:hint="eastAsia"/>
        </w:rPr>
        <w:t>　　第二节 五氧化二钒的毒性及影响</w:t>
      </w:r>
      <w:r>
        <w:rPr>
          <w:rFonts w:hint="eastAsia"/>
        </w:rPr>
        <w:br/>
      </w:r>
      <w:r>
        <w:rPr>
          <w:rFonts w:hint="eastAsia"/>
        </w:rPr>
        <w:t>　　　　一、毒性及影响</w:t>
      </w:r>
      <w:r>
        <w:rPr>
          <w:rFonts w:hint="eastAsia"/>
        </w:rPr>
        <w:br/>
      </w:r>
      <w:r>
        <w:rPr>
          <w:rFonts w:hint="eastAsia"/>
        </w:rPr>
        <w:t>　　　　二、环境标准及监测</w:t>
      </w:r>
      <w:r>
        <w:rPr>
          <w:rFonts w:hint="eastAsia"/>
        </w:rPr>
        <w:br/>
      </w:r>
      <w:r>
        <w:rPr>
          <w:rFonts w:hint="eastAsia"/>
        </w:rPr>
        <w:t>　　　　三、处置办法</w:t>
      </w:r>
      <w:r>
        <w:rPr>
          <w:rFonts w:hint="eastAsia"/>
        </w:rPr>
        <w:br/>
      </w:r>
      <w:r>
        <w:rPr>
          <w:rFonts w:hint="eastAsia"/>
        </w:rPr>
        <w:t>　　第三节 五氧化二钒行业主要用途分析</w:t>
      </w:r>
      <w:r>
        <w:rPr>
          <w:rFonts w:hint="eastAsia"/>
        </w:rPr>
        <w:br/>
      </w:r>
      <w:r>
        <w:rPr>
          <w:rFonts w:hint="eastAsia"/>
        </w:rPr>
        <w:t>　　第四节 五氧化二钒其它阐述</w:t>
      </w:r>
      <w:r>
        <w:rPr>
          <w:rFonts w:hint="eastAsia"/>
        </w:rPr>
        <w:br/>
      </w:r>
      <w:r>
        <w:rPr>
          <w:rFonts w:hint="eastAsia"/>
        </w:rPr>
        <w:t>　　　　一、影响沉淀的因素现象</w:t>
      </w:r>
      <w:r>
        <w:rPr>
          <w:rFonts w:hint="eastAsia"/>
        </w:rPr>
        <w:br/>
      </w:r>
      <w:r>
        <w:rPr>
          <w:rFonts w:hint="eastAsia"/>
        </w:rPr>
        <w:t>　　　　二、环境监测标准及方法</w:t>
      </w:r>
      <w:r>
        <w:rPr>
          <w:rFonts w:hint="eastAsia"/>
        </w:rPr>
        <w:br/>
      </w:r>
      <w:r>
        <w:rPr>
          <w:rFonts w:hint="eastAsia"/>
        </w:rPr>
        <w:t>　　　　三、应急处置方法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一、用矾渣生产五氧化二钒生产工艺</w:t>
      </w:r>
      <w:r>
        <w:rPr>
          <w:rFonts w:hint="eastAsia"/>
        </w:rPr>
        <w:br/>
      </w:r>
      <w:r>
        <w:rPr>
          <w:rFonts w:hint="eastAsia"/>
        </w:rPr>
        <w:t>　　　　二、用废钒催化剂生产五氧化二钒工艺</w:t>
      </w:r>
      <w:r>
        <w:rPr>
          <w:rFonts w:hint="eastAsia"/>
        </w:rPr>
        <w:br/>
      </w:r>
      <w:r>
        <w:rPr>
          <w:rFonts w:hint="eastAsia"/>
        </w:rPr>
        <w:t>　　　　三、用石煤生产五氧化二钒的工艺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2011年世界五氧化二钒行业运行状况分析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2011年世界五氧化二钒产业现状综述</w:t>
      </w:r>
      <w:r>
        <w:rPr>
          <w:rFonts w:hint="eastAsia"/>
        </w:rPr>
        <w:br/>
      </w:r>
      <w:r>
        <w:rPr>
          <w:rFonts w:hint="eastAsia"/>
        </w:rPr>
        <w:t>　　　　一、世界五氧化二钒生产情况分析</w:t>
      </w:r>
      <w:r>
        <w:rPr>
          <w:rFonts w:hint="eastAsia"/>
        </w:rPr>
        <w:br/>
      </w:r>
      <w:r>
        <w:rPr>
          <w:rFonts w:hint="eastAsia"/>
        </w:rPr>
        <w:t>　　　　二、世界五氧化二钒需求情况分析</w:t>
      </w:r>
      <w:r>
        <w:rPr>
          <w:rFonts w:hint="eastAsia"/>
        </w:rPr>
        <w:br/>
      </w:r>
      <w:r>
        <w:rPr>
          <w:rFonts w:hint="eastAsia"/>
        </w:rPr>
        <w:t>　　　　三、国外五氧化二钒价格走势分析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2011年世界五氧化二钒市场主要地区分析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2012-2016年世界五氧化二钒市场发展趋势分析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2011年中国五氧化二钒行业发展环境分析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2011年中国五氧化二钒行业发展政策环境分析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2011年中国五氧化二钒行业技术环境分析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一、国内五氧化二钒行业特征分析</w:t>
      </w:r>
      <w:r>
        <w:rPr>
          <w:rFonts w:hint="eastAsia"/>
        </w:rPr>
        <w:br/>
      </w:r>
      <w:r>
        <w:rPr>
          <w:rFonts w:hint="eastAsia"/>
        </w:rPr>
        <w:t>　　　　二、五氧化二钒市场价格行情分析</w:t>
      </w:r>
      <w:r>
        <w:rPr>
          <w:rFonts w:hint="eastAsia"/>
        </w:rPr>
        <w:br/>
      </w:r>
      <w:r>
        <w:rPr>
          <w:rFonts w:hint="eastAsia"/>
        </w:rPr>
        <w:t>　　第二节 2011年中国五氧化二钒市场运行动态分析</w:t>
      </w:r>
      <w:r>
        <w:rPr>
          <w:rFonts w:hint="eastAsia"/>
        </w:rPr>
        <w:br/>
      </w:r>
      <w:r>
        <w:rPr>
          <w:rFonts w:hint="eastAsia"/>
        </w:rPr>
        <w:t>　　　　一、中俄五氧化二钒项目合作进展顺利</w:t>
      </w:r>
      <w:r>
        <w:rPr>
          <w:rFonts w:hint="eastAsia"/>
        </w:rPr>
        <w:br/>
      </w:r>
      <w:r>
        <w:rPr>
          <w:rFonts w:hint="eastAsia"/>
        </w:rPr>
        <w:t>　　　　二、湖北投资2亿元建设五氧化二钒生产基地</w:t>
      </w:r>
      <w:r>
        <w:rPr>
          <w:rFonts w:hint="eastAsia"/>
        </w:rPr>
        <w:br/>
      </w:r>
      <w:r>
        <w:rPr>
          <w:rFonts w:hint="eastAsia"/>
        </w:rPr>
        <w:t>　　　　三、攀钢成功开发出高纯度五氧化二钒制取工艺</w:t>
      </w:r>
      <w:r>
        <w:rPr>
          <w:rFonts w:hint="eastAsia"/>
        </w:rPr>
        <w:br/>
      </w:r>
      <w:r>
        <w:rPr>
          <w:rFonts w:hint="eastAsia"/>
        </w:rPr>
        <w:t>　　　　四、昆明钢铁五氧化二钒项目</w:t>
      </w:r>
      <w:r>
        <w:rPr>
          <w:rFonts w:hint="eastAsia"/>
        </w:rPr>
        <w:br/>
      </w:r>
      <w:r>
        <w:rPr>
          <w:rFonts w:hint="eastAsia"/>
        </w:rPr>
        <w:t>　　第三节 2011年中国五氧化二钒行业存在的问题与对策分析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2007-2011年中国五氧化二钒相关行业数据监测分析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2011年国内五氧化二钒产品市场供需监测分析</w:t>
      </w:r>
      <w:r>
        <w:rPr>
          <w:rFonts w:hint="eastAsia"/>
        </w:rPr>
        <w:br/>
      </w:r>
      <w:r>
        <w:rPr>
          <w:rFonts w:hint="eastAsia"/>
        </w:rPr>
        <w:t>　　第一节 2011年中国五氧化二钒市场特征分析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第二节 2011年中国五氧化二钒市场需求情况分析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二、中国五氧化二钒重点需求领域透析</w:t>
      </w:r>
      <w:r>
        <w:rPr>
          <w:rFonts w:hint="eastAsia"/>
        </w:rPr>
        <w:br/>
      </w:r>
      <w:r>
        <w:rPr>
          <w:rFonts w:hint="eastAsia"/>
        </w:rPr>
        <w:t>　　　　　　1、冶金冶炼钒铁用作合金添加剂</w:t>
      </w:r>
      <w:r>
        <w:rPr>
          <w:rFonts w:hint="eastAsia"/>
        </w:rPr>
        <w:br/>
      </w:r>
      <w:r>
        <w:rPr>
          <w:rFonts w:hint="eastAsia"/>
        </w:rPr>
        <w:t>　　　　　　2、化工有机化工的催化剂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2011年中国五氧化二钒市场供给情况分析</w:t>
      </w:r>
      <w:r>
        <w:rPr>
          <w:rFonts w:hint="eastAsia"/>
        </w:rPr>
        <w:br/>
      </w:r>
      <w:r>
        <w:rPr>
          <w:rFonts w:hint="eastAsia"/>
        </w:rPr>
        <w:t>　　　　一、钒资源情况</w:t>
      </w:r>
      <w:r>
        <w:rPr>
          <w:rFonts w:hint="eastAsia"/>
        </w:rPr>
        <w:br/>
      </w:r>
      <w:r>
        <w:rPr>
          <w:rFonts w:hint="eastAsia"/>
        </w:rPr>
        <w:t>　　　　二、中国五氧化二钒产能分析</w:t>
      </w:r>
      <w:r>
        <w:rPr>
          <w:rFonts w:hint="eastAsia"/>
        </w:rPr>
        <w:br/>
      </w:r>
      <w:r>
        <w:rPr>
          <w:rFonts w:hint="eastAsia"/>
        </w:rPr>
        <w:t>　　第四节 2011年中国五氧化二钒市场价格走势分析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2011年五氧化二钒项目拟建和在建项目分析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五氧化二钒拟建项目情况</w:t>
      </w:r>
      <w:r>
        <w:rPr>
          <w:rFonts w:hint="eastAsia"/>
        </w:rPr>
        <w:br/>
      </w:r>
      <w:r>
        <w:rPr>
          <w:rFonts w:hint="eastAsia"/>
        </w:rPr>
        <w:t>　　第二节 五氧化二钒在建项目情况</w:t>
      </w:r>
      <w:r>
        <w:rPr>
          <w:rFonts w:hint="eastAsia"/>
        </w:rPr>
        <w:br/>
      </w:r>
      <w:r>
        <w:rPr>
          <w:rFonts w:hint="eastAsia"/>
        </w:rPr>
        <w:t>　　第三节 五氧化二钒招投标分析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2006-2010年中国五氧化二钒进出口数据监测分析（28253010）</w:t>
      </w:r>
      <w:r>
        <w:rPr>
          <w:rFonts w:hint="eastAsia"/>
        </w:rPr>
        <w:br/>
      </w:r>
      <w:r>
        <w:rPr>
          <w:rFonts w:hint="eastAsia"/>
        </w:rPr>
        <w:t>　　第一节 2006-2010年中国五氧化二钒进口数据分析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2006-2010年中国五氧化二钒出口数据分析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2006-2010年中国五氧化二钒进出口平均单价分析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2006-2010年中国五氧化二钒进出口国家及地区分析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2011年中国五氧化二钒行业内优势企业竞争力分析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沈阳华瑞钒业有限公司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攀枝花市红杉钒制品有限公司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攀枝花市锦利钒钛有限公司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辰溪县船溪乡万发钒业有限责任公司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湖南省洪江市德坤钒实业有限公司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四川省卓越钒钛有限公司钒业分公司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竹山中强钒业制造有限公司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湖南怀化双溪煤矿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2012-2016年中国五氧化二钒行业发展前景预测分析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2012-2016年中国五氧化二钒产品发展趋势预测分析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一、五氧化二钒技术走势分析</w:t>
      </w:r>
      <w:r>
        <w:rPr>
          <w:rFonts w:hint="eastAsia"/>
        </w:rPr>
        <w:br/>
      </w:r>
      <w:r>
        <w:rPr>
          <w:rFonts w:hint="eastAsia"/>
        </w:rPr>
        <w:t>　　　　二、五氧化二钒行业发展方向分析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2012-2016年中国五氧化二钒行业市场发展前景预测分析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一、五氧化二钒供给预测分析</w:t>
      </w:r>
      <w:r>
        <w:rPr>
          <w:rFonts w:hint="eastAsia"/>
        </w:rPr>
        <w:br/>
      </w:r>
      <w:r>
        <w:rPr>
          <w:rFonts w:hint="eastAsia"/>
        </w:rPr>
        <w:t>　　　　二、五氧化二钒需求预测分析</w:t>
      </w:r>
      <w:r>
        <w:rPr>
          <w:rFonts w:hint="eastAsia"/>
        </w:rPr>
        <w:br/>
      </w:r>
      <w:r>
        <w:rPr>
          <w:rFonts w:hint="eastAsia"/>
        </w:rPr>
        <w:t>　　　　三、五氧化二钒进出口形势预测分析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2012-2016年中国五氧化二钒行业市场盈利能力预测分析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2012-2016年中国五氧化二钒行业投资机会与投资风险分析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2012-2016年中国五氧化二钒行业投资机会分析</w:t>
      </w:r>
      <w:r>
        <w:rPr>
          <w:rFonts w:hint="eastAsia"/>
        </w:rPr>
        <w:br/>
      </w:r>
      <w:r>
        <w:rPr>
          <w:rFonts w:hint="eastAsia"/>
        </w:rPr>
        <w:t>　　　　一、五氧化二钒行业吸引力分析</w:t>
      </w:r>
      <w:r>
        <w:rPr>
          <w:rFonts w:hint="eastAsia"/>
        </w:rPr>
        <w:br/>
      </w:r>
      <w:r>
        <w:rPr>
          <w:rFonts w:hint="eastAsia"/>
        </w:rPr>
        <w:t>　　　　二、五氧化二钒行业区域投资潜力分析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2012-2016年中国五氧化二钒行业投资风险分析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沈阳华瑞钒业有限公司负债指标走势图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四川省卓越钒钛有限公司钒业分公司负债情况图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湖南怀化双溪煤矿主要经济指标走势图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湖南怀化双溪煤矿经营收入走势图</w:t>
      </w:r>
      <w:r>
        <w:rPr>
          <w:rFonts w:hint="eastAsia"/>
        </w:rPr>
        <w:br/>
      </w:r>
      <w:r>
        <w:rPr>
          <w:rFonts w:hint="eastAsia"/>
        </w:rPr>
        <w:t>　　图表 湖南怀化双溪煤矿盈利指标走势图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湖南怀化双溪煤矿负债情况图</w:t>
      </w:r>
      <w:r>
        <w:rPr>
          <w:rFonts w:hint="eastAsia"/>
        </w:rPr>
        <w:br/>
      </w:r>
      <w:r>
        <w:rPr>
          <w:rFonts w:hint="eastAsia"/>
        </w:rPr>
        <w:t>　　图表 湖南怀化双溪煤矿负债指标走势图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湖南怀化双溪煤矿运营能力指标走势图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2012-2016年中国五氧化二钒供给预测分析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2012-2016年中国五氧化二钒需求预测分析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2012-2016年中国五氧化二钒行业进出口形势预测分析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2012-2016年中国五氧化二钒行业市场盈利能力预测分析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37ef9a914a46" w:history="1">
        <w:r>
          <w:rPr>
            <w:rStyle w:val="Hyperlink"/>
          </w:rPr>
          <w:t>2012-2016年中国五氧化二钒市场供需格局及投资前景预测报告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37ef9a914a46" w:history="1">
        <w:r>
          <w:rPr>
            <w:rStyle w:val="Hyperlink"/>
          </w:rPr>
          <w:t>https://www.20087.com/2011-12/R_wuyanghuaerfanshichanggongxugejujito.html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热点：五氧化二钒今日价格、五氧化二钒相对原子质量、五氧化二钒是危险品吗、五氧化二钒毒性、五氧化二钒有毒吗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bca5d9fa24204" w:history="1">
      <w:r>
        <w:rPr>
          <w:rStyle w:val="Hyperlink"/>
        </w:rPr>
        <w:t>2012-2016年中国五氧化二钒市场供需格局及投资前景预测报告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yanghuaerfanshichanggongxugejujito.html" TargetMode="External" Id="R85e937ef9a9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yanghuaerfanshichanggongxugejujito.html" TargetMode="External" Id="R0dabca5d9fa2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2011-12-11T06:20:00Z</dcterms:created>
  <dcterms:modified xsi:type="dcterms:W3CDTF">2011-12-11T07:20:00Z</dcterms:modified>
  <dc:subject>2012-2016年中国五氧化二钒市场供需格局及投资前景预测报告</dc:subject>
  <dc:title>2012-2016年中国五氧化二钒市场供需格局及投资前景预测报告</dc:title>
  <cp:keywords>2012-2016年中国五氧化二钒市场供需格局及投资前景预测报告</cp:keywords>
  <dc:description>2012-2016年中国五氧化二钒市场供需格局及投资前景预测报告</dc:description>
</cp:coreProperties>
</file>