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1af7a2d04859" w:history="1">
              <w:r>
                <w:rPr>
                  <w:rStyle w:val="Hyperlink"/>
                </w:rPr>
                <w:t>2012-2016年中国假期培训班市场深度研究及发展前景分析报告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1af7a2d04859" w:history="1">
              <w:r>
                <w:rPr>
                  <w:rStyle w:val="Hyperlink"/>
                </w:rPr>
                <w:t>2012-2016年中国假期培训班市场深度研究及发展前景分析报告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11af7a2d04859" w:history="1">
                <w:r>
                  <w:rPr>
                    <w:rStyle w:val="Hyperlink"/>
                  </w:rPr>
                  <w:t>https://www.20087.com/DiaoYan/2011-12/jiaqipeixunbanshichangshenduyanjiuji.html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二、中国就业情况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四、中国现阶段家长教育观念及受教育程度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2011年中国假期培训班行业现状综述</w:t>
      </w:r>
      <w:r>
        <w:rPr>
          <w:rFonts w:hint="eastAsia"/>
        </w:rPr>
        <w:br/>
      </w:r>
      <w:r>
        <w:rPr>
          <w:rFonts w:hint="eastAsia"/>
        </w:rPr>
        <w:t>　　　　一、假期成为学生的“第二学期”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第三节 2011年中国假期培训班警惕四种陷阱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二、名师“名”不符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四、小班变大班成“注水”肉</w:t>
      </w:r>
      <w:r>
        <w:rPr>
          <w:rFonts w:hint="eastAsia"/>
        </w:rPr>
        <w:br/>
      </w:r>
      <w:r>
        <w:rPr>
          <w:rFonts w:hint="eastAsia"/>
        </w:rPr>
        <w:t>　　第四节 2011年中国假期培训班面临的机遇与挑战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2011年中国培训市场最新资讯</w:t>
      </w:r>
      <w:r>
        <w:rPr>
          <w:rFonts w:hint="eastAsia"/>
        </w:rPr>
        <w:br/>
      </w:r>
      <w:r>
        <w:rPr>
          <w:rFonts w:hint="eastAsia"/>
        </w:rPr>
        <w:t>　　　　一、成都叫停中小学奥数</w:t>
      </w:r>
      <w:r>
        <w:rPr>
          <w:rFonts w:hint="eastAsia"/>
        </w:rPr>
        <w:br/>
      </w:r>
      <w:r>
        <w:rPr>
          <w:rFonts w:hint="eastAsia"/>
        </w:rPr>
        <w:t>　　　　二、暑期培训“闹市”搅乱亲子心</w:t>
      </w:r>
      <w:r>
        <w:rPr>
          <w:rFonts w:hint="eastAsia"/>
        </w:rPr>
        <w:br/>
      </w:r>
      <w:r>
        <w:rPr>
          <w:rFonts w:hint="eastAsia"/>
        </w:rPr>
        <w:t>　　第二节 2011年省城暑假培训市场火爆异常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2011年中国假期培训市场新动态分析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第四节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二、输出与提炼。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2011年中国假期培训班现状分析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二、淄博假期培训更看重“牌子”</w:t>
      </w:r>
      <w:r>
        <w:rPr>
          <w:rFonts w:hint="eastAsia"/>
        </w:rPr>
        <w:br/>
      </w:r>
      <w:r>
        <w:rPr>
          <w:rFonts w:hint="eastAsia"/>
        </w:rPr>
        <w:t>　　第二节 2011年中国假期培训特色营销解析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1、特训班限额招生</w:t>
      </w:r>
      <w:r>
        <w:rPr>
          <w:rFonts w:hint="eastAsia"/>
        </w:rPr>
        <w:br/>
      </w:r>
      <w:r>
        <w:rPr>
          <w:rFonts w:hint="eastAsia"/>
        </w:rPr>
        <w:t>　　　　　　2、单科班自主选课</w:t>
      </w:r>
      <w:r>
        <w:rPr>
          <w:rFonts w:hint="eastAsia"/>
        </w:rPr>
        <w:br/>
      </w:r>
      <w:r>
        <w:rPr>
          <w:rFonts w:hint="eastAsia"/>
        </w:rPr>
        <w:t>　　　　　　3、网络班名师汇聚</w:t>
      </w:r>
      <w:r>
        <w:rPr>
          <w:rFonts w:hint="eastAsia"/>
        </w:rPr>
        <w:br/>
      </w:r>
      <w:r>
        <w:rPr>
          <w:rFonts w:hint="eastAsia"/>
        </w:rPr>
        <w:t>　　　　　　4、封闭班敦促学习</w:t>
      </w:r>
      <w:r>
        <w:rPr>
          <w:rFonts w:hint="eastAsia"/>
        </w:rPr>
        <w:br/>
      </w:r>
      <w:r>
        <w:rPr>
          <w:rFonts w:hint="eastAsia"/>
        </w:rPr>
        <w:t>　　第四节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2011年中国暑期培训市场深度调查分析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2011年中国假期培训班重点区域市场竞争格局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第三节 2011年中国假期培训班行业竞争中存的问题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2012-2016年中国假期培训班行业发展趋势与前景展望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2012-2016年中国假期培训班行业市场预测分析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2012-2016年中国假期培训班行业投资商机与风险预警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2012-2016年中国假期培训班行业投资风险预警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2012-2016年中国假期培训班行业市场预测分析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2012-2016年中国假期培训班市场盈利预测分析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1af7a2d04859" w:history="1">
        <w:r>
          <w:rPr>
            <w:rStyle w:val="Hyperlink"/>
          </w:rPr>
          <w:t>2012-2016年中国假期培训班市场深度研究及发展前景分析报告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11af7a2d04859" w:history="1">
        <w:r>
          <w:rPr>
            <w:rStyle w:val="Hyperlink"/>
          </w:rPr>
          <w:t>https://www.20087.com/DiaoYan/2011-12/jiaqipeixunbanshichangshenduyanjiuji.html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c4a8b7e14096" w:history="1">
      <w:r>
        <w:rPr>
          <w:rStyle w:val="Hyperlink"/>
        </w:rPr>
        <w:t>2012-2016年中国假期培训班市场深度研究及发展前景分析报告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jiaqipeixunbanshichangshenduyanjiuji.html" TargetMode="External" Id="R23811af7a2d0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jiaqipeixunbanshichangshenduyanjiuji.html" TargetMode="External" Id="Rbae9c4a8b7e1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2011-12-13T02:03:00Z</dcterms:created>
  <dcterms:modified xsi:type="dcterms:W3CDTF">2011-12-13T03:03:00Z</dcterms:modified>
  <dc:subject>2012-2016年中国假期培训班市场深度研究及发展前景分析报告</dc:subject>
  <dc:title>2012-2016年中国假期培训班市场深度研究及发展前景分析报告</dc:title>
  <cp:keywords>2012-2016年中国假期培训班市场深度研究及发展前景分析报告</cp:keywords>
  <dc:description>2012-2016年中国假期培训班市场深度研究及发展前景分析报告</dc:description>
</cp:coreProperties>
</file>