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879148de4d68" w:history="1">
              <w:r>
                <w:rPr>
                  <w:rStyle w:val="Hyperlink"/>
                </w:rPr>
                <w:t>2012-2016年中国光电子器件行业营运局势及投资前景预测分析报告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879148de4d68" w:history="1">
              <w:r>
                <w:rPr>
                  <w:rStyle w:val="Hyperlink"/>
                </w:rPr>
                <w:t>2012-2016年中国光电子器件行业营运局势及投资前景预测分析报告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d879148de4d68" w:history="1">
                <w:r>
                  <w:rPr>
                    <w:rStyle w:val="Hyperlink"/>
                  </w:rPr>
                  <w:t>https://www.20087.com/2011-12/R_guangdianziqijianhangyeyingyunjushij.html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2011年世界电子元器件产业运行走势分析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2011年世界电子元器件产业发展概况</w:t>
      </w:r>
      <w:r>
        <w:rPr>
          <w:rFonts w:hint="eastAsia"/>
        </w:rPr>
        <w:br/>
      </w:r>
      <w:r>
        <w:rPr>
          <w:rFonts w:hint="eastAsia"/>
        </w:rPr>
        <w:t>　　　　一、世界电子元件发展特点</w:t>
      </w:r>
      <w:r>
        <w:rPr>
          <w:rFonts w:hint="eastAsia"/>
        </w:rPr>
        <w:br/>
      </w:r>
      <w:r>
        <w:rPr>
          <w:rFonts w:hint="eastAsia"/>
        </w:rPr>
        <w:t>　　　　二、国外汽车基础电子元器件发展概况</w:t>
      </w:r>
      <w:r>
        <w:rPr>
          <w:rFonts w:hint="eastAsia"/>
        </w:rPr>
        <w:br/>
      </w:r>
      <w:r>
        <w:rPr>
          <w:rFonts w:hint="eastAsia"/>
        </w:rPr>
        <w:t>　　　　三、世界电子元件技术发展趋势</w:t>
      </w:r>
      <w:r>
        <w:rPr>
          <w:rFonts w:hint="eastAsia"/>
        </w:rPr>
        <w:br/>
      </w:r>
      <w:r>
        <w:rPr>
          <w:rFonts w:hint="eastAsia"/>
        </w:rPr>
        <w:t>　　第二节 2011年中国电子元器件产业运行分析</w:t>
      </w:r>
      <w:r>
        <w:rPr>
          <w:rFonts w:hint="eastAsia"/>
        </w:rPr>
        <w:br/>
      </w:r>
      <w:r>
        <w:rPr>
          <w:rFonts w:hint="eastAsia"/>
        </w:rPr>
        <w:t>　　　　一、中国电子元器件业居世界领先地位</w:t>
      </w:r>
      <w:r>
        <w:rPr>
          <w:rFonts w:hint="eastAsia"/>
        </w:rPr>
        <w:br/>
      </w:r>
      <w:r>
        <w:rPr>
          <w:rFonts w:hint="eastAsia"/>
        </w:rPr>
        <w:t>　　　　二、中国电子元件产业的发展态势良好</w:t>
      </w:r>
      <w:r>
        <w:rPr>
          <w:rFonts w:hint="eastAsia"/>
        </w:rPr>
        <w:br/>
      </w:r>
      <w:r>
        <w:rPr>
          <w:rFonts w:hint="eastAsia"/>
        </w:rPr>
        <w:t>　　　　三、浅谈中国电子元件百强市场规模</w:t>
      </w:r>
      <w:r>
        <w:rPr>
          <w:rFonts w:hint="eastAsia"/>
        </w:rPr>
        <w:br/>
      </w:r>
      <w:r>
        <w:rPr>
          <w:rFonts w:hint="eastAsia"/>
        </w:rPr>
        <w:t>　　　　四、中国电子磁性元件市场概况</w:t>
      </w:r>
      <w:r>
        <w:rPr>
          <w:rFonts w:hint="eastAsia"/>
        </w:rPr>
        <w:br/>
      </w:r>
      <w:r>
        <w:rPr>
          <w:rFonts w:hint="eastAsia"/>
        </w:rPr>
        <w:t>　　第二节 2011年中国电子元器件产业市场销售分析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一、电子元器件行业发展模式</w:t>
      </w:r>
      <w:r>
        <w:rPr>
          <w:rFonts w:hint="eastAsia"/>
        </w:rPr>
        <w:br/>
      </w:r>
      <w:r>
        <w:rPr>
          <w:rFonts w:hint="eastAsia"/>
        </w:rPr>
        <w:t>　　　　二、电子元器件市场分销业概况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2011年世界光电子器件产业运行状况分析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2011年世界光电子器件产业发展概述</w:t>
      </w:r>
      <w:r>
        <w:rPr>
          <w:rFonts w:hint="eastAsia"/>
        </w:rPr>
        <w:br/>
      </w:r>
      <w:r>
        <w:rPr>
          <w:rFonts w:hint="eastAsia"/>
        </w:rPr>
        <w:t>　　　　一、世界光电子技术发展迅猛</w:t>
      </w:r>
      <w:r>
        <w:rPr>
          <w:rFonts w:hint="eastAsia"/>
        </w:rPr>
        <w:br/>
      </w:r>
      <w:r>
        <w:rPr>
          <w:rFonts w:hint="eastAsia"/>
        </w:rPr>
        <w:t>　　　　二、世界发光二极管格局</w:t>
      </w:r>
      <w:r>
        <w:rPr>
          <w:rFonts w:hint="eastAsia"/>
        </w:rPr>
        <w:br/>
      </w:r>
      <w:r>
        <w:rPr>
          <w:rFonts w:hint="eastAsia"/>
        </w:rPr>
        <w:t>　　　　三、世界光电子器件产业市场动态分析</w:t>
      </w:r>
      <w:r>
        <w:rPr>
          <w:rFonts w:hint="eastAsia"/>
        </w:rPr>
        <w:br/>
      </w:r>
      <w:r>
        <w:rPr>
          <w:rFonts w:hint="eastAsia"/>
        </w:rPr>
        <w:t>　　第二节 2011年世界光电子器件产业主要地区分析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2012-2016年世界光电子器件产业发展趋势分析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2011年中国光电子器件产业运行环境分析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2011年中国光电子器件产业政策环境分析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一、发展光电子产业政策措施</w:t>
      </w:r>
      <w:r>
        <w:rPr>
          <w:rFonts w:hint="eastAsia"/>
        </w:rPr>
        <w:br/>
      </w:r>
      <w:r>
        <w:rPr>
          <w:rFonts w:hint="eastAsia"/>
        </w:rPr>
        <w:t>　　　　二、光电子器件产业政策解读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2011年中国光电子器件产业社会环境分析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2011年中国光电子器件产业运行动态分析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二、纳米光电子器件研制分析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2011年中国光电子器件产业发展存在的问题分析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2007-2011年中国光电子器件制造行业数据监测分析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2007-2011年中国光电子器件制造行业规模分析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2011年三季度中国光电子器件制造行业结构分析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2007-2011年中国光电子器件制造行业产值分析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2007-2011年中国光电子器件制造行业成本费用分析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2007-2011年中国光电子器件制造行业盈利能力分析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2007-2011年中国光电子器件产量统计分析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2007-2010年全国光电子器件产量分析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第三节 2011年9月光电子器件产量集中度分析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2006-2010年中国晶体管进出口数据统计情况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一、2006-2010年中国耗散功率＜1W的晶体管进口数据分析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二、2006-2010年中国耗散功率＜1W的晶体管出口数据分析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三、2006-2010年中国耗散功率＜1W的晶体管进出口平均单价分析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四、2006-2010年中国耗散功率＜1W的晶体管进出口国家及地区分析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一、2006-2010年中国耗散功率≥1W的晶体管进口数据分析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二、2006-2010年中国耗散功率≥1W的晶体管出口数据分析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三、2006-2010年中国耗散功率≥1W的晶体管进出口平均单价分析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四、2006-2010年中国耗散功率≥1W的晶体管进出口国家及地区分析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2006-2010年中国发光二极管进口数据分析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2011年中国光电子器件产业市场竞争格局分析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2011年中国光电子器件产业竞争现状分析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一、光电子器件行业竞争力分析</w:t>
      </w:r>
      <w:r>
        <w:rPr>
          <w:rFonts w:hint="eastAsia"/>
        </w:rPr>
        <w:br/>
      </w:r>
      <w:r>
        <w:rPr>
          <w:rFonts w:hint="eastAsia"/>
        </w:rPr>
        <w:t>　　　　二、光电子器件技术竞争分析</w:t>
      </w:r>
      <w:r>
        <w:rPr>
          <w:rFonts w:hint="eastAsia"/>
        </w:rPr>
        <w:br/>
      </w:r>
      <w:r>
        <w:rPr>
          <w:rFonts w:hint="eastAsia"/>
        </w:rPr>
        <w:t>　　　　三、产品市场价格竞争</w:t>
      </w:r>
      <w:r>
        <w:rPr>
          <w:rFonts w:hint="eastAsia"/>
        </w:rPr>
        <w:br/>
      </w:r>
      <w:r>
        <w:rPr>
          <w:rFonts w:hint="eastAsia"/>
        </w:rPr>
        <w:t>　　第二节 2011年中国光电子器件产业集中度分析</w:t>
      </w:r>
      <w:r>
        <w:rPr>
          <w:rFonts w:hint="eastAsia"/>
        </w:rPr>
        <w:br/>
      </w:r>
      <w:r>
        <w:rPr>
          <w:rFonts w:hint="eastAsia"/>
        </w:rPr>
        <w:t>　　　　一、光电子器件生产企业分布分析</w:t>
      </w:r>
      <w:r>
        <w:rPr>
          <w:rFonts w:hint="eastAsia"/>
        </w:rPr>
        <w:br/>
      </w:r>
      <w:r>
        <w:rPr>
          <w:rFonts w:hint="eastAsia"/>
        </w:rPr>
        <w:t>　　　　二、光电子器件市场集中度分析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2011年中国光电子器件企业提升竞争力策略分析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2011年中国光电子器件产业优势企业竞争力分析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江苏阳光晶源科技有限公司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国琏电子（上海）有限公司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捷迪讯光电深圳有限公司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上海天马微电子有限公司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武汉电信器件有限公司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树研光学（烟台）有限公司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苏州工业园区长宏光电科技有限公司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绿点科技（无锡）有限公司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威海琳都电子有限公司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进元电子烟台有限公司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2012-2016年中国光电子器件产业发展趋势预测分析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2012-2016年中国光电子器件产业发展趋势分析</w:t>
      </w:r>
      <w:r>
        <w:rPr>
          <w:rFonts w:hint="eastAsia"/>
        </w:rPr>
        <w:br/>
      </w:r>
      <w:r>
        <w:rPr>
          <w:rFonts w:hint="eastAsia"/>
        </w:rPr>
        <w:t>　　　　一、光网络容量更大、更智能</w:t>
      </w:r>
      <w:r>
        <w:rPr>
          <w:rFonts w:hint="eastAsia"/>
        </w:rPr>
        <w:br/>
      </w:r>
      <w:r>
        <w:rPr>
          <w:rFonts w:hint="eastAsia"/>
        </w:rPr>
        <w:t>　　　　二、小型化和集成化</w:t>
      </w:r>
      <w:r>
        <w:rPr>
          <w:rFonts w:hint="eastAsia"/>
        </w:rPr>
        <w:br/>
      </w:r>
      <w:r>
        <w:rPr>
          <w:rFonts w:hint="eastAsia"/>
        </w:rPr>
        <w:t>　　　　三、光电子器件组装的自动化技术</w:t>
      </w:r>
      <w:r>
        <w:rPr>
          <w:rFonts w:hint="eastAsia"/>
        </w:rPr>
        <w:br/>
      </w:r>
      <w:r>
        <w:rPr>
          <w:rFonts w:hint="eastAsia"/>
        </w:rPr>
        <w:t>　　第二节 2012-2016年中国光电子器件产业市场预测分析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一、光电子器件产量预测分析</w:t>
      </w:r>
      <w:r>
        <w:rPr>
          <w:rFonts w:hint="eastAsia"/>
        </w:rPr>
        <w:br/>
      </w:r>
      <w:r>
        <w:rPr>
          <w:rFonts w:hint="eastAsia"/>
        </w:rPr>
        <w:t>　　　　二、光电子器件需求预测分析</w:t>
      </w:r>
      <w:r>
        <w:rPr>
          <w:rFonts w:hint="eastAsia"/>
        </w:rPr>
        <w:br/>
      </w:r>
      <w:r>
        <w:rPr>
          <w:rFonts w:hint="eastAsia"/>
        </w:rPr>
        <w:t>　　　　三、光电子器件进出口形势预测分析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2012-2016年中国光电子器件产业市场盈利预测分析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2012-2016年中国光电子器件产业投资机会与风险分析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2012-2016年中国光电子器件产业投资环境分析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2012-2016年中国光电子器件产业投资机会分析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一、光电子器件产业投资吸引力分析</w:t>
      </w:r>
      <w:r>
        <w:rPr>
          <w:rFonts w:hint="eastAsia"/>
        </w:rPr>
        <w:br/>
      </w:r>
      <w:r>
        <w:rPr>
          <w:rFonts w:hint="eastAsia"/>
        </w:rPr>
        <w:t>　　　　二、光电子器件区域投资优势分析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2012-2016年中国光电子器件产业投资风险分析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[~中智林]研究中心专家建议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2011年三季度中国光电子器件制造行业不同类型企业数量分布图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2011年三季度中国光电子器件制造行业不同所有制企业数量分布图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2011年三季度中国光电子器件制造行业不同类型企业销售收入分布图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2011年三季度中国光电子器件制造行业不同所有制企业销售收入分布图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2007-2011年中国光电子器件制造行业主要盈利指标增长趋势图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879148de4d68" w:history="1">
        <w:r>
          <w:rPr>
            <w:rStyle w:val="Hyperlink"/>
          </w:rPr>
          <w:t>2012-2016年中国光电子器件行业营运局势及投资前景预测分析报告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d879148de4d68" w:history="1">
        <w:r>
          <w:rPr>
            <w:rStyle w:val="Hyperlink"/>
          </w:rPr>
          <w:t>https://www.20087.com/2011-12/R_guangdianziqijianhangyeyingyunjushij.html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热点：光电子行业是干什么的、光电子器件税收编码是多少、光模块 光伏、半导体微纳光电子器件、光电子信息产业包括哪些、光电子器件制造、光模块属于半导体吗、光电子器件图片、光电最吃香的三个专业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137ed78ac4dba" w:history="1">
      <w:r>
        <w:rPr>
          <w:rStyle w:val="Hyperlink"/>
        </w:rPr>
        <w:t>2012-2016年中国光电子器件行业营运局势及投资前景预测分析报告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gdianziqijianhangyeyingyunjushij.html" TargetMode="External" Id="R529d879148de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gdianziqijianhangyeyingyunjushij.html" TargetMode="External" Id="R80c137ed78ac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2011-12-18T07:23:00Z</dcterms:created>
  <dcterms:modified xsi:type="dcterms:W3CDTF">2011-12-18T08:23:00Z</dcterms:modified>
  <dc:subject>2012-2016年中国光电子器件行业营运局势及投资前景预测分析报告</dc:subject>
  <dc:title>2012-2016年中国光电子器件行业营运局势及投资前景预测分析报告</dc:title>
  <cp:keywords>2012-2016年中国光电子器件行业营运局势及投资前景预测分析报告</cp:keywords>
  <dc:description>2012-2016年中国光电子器件行业营运局势及投资前景预测分析报告</dc:description>
</cp:coreProperties>
</file>