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7380dca19408f" w:history="1">
              <w:r>
                <w:rPr>
                  <w:rStyle w:val="Hyperlink"/>
                </w:rPr>
                <w:t>2012-2016年中国农业旅游产业营运态势与盈利预测报告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7380dca19408f" w:history="1">
              <w:r>
                <w:rPr>
                  <w:rStyle w:val="Hyperlink"/>
                </w:rPr>
                <w:t>2012-2016年中国农业旅游产业营运态势与盈利预测报告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7380dca19408f" w:history="1">
                <w:r>
                  <w:rPr>
                    <w:rStyle w:val="Hyperlink"/>
                  </w:rPr>
                  <w:t>https://www.20087.com/2011-12/R_nongyelvyouchanyeyingyuntaishiyuying.html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农业旅游产业相关概述</w:t>
      </w:r>
      <w:r>
        <w:rPr>
          <w:rFonts w:hint="eastAsia"/>
        </w:rPr>
        <w:br/>
      </w:r>
      <w:r>
        <w:rPr>
          <w:rFonts w:hint="eastAsia"/>
        </w:rPr>
        <w:t>　　第一节 旅游产业简述</w:t>
      </w:r>
      <w:r>
        <w:rPr>
          <w:rFonts w:hint="eastAsia"/>
        </w:rPr>
        <w:br/>
      </w:r>
      <w:r>
        <w:rPr>
          <w:rFonts w:hint="eastAsia"/>
        </w:rPr>
        <w:t>　　　　一、旅游业产业链透析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第二节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第二节 2011年中国旅游资源开发中的经济学分析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2011年中国旅游业面临的挑战与策略应对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2011年世界农业旅游产业运行形势分析</w:t>
      </w:r>
      <w:r>
        <w:rPr>
          <w:rFonts w:hint="eastAsia"/>
        </w:rPr>
        <w:br/>
      </w:r>
      <w:r>
        <w:rPr>
          <w:rFonts w:hint="eastAsia"/>
        </w:rPr>
        <w:t>　　第一节 2011年国际旅游业运行总况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2011年世界农业旅游产业运行态势分析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一、农业旅游已成为世界潮流</w:t>
      </w:r>
      <w:r>
        <w:rPr>
          <w:rFonts w:hint="eastAsia"/>
        </w:rPr>
        <w:br/>
      </w:r>
      <w:r>
        <w:rPr>
          <w:rFonts w:hint="eastAsia"/>
        </w:rPr>
        <w:t>　　　　二、国外农业旅游的发展模式</w:t>
      </w:r>
      <w:r>
        <w:rPr>
          <w:rFonts w:hint="eastAsia"/>
        </w:rPr>
        <w:br/>
      </w:r>
      <w:r>
        <w:rPr>
          <w:rFonts w:hint="eastAsia"/>
        </w:rPr>
        <w:t>　　　　三、全球高级农业旅游形式开发</w:t>
      </w:r>
      <w:r>
        <w:rPr>
          <w:rFonts w:hint="eastAsia"/>
        </w:rPr>
        <w:br/>
      </w:r>
      <w:r>
        <w:rPr>
          <w:rFonts w:hint="eastAsia"/>
        </w:rPr>
        <w:t>　　　　四、国外农业旅游产业中国的启示</w:t>
      </w:r>
      <w:r>
        <w:rPr>
          <w:rFonts w:hint="eastAsia"/>
        </w:rPr>
        <w:br/>
      </w:r>
      <w:r>
        <w:rPr>
          <w:rFonts w:hint="eastAsia"/>
        </w:rPr>
        <w:t>　　第三节 2011年国外农业旅游主要国家运行分析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第四节 2012-2016年全球农业旅游业新趋势探析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2011年中国农业旅游产业运行环境解析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2011年中国农业旅游产业政策分析</w:t>
      </w:r>
      <w:r>
        <w:rPr>
          <w:rFonts w:hint="eastAsia"/>
        </w:rPr>
        <w:br/>
      </w:r>
      <w:r>
        <w:rPr>
          <w:rFonts w:hint="eastAsia"/>
        </w:rPr>
        <w:t>　　　　一、中国旅游产业调整与振兴规划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五、《全国工农业旅游示范点检查标准（试行）》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2011年中国农业旅游产业社会环境分析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2011年中国农业旅游产业运行态势分析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2011年中国农业旅游产业综述</w:t>
      </w:r>
      <w:r>
        <w:rPr>
          <w:rFonts w:hint="eastAsia"/>
        </w:rPr>
        <w:br/>
      </w:r>
      <w:r>
        <w:rPr>
          <w:rFonts w:hint="eastAsia"/>
        </w:rPr>
        <w:t>　　　　一、中国农业旅游的发展意义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二、促进中国农业旅游发展的途径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　　三、全国农业旅游示范点名录</w:t>
      </w:r>
      <w:r>
        <w:rPr>
          <w:rFonts w:hint="eastAsia"/>
        </w:rPr>
        <w:br/>
      </w:r>
      <w:r>
        <w:rPr>
          <w:rFonts w:hint="eastAsia"/>
        </w:rPr>
        <w:t>　　第二节 2011年中国农业旅游产业发展存在问题分析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2011年中国农业旅游产业发展策略分析</w:t>
      </w:r>
      <w:r>
        <w:rPr>
          <w:rFonts w:hint="eastAsia"/>
        </w:rPr>
        <w:br/>
      </w:r>
      <w:r>
        <w:rPr>
          <w:rFonts w:hint="eastAsia"/>
        </w:rPr>
        <w:t>　　　　一、发挥政府主导作用</w:t>
      </w:r>
      <w:r>
        <w:rPr>
          <w:rFonts w:hint="eastAsia"/>
        </w:rPr>
        <w:br/>
      </w:r>
      <w:r>
        <w:rPr>
          <w:rFonts w:hint="eastAsia"/>
        </w:rPr>
        <w:t>　　　　二、规范农业旅游的运作</w:t>
      </w:r>
      <w:r>
        <w:rPr>
          <w:rFonts w:hint="eastAsia"/>
        </w:rPr>
        <w:br/>
      </w:r>
      <w:r>
        <w:rPr>
          <w:rFonts w:hint="eastAsia"/>
        </w:rPr>
        <w:t>　　　　三、提高旅游产品档次</w:t>
      </w:r>
      <w:r>
        <w:rPr>
          <w:rFonts w:hint="eastAsia"/>
        </w:rPr>
        <w:br/>
      </w:r>
      <w:r>
        <w:rPr>
          <w:rFonts w:hint="eastAsia"/>
        </w:rPr>
        <w:t>　　　　四、改善旅游环境与接待质量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2011年中国农业旅游产业市场运行动态分析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2011年中国农业旅游产业发展总况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第二节 2011年国内典型地区农业观光园发展分析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一、北京市观光农业示范园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2011年中国农业观光园产业消费情况分析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一、西安旅游观光农业已经接待人数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2011年中国农业观光园产业发展存在问题分析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2011年中国采摘观光旅游新格局透析</w:t>
      </w:r>
      <w:r>
        <w:rPr>
          <w:rFonts w:hint="eastAsia"/>
        </w:rPr>
        <w:br/>
      </w:r>
      <w:r>
        <w:rPr>
          <w:rFonts w:hint="eastAsia"/>
        </w:rPr>
        <w:t>　　第一节 2011年采摘观光旅游生产的背景</w:t>
      </w:r>
      <w:r>
        <w:rPr>
          <w:rFonts w:hint="eastAsia"/>
        </w:rPr>
        <w:br/>
      </w:r>
      <w:r>
        <w:rPr>
          <w:rFonts w:hint="eastAsia"/>
        </w:rPr>
        <w:t>　　　　一、旅游者需求的变化</w:t>
      </w:r>
      <w:r>
        <w:rPr>
          <w:rFonts w:hint="eastAsia"/>
        </w:rPr>
        <w:br/>
      </w:r>
      <w:r>
        <w:rPr>
          <w:rFonts w:hint="eastAsia"/>
        </w:rPr>
        <w:t>　　　　二、出游时间的保证</w:t>
      </w:r>
      <w:r>
        <w:rPr>
          <w:rFonts w:hint="eastAsia"/>
        </w:rPr>
        <w:br/>
      </w:r>
      <w:r>
        <w:rPr>
          <w:rFonts w:hint="eastAsia"/>
        </w:rPr>
        <w:t>　　　　三、采摘观光旅游发展的趋势</w:t>
      </w:r>
      <w:r>
        <w:rPr>
          <w:rFonts w:hint="eastAsia"/>
        </w:rPr>
        <w:br/>
      </w:r>
      <w:r>
        <w:rPr>
          <w:rFonts w:hint="eastAsia"/>
        </w:rPr>
        <w:t>　　第二节 2011年中国采摘观光旅游的特点分析</w:t>
      </w:r>
      <w:r>
        <w:rPr>
          <w:rFonts w:hint="eastAsia"/>
        </w:rPr>
        <w:br/>
      </w:r>
      <w:r>
        <w:rPr>
          <w:rFonts w:hint="eastAsia"/>
        </w:rPr>
        <w:t>　　　　一、一种较高层次的旅游活动</w:t>
      </w:r>
      <w:r>
        <w:rPr>
          <w:rFonts w:hint="eastAsia"/>
        </w:rPr>
        <w:br/>
      </w:r>
      <w:r>
        <w:rPr>
          <w:rFonts w:hint="eastAsia"/>
        </w:rPr>
        <w:t>　　　　二、短期游和近地游受到游客青睐</w:t>
      </w:r>
      <w:r>
        <w:rPr>
          <w:rFonts w:hint="eastAsia"/>
        </w:rPr>
        <w:br/>
      </w:r>
      <w:r>
        <w:rPr>
          <w:rFonts w:hint="eastAsia"/>
        </w:rPr>
        <w:t>　　　　三、旅游地市场的季节波动较大</w:t>
      </w:r>
      <w:r>
        <w:rPr>
          <w:rFonts w:hint="eastAsia"/>
        </w:rPr>
        <w:br/>
      </w:r>
      <w:r>
        <w:rPr>
          <w:rFonts w:hint="eastAsia"/>
        </w:rPr>
        <w:t>　　　　四、中国目前采摘观光旅游地主要分布在大中城市周边地带</w:t>
      </w:r>
      <w:r>
        <w:rPr>
          <w:rFonts w:hint="eastAsia"/>
        </w:rPr>
        <w:br/>
      </w:r>
      <w:r>
        <w:rPr>
          <w:rFonts w:hint="eastAsia"/>
        </w:rPr>
        <w:t>　　　　五、采摘果园建设投入少收益高</w:t>
      </w:r>
      <w:r>
        <w:rPr>
          <w:rFonts w:hint="eastAsia"/>
        </w:rPr>
        <w:br/>
      </w:r>
      <w:r>
        <w:rPr>
          <w:rFonts w:hint="eastAsia"/>
        </w:rPr>
        <w:t>　　第三节 2011年中国采摘观光旅游在开发过程中存在的问题</w:t>
      </w:r>
      <w:r>
        <w:rPr>
          <w:rFonts w:hint="eastAsia"/>
        </w:rPr>
        <w:br/>
      </w:r>
      <w:r>
        <w:rPr>
          <w:rFonts w:hint="eastAsia"/>
        </w:rPr>
        <w:t>　　　　一、旅游者对物质满足的需求多于对精神满足的追求</w:t>
      </w:r>
      <w:r>
        <w:rPr>
          <w:rFonts w:hint="eastAsia"/>
        </w:rPr>
        <w:br/>
      </w:r>
      <w:r>
        <w:rPr>
          <w:rFonts w:hint="eastAsia"/>
        </w:rPr>
        <w:t>　　　　二、经营者经营理念与顾客需求之间存在差异</w:t>
      </w:r>
      <w:r>
        <w:rPr>
          <w:rFonts w:hint="eastAsia"/>
        </w:rPr>
        <w:br/>
      </w:r>
      <w:r>
        <w:rPr>
          <w:rFonts w:hint="eastAsia"/>
        </w:rPr>
        <w:t>　　　　三、经营者缺乏商品意识，没有自己的品牌</w:t>
      </w:r>
      <w:r>
        <w:rPr>
          <w:rFonts w:hint="eastAsia"/>
        </w:rPr>
        <w:br/>
      </w:r>
      <w:r>
        <w:rPr>
          <w:rFonts w:hint="eastAsia"/>
        </w:rPr>
        <w:t>　　　　四、农村的基础设施和服务设施不完善</w:t>
      </w:r>
      <w:r>
        <w:rPr>
          <w:rFonts w:hint="eastAsia"/>
        </w:rPr>
        <w:br/>
      </w:r>
      <w:r>
        <w:rPr>
          <w:rFonts w:hint="eastAsia"/>
        </w:rPr>
        <w:t>　　　　五、造成新的生态失衡</w:t>
      </w:r>
      <w:r>
        <w:rPr>
          <w:rFonts w:hint="eastAsia"/>
        </w:rPr>
        <w:br/>
      </w:r>
      <w:r>
        <w:rPr>
          <w:rFonts w:hint="eastAsia"/>
        </w:rPr>
        <w:t>　　　　六、没有形成规模化经营</w:t>
      </w:r>
      <w:r>
        <w:rPr>
          <w:rFonts w:hint="eastAsia"/>
        </w:rPr>
        <w:br/>
      </w:r>
      <w:r>
        <w:rPr>
          <w:rFonts w:hint="eastAsia"/>
        </w:rPr>
        <w:t>　　第四节 2011年中国采摘观光旅游的开发策略探讨</w:t>
      </w:r>
      <w:r>
        <w:rPr>
          <w:rFonts w:hint="eastAsia"/>
        </w:rPr>
        <w:br/>
      </w:r>
      <w:r>
        <w:rPr>
          <w:rFonts w:hint="eastAsia"/>
        </w:rPr>
        <w:t>　　　　一、针对目标市场进行定位</w:t>
      </w:r>
      <w:r>
        <w:rPr>
          <w:rFonts w:hint="eastAsia"/>
        </w:rPr>
        <w:br/>
      </w:r>
      <w:r>
        <w:rPr>
          <w:rFonts w:hint="eastAsia"/>
        </w:rPr>
        <w:t>　　　　二、提高思想认识，搞好农业和游游业的结合</w:t>
      </w:r>
      <w:r>
        <w:rPr>
          <w:rFonts w:hint="eastAsia"/>
        </w:rPr>
        <w:br/>
      </w:r>
      <w:r>
        <w:rPr>
          <w:rFonts w:hint="eastAsia"/>
        </w:rPr>
        <w:t>　　　　三、科学规划采摘观光旅游产品，突出特色，打造品牌</w:t>
      </w:r>
      <w:r>
        <w:rPr>
          <w:rFonts w:hint="eastAsia"/>
        </w:rPr>
        <w:br/>
      </w:r>
      <w:r>
        <w:rPr>
          <w:rFonts w:hint="eastAsia"/>
        </w:rPr>
        <w:t>　　　　四、在开发的模式上采用复合性开发</w:t>
      </w:r>
      <w:r>
        <w:rPr>
          <w:rFonts w:hint="eastAsia"/>
        </w:rPr>
        <w:br/>
      </w:r>
      <w:r>
        <w:rPr>
          <w:rFonts w:hint="eastAsia"/>
        </w:rPr>
        <w:t>　　　　五、拓展投资渠道，加大投资力度，搞好基础设施建设</w:t>
      </w:r>
      <w:r>
        <w:rPr>
          <w:rFonts w:hint="eastAsia"/>
        </w:rPr>
        <w:br/>
      </w:r>
      <w:r>
        <w:rPr>
          <w:rFonts w:hint="eastAsia"/>
        </w:rPr>
        <w:t>　　　　六、培养农业旅游管理服务人才</w:t>
      </w:r>
      <w:r>
        <w:rPr>
          <w:rFonts w:hint="eastAsia"/>
        </w:rPr>
        <w:br/>
      </w:r>
      <w:r>
        <w:rPr>
          <w:rFonts w:hint="eastAsia"/>
        </w:rPr>
        <w:t>　　　　七、政府部门制定激励机制</w:t>
      </w:r>
      <w:r>
        <w:rPr>
          <w:rFonts w:hint="eastAsia"/>
        </w:rPr>
        <w:br/>
      </w:r>
      <w:r>
        <w:rPr>
          <w:rFonts w:hint="eastAsia"/>
        </w:rPr>
        <w:t>　　　　八、开发与保护并重，走可持续发展的战略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第二节 2011年中国入境旅游消费结构状况的分析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第三节 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2011年中国黄金周旅游市场分析</w:t>
      </w:r>
      <w:r>
        <w:rPr>
          <w:rFonts w:hint="eastAsia"/>
        </w:rPr>
        <w:br/>
      </w:r>
      <w:r>
        <w:rPr>
          <w:rFonts w:hint="eastAsia"/>
        </w:rPr>
        <w:t>　　第一节 2011年中国黄金周旅游现状</w:t>
      </w:r>
      <w:r>
        <w:rPr>
          <w:rFonts w:hint="eastAsia"/>
        </w:rPr>
        <w:br/>
      </w:r>
      <w:r>
        <w:rPr>
          <w:rFonts w:hint="eastAsia"/>
        </w:rPr>
        <w:t>　　　　一、黄金周旅游拉动消费十分明显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二、取消五一黄金周的影响分析</w:t>
      </w:r>
      <w:r>
        <w:rPr>
          <w:rFonts w:hint="eastAsia"/>
        </w:rPr>
        <w:br/>
      </w:r>
      <w:r>
        <w:rPr>
          <w:rFonts w:hint="eastAsia"/>
        </w:rPr>
        <w:t>　　　　三、十一黄金周旅游市场消费情况分析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四、最长黄金周带火深度游</w:t>
      </w:r>
      <w:r>
        <w:rPr>
          <w:rFonts w:hint="eastAsia"/>
        </w:rPr>
        <w:br/>
      </w:r>
      <w:r>
        <w:rPr>
          <w:rFonts w:hint="eastAsia"/>
        </w:rPr>
        <w:t>　　第二节 十一黄金周各省市旅游业动态分析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2011年中国黄金周旅游市场面临的问题分析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一、取消五一黄金周未能缓解扎堆出行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三、黄金周旅游亟须走出低价竞争误区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2011年中国黄金周旅游的建议与启示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2011年中国农业旅游产业市场竞争局势分析</w:t>
      </w:r>
      <w:r>
        <w:rPr>
          <w:rFonts w:hint="eastAsia"/>
        </w:rPr>
        <w:br/>
      </w:r>
      <w:r>
        <w:rPr>
          <w:rFonts w:hint="eastAsia"/>
        </w:rPr>
        <w:t>　　第一节 2011年中国农业旅游产业竞争总况</w:t>
      </w:r>
      <w:r>
        <w:rPr>
          <w:rFonts w:hint="eastAsia"/>
        </w:rPr>
        <w:br/>
      </w:r>
      <w:r>
        <w:rPr>
          <w:rFonts w:hint="eastAsia"/>
        </w:rPr>
        <w:t>　　　　一、农业旅游竞争力分析</w:t>
      </w:r>
      <w:r>
        <w:rPr>
          <w:rFonts w:hint="eastAsia"/>
        </w:rPr>
        <w:br/>
      </w:r>
      <w:r>
        <w:rPr>
          <w:rFonts w:hint="eastAsia"/>
        </w:rPr>
        <w:t>　　　　二、桂台农业旅游竞争与合作</w:t>
      </w:r>
      <w:r>
        <w:rPr>
          <w:rFonts w:hint="eastAsia"/>
        </w:rPr>
        <w:br/>
      </w:r>
      <w:r>
        <w:rPr>
          <w:rFonts w:hint="eastAsia"/>
        </w:rPr>
        <w:t>　　　　三、农业旅游与其他旅游业竞争分析</w:t>
      </w:r>
      <w:r>
        <w:rPr>
          <w:rFonts w:hint="eastAsia"/>
        </w:rPr>
        <w:br/>
      </w:r>
      <w:r>
        <w:rPr>
          <w:rFonts w:hint="eastAsia"/>
        </w:rPr>
        <w:t>　　第二节 2011年重点城市农业旅游竞争优势分析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第三节 2011年中国农业旅游企业提升竞争力分析</w:t>
      </w:r>
      <w:r>
        <w:rPr>
          <w:rFonts w:hint="eastAsia"/>
        </w:rPr>
        <w:br/>
      </w:r>
      <w:r>
        <w:rPr>
          <w:rFonts w:hint="eastAsia"/>
        </w:rPr>
        <w:t>　　　　一、提升我国农业旅游业国际竞争力的对策</w:t>
      </w:r>
      <w:r>
        <w:rPr>
          <w:rFonts w:hint="eastAsia"/>
        </w:rPr>
        <w:br/>
      </w:r>
      <w:r>
        <w:rPr>
          <w:rFonts w:hint="eastAsia"/>
        </w:rPr>
        <w:t>　　　　二、完善农业旅游功能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2011年中国旅游业业龙头企业竞争关键性财务数据分析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2012-2016年中国农业旅游产业投资战略研究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2012-2016年中国农业旅游产业投资环境分析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一、国民休闲计划提振旅游业信心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2012-2016年中国农业旅游产业投资机会分析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2012-2016年中国农业旅游产业投资风险分析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2012-2016年中国农业旅游产业新趋势探析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二、2012-2016年中国出境旅游业发展预测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2012-2016年中国农业旅游产业趋势分析</w:t>
      </w:r>
      <w:r>
        <w:rPr>
          <w:rFonts w:hint="eastAsia"/>
        </w:rPr>
        <w:br/>
      </w:r>
      <w:r>
        <w:rPr>
          <w:rFonts w:hint="eastAsia"/>
        </w:rPr>
        <w:t>　　　　一、农业旅游前景展望</w:t>
      </w:r>
      <w:r>
        <w:rPr>
          <w:rFonts w:hint="eastAsia"/>
        </w:rPr>
        <w:br/>
      </w:r>
      <w:r>
        <w:rPr>
          <w:rFonts w:hint="eastAsia"/>
        </w:rPr>
        <w:t>　　　　二、西安旅游农业走势预测分析</w:t>
      </w:r>
      <w:r>
        <w:rPr>
          <w:rFonts w:hint="eastAsia"/>
        </w:rPr>
        <w:br/>
      </w:r>
      <w:r>
        <w:rPr>
          <w:rFonts w:hint="eastAsia"/>
        </w:rPr>
        <w:t>　　　　三、农业旅游竞争格局预测分析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中.智.林.－2012-2016年中国农业旅游产业盈利预测分析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>
        <w:rPr>
          <w:rFonts w:hint="eastAsia"/>
        </w:rPr>
        <w:t>　　图表 中青旅控股股份有限公司主要经济指标走势图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中青旅控股股份有限公司成长能力指标走势图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黄山旅游发展股份有限公司成长能力指标走势图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峨眉山旅游股份有限公司成长能力指标走势图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国旅联合股份有限公司负债指标走势图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国旅联合股份有限公司成长能力指标走势图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丽江玉龙旅游股份有限公司成长能力指标走势图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桂林旅游股份有限公司负债指标走势图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桂林旅游股份有限公司成长能力指标走势图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7380dca19408f" w:history="1">
        <w:r>
          <w:rPr>
            <w:rStyle w:val="Hyperlink"/>
          </w:rPr>
          <w:t>2012-2016年中国农业旅游产业营运态势与盈利预测报告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7380dca19408f" w:history="1">
        <w:r>
          <w:rPr>
            <w:rStyle w:val="Hyperlink"/>
          </w:rPr>
          <w:t>https://www.20087.com/2011-12/R_nongyelvyouchanyeyingyuntaishiyuying.html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9123199814847" w:history="1">
      <w:r>
        <w:rPr>
          <w:rStyle w:val="Hyperlink"/>
        </w:rPr>
        <w:t>2012-2016年中国农业旅游产业营运态势与盈利预测报告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ongyelvyouchanyeyingyuntaishiyuying.html" TargetMode="External" Id="Ra777380dca19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ongyelvyouchanyeyingyuntaishiyuying.html" TargetMode="External" Id="Rc86912319981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2011-12-08T04:50:00Z</dcterms:created>
  <dcterms:modified xsi:type="dcterms:W3CDTF">2011-12-08T05:50:00Z</dcterms:modified>
  <dc:subject>2012-2016年中国农业旅游产业营运态势与盈利预测报告</dc:subject>
  <dc:title>2012-2016年中国农业旅游产业营运态势与盈利预测报告</dc:title>
  <cp:keywords>2012-2016年中国农业旅游产业营运态势与盈利预测报告</cp:keywords>
  <dc:description>2012-2016年中国农业旅游产业营运态势与盈利预测报告</dc:description>
</cp:coreProperties>
</file>