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91f98b01345e6" w:history="1">
              <w:r>
                <w:rPr>
                  <w:rStyle w:val="Hyperlink"/>
                </w:rPr>
                <w:t>2012-2016年中国汽车底盘行业发展现状调研及未来走势预测报告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91f98b01345e6" w:history="1">
              <w:r>
                <w:rPr>
                  <w:rStyle w:val="Hyperlink"/>
                </w:rPr>
                <w:t>2012-2016年中国汽车底盘行业发展现状调研及未来走势预测报告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91f98b01345e6" w:history="1">
                <w:r>
                  <w:rPr>
                    <w:rStyle w:val="Hyperlink"/>
                  </w:rPr>
                  <w:t>https://www.20087.com/2011-12/R_qichedipanhangyefazhanxianzhuangdiao.html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2011年世界汽车底盘行业运行现状分析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2011年世界汽车底盘市场发展概述</w:t>
      </w:r>
      <w:r>
        <w:rPr>
          <w:rFonts w:hint="eastAsia"/>
        </w:rPr>
        <w:br/>
      </w:r>
      <w:r>
        <w:rPr>
          <w:rFonts w:hint="eastAsia"/>
        </w:rPr>
        <w:t>　　　　一、世界汽车底盘市场分析</w:t>
      </w:r>
      <w:r>
        <w:rPr>
          <w:rFonts w:hint="eastAsia"/>
        </w:rPr>
        <w:br/>
      </w:r>
      <w:r>
        <w:rPr>
          <w:rFonts w:hint="eastAsia"/>
        </w:rPr>
        <w:t>　　　　二、世界汽车底盘价格走势分析</w:t>
      </w:r>
      <w:r>
        <w:rPr>
          <w:rFonts w:hint="eastAsia"/>
        </w:rPr>
        <w:br/>
      </w:r>
      <w:r>
        <w:rPr>
          <w:rFonts w:hint="eastAsia"/>
        </w:rPr>
        <w:t>　　　　三、国外汽车底盘品牌分析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2011年世界主要国家汽车底盘行业发展情况分析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2011-2015年世界汽车底盘行业发展趋势分析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2011年中国汽车底盘行业运行环境分析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2011年中国汽车底盘行业发展政策环境分析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一、《全球汽车技术法规协定书》</w:t>
      </w:r>
      <w:r>
        <w:rPr>
          <w:rFonts w:hint="eastAsia"/>
        </w:rPr>
        <w:br/>
      </w:r>
      <w:r>
        <w:rPr>
          <w:rFonts w:hint="eastAsia"/>
        </w:rPr>
        <w:t>　　　　二、《缺陷汽车产品召回管理规定》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三、《汽车产业发展规划》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2011年中国汽车底盘行业发展社会环境分析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2011年中国汽车底盘行业运行状况分析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2011年中国汽车底盘行业的特点分析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一、整车配套市场分析</w:t>
      </w:r>
      <w:r>
        <w:rPr>
          <w:rFonts w:hint="eastAsia"/>
        </w:rPr>
        <w:br/>
      </w:r>
      <w:r>
        <w:rPr>
          <w:rFonts w:hint="eastAsia"/>
        </w:rPr>
        <w:t>　　　　二、汽车底盘高端市场分析</w:t>
      </w:r>
      <w:r>
        <w:rPr>
          <w:rFonts w:hint="eastAsia"/>
        </w:rPr>
        <w:br/>
      </w:r>
      <w:r>
        <w:rPr>
          <w:rFonts w:hint="eastAsia"/>
        </w:rPr>
        <w:t>　　　　三、汽车底盘行业处于成长分析</w:t>
      </w:r>
      <w:r>
        <w:rPr>
          <w:rFonts w:hint="eastAsia"/>
        </w:rPr>
        <w:br/>
      </w:r>
      <w:r>
        <w:rPr>
          <w:rFonts w:hint="eastAsia"/>
        </w:rPr>
        <w:t>　　第二节 2011年中国汽车底盘技术发展分析</w:t>
      </w:r>
      <w:r>
        <w:rPr>
          <w:rFonts w:hint="eastAsia"/>
        </w:rPr>
        <w:br/>
      </w:r>
      <w:r>
        <w:rPr>
          <w:rFonts w:hint="eastAsia"/>
        </w:rPr>
        <w:t>　　　　一、汽车底盘系统发展的方向</w:t>
      </w:r>
      <w:r>
        <w:rPr>
          <w:rFonts w:hint="eastAsia"/>
        </w:rPr>
        <w:br/>
      </w:r>
      <w:r>
        <w:rPr>
          <w:rFonts w:hint="eastAsia"/>
        </w:rPr>
        <w:t>　　　　二、汽车底盘系统中的新技术</w:t>
      </w:r>
      <w:r>
        <w:rPr>
          <w:rFonts w:hint="eastAsia"/>
        </w:rPr>
        <w:br/>
      </w:r>
      <w:r>
        <w:rPr>
          <w:rFonts w:hint="eastAsia"/>
        </w:rPr>
        <w:t>　　　　三、未来新车可能使用的底盘</w:t>
      </w:r>
      <w:r>
        <w:rPr>
          <w:rFonts w:hint="eastAsia"/>
        </w:rPr>
        <w:br/>
      </w:r>
      <w:r>
        <w:rPr>
          <w:rFonts w:hint="eastAsia"/>
        </w:rPr>
        <w:t>　　第三节 2011年中国汽车底盘行业发展面临的问题分析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2011年中国汽车底盘行业市场运行动态分析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一、汽车底盘供应市场的特点</w:t>
      </w:r>
      <w:r>
        <w:rPr>
          <w:rFonts w:hint="eastAsia"/>
        </w:rPr>
        <w:br/>
      </w:r>
      <w:r>
        <w:rPr>
          <w:rFonts w:hint="eastAsia"/>
        </w:rPr>
        <w:t>　　　　二、汽车底盘市场生产情况</w:t>
      </w:r>
      <w:r>
        <w:rPr>
          <w:rFonts w:hint="eastAsia"/>
        </w:rPr>
        <w:br/>
      </w:r>
      <w:r>
        <w:rPr>
          <w:rFonts w:hint="eastAsia"/>
        </w:rPr>
        <w:t>　　　　三、汽车底盘市场配套模式分析</w:t>
      </w:r>
      <w:r>
        <w:rPr>
          <w:rFonts w:hint="eastAsia"/>
        </w:rPr>
        <w:br/>
      </w:r>
      <w:r>
        <w:rPr>
          <w:rFonts w:hint="eastAsia"/>
        </w:rPr>
        <w:t>　　第二节 2011年中国汽车底盘市场需求分析</w:t>
      </w:r>
      <w:r>
        <w:rPr>
          <w:rFonts w:hint="eastAsia"/>
        </w:rPr>
        <w:br/>
      </w:r>
      <w:r>
        <w:rPr>
          <w:rFonts w:hint="eastAsia"/>
        </w:rPr>
        <w:t>　　　　一、汽车底盘市场需求规模</w:t>
      </w:r>
      <w:r>
        <w:rPr>
          <w:rFonts w:hint="eastAsia"/>
        </w:rPr>
        <w:br/>
      </w:r>
      <w:r>
        <w:rPr>
          <w:rFonts w:hint="eastAsia"/>
        </w:rPr>
        <w:t>　　　　二、汽车底盘市场需求结构</w:t>
      </w:r>
      <w:r>
        <w:rPr>
          <w:rFonts w:hint="eastAsia"/>
        </w:rPr>
        <w:br/>
      </w:r>
      <w:r>
        <w:rPr>
          <w:rFonts w:hint="eastAsia"/>
        </w:rPr>
        <w:t>　　　　三、汽车底盘分车型需求分析</w:t>
      </w:r>
      <w:r>
        <w:rPr>
          <w:rFonts w:hint="eastAsia"/>
        </w:rPr>
        <w:br/>
      </w:r>
      <w:r>
        <w:rPr>
          <w:rFonts w:hint="eastAsia"/>
        </w:rPr>
        <w:t>　　　　四、汽车底盘市场的变化分析</w:t>
      </w:r>
      <w:r>
        <w:rPr>
          <w:rFonts w:hint="eastAsia"/>
        </w:rPr>
        <w:br/>
      </w:r>
      <w:r>
        <w:rPr>
          <w:rFonts w:hint="eastAsia"/>
        </w:rPr>
        <w:t>　　第三节 2011年中国汽车底盘行业市场供需平衡分析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2006-2010年中国汽车底盘细分产品市场进出口贸易分析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2006-2010年中国非公路用货运自卸车底盘进出口数据监测分析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一、非公路用货运自卸车底盘进出口数量分析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二、非公路用货运自卸车底盘进出口金额分析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三、非公路用货运自卸车底盘进出口国家及地区分析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2006-2010年中国车辆总重量≥14吨的货车底盘进出口数据监测分析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一、车辆总重量≥14吨的货车底盘进出口数量分析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二、车辆总重量≥14吨的货车底盘进出口金额分析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三、车辆总重量≥14吨的货车底盘进出口国家及地区分析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2006-2010年中国车辆总重量＜14吨的货车底盘进出口数据监测分析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一、车辆总重量＜14吨的货车底盘进出口数量分析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二、车辆总重量＜14吨的货车底盘进出口金额分析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三、车辆总重量＜14吨的货车底盘进出口国家及地区分析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2006-2010年中国大型客车底盘进出口数据监测分析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一、大型客车底盘进出口数量分析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二、大型客车底盘进出口金额分析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三、大型客车底盘进出口国家及地区分析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2006-2010年中国汽车起重机底盘进出口数据监测分析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一、汽车起重机底盘进出口数量分析</w:t>
      </w:r>
      <w:r>
        <w:rPr>
          <w:rFonts w:hint="eastAsia"/>
        </w:rPr>
        <w:br/>
      </w:r>
      <w:r>
        <w:rPr>
          <w:rFonts w:hint="eastAsia"/>
        </w:rPr>
        <w:t>　　　　二、汽车起重机底盘进出口金额分析</w:t>
      </w:r>
      <w:r>
        <w:rPr>
          <w:rFonts w:hint="eastAsia"/>
        </w:rPr>
        <w:br/>
      </w:r>
      <w:r>
        <w:rPr>
          <w:rFonts w:hint="eastAsia"/>
        </w:rPr>
        <w:t>　　　　三、汽车起重机底盘进出口国家及地区分析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2006-2010年中国其他机动车辆底盘进出口数据监测分析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一、其他机动车辆底盘进出口数量分析</w:t>
      </w:r>
      <w:r>
        <w:rPr>
          <w:rFonts w:hint="eastAsia"/>
        </w:rPr>
        <w:br/>
      </w:r>
      <w:r>
        <w:rPr>
          <w:rFonts w:hint="eastAsia"/>
        </w:rPr>
        <w:t>　　　　二、其他机动车辆底盘进出口金额分析</w:t>
      </w:r>
      <w:r>
        <w:rPr>
          <w:rFonts w:hint="eastAsia"/>
        </w:rPr>
        <w:br/>
      </w:r>
      <w:r>
        <w:rPr>
          <w:rFonts w:hint="eastAsia"/>
        </w:rPr>
        <w:t>　　　　三、其他机动车辆底盘进出口国家及地区分析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2011年中国汽车底盘细分市场需求态势分析</w:t>
      </w:r>
      <w:r>
        <w:rPr>
          <w:rFonts w:hint="eastAsia"/>
        </w:rPr>
        <w:br/>
      </w:r>
      <w:r>
        <w:rPr>
          <w:rFonts w:hint="eastAsia"/>
        </w:rPr>
        <w:t>　　第一节 2011年中国轿车底盘需求分析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二、桥车底盘市场机会分析</w:t>
      </w:r>
      <w:r>
        <w:rPr>
          <w:rFonts w:hint="eastAsia"/>
        </w:rPr>
        <w:br/>
      </w:r>
      <w:r>
        <w:rPr>
          <w:rFonts w:hint="eastAsia"/>
        </w:rPr>
        <w:t>　　第二节 2011年中国MPV底盘需求分析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二、MPV底盘市场机会分析</w:t>
      </w:r>
      <w:r>
        <w:rPr>
          <w:rFonts w:hint="eastAsia"/>
        </w:rPr>
        <w:br/>
      </w:r>
      <w:r>
        <w:rPr>
          <w:rFonts w:hint="eastAsia"/>
        </w:rPr>
        <w:t>　　第三节 2011年中国皮卡底盘需求分析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二、皮卡底盘市场机会分析</w:t>
      </w:r>
      <w:r>
        <w:rPr>
          <w:rFonts w:hint="eastAsia"/>
        </w:rPr>
        <w:br/>
      </w:r>
      <w:r>
        <w:rPr>
          <w:rFonts w:hint="eastAsia"/>
        </w:rPr>
        <w:t>　　第四节 2011年中国SUV底盘需求分析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二、SUV底盘市场需求分析</w:t>
      </w:r>
      <w:r>
        <w:rPr>
          <w:rFonts w:hint="eastAsia"/>
        </w:rPr>
        <w:br/>
      </w:r>
      <w:r>
        <w:rPr>
          <w:rFonts w:hint="eastAsia"/>
        </w:rPr>
        <w:t>　　第五节 2011年中国轻卡底盘需求分析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二、轻卡底盘市场需求分析</w:t>
      </w:r>
      <w:r>
        <w:rPr>
          <w:rFonts w:hint="eastAsia"/>
        </w:rPr>
        <w:br/>
      </w:r>
      <w:r>
        <w:rPr>
          <w:rFonts w:hint="eastAsia"/>
        </w:rPr>
        <w:t>　　第六节 2011年中国大中型卡车底盘需求分析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二、大中型卡车底盘市场需求分析</w:t>
      </w:r>
      <w:r>
        <w:rPr>
          <w:rFonts w:hint="eastAsia"/>
        </w:rPr>
        <w:br/>
      </w:r>
      <w:r>
        <w:rPr>
          <w:rFonts w:hint="eastAsia"/>
        </w:rPr>
        <w:t>　　第七节 2011年中国轻客底盘需求分析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二、轻型客车底盘市场需求分析</w:t>
      </w:r>
      <w:r>
        <w:rPr>
          <w:rFonts w:hint="eastAsia"/>
        </w:rPr>
        <w:br/>
      </w:r>
      <w:r>
        <w:rPr>
          <w:rFonts w:hint="eastAsia"/>
        </w:rPr>
        <w:t>　　第八节 2011年中国大中型客车底盘需求分析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2011年中国汽车底盘售后市场调研分析</w:t>
      </w:r>
      <w:r>
        <w:rPr>
          <w:rFonts w:hint="eastAsia"/>
        </w:rPr>
        <w:br/>
      </w:r>
      <w:r>
        <w:rPr>
          <w:rFonts w:hint="eastAsia"/>
        </w:rPr>
        <w:t>　　第一节 2011年中国汽车底盘售后市场概况</w:t>
      </w:r>
      <w:r>
        <w:rPr>
          <w:rFonts w:hint="eastAsia"/>
        </w:rPr>
        <w:br/>
      </w:r>
      <w:r>
        <w:rPr>
          <w:rFonts w:hint="eastAsia"/>
        </w:rPr>
        <w:t>　　第二节 2011年乘用车售后市场用底盘器市场分析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二、乘用车底盘售后市场发展趋势</w:t>
      </w:r>
      <w:r>
        <w:rPr>
          <w:rFonts w:hint="eastAsia"/>
        </w:rPr>
        <w:br/>
      </w:r>
      <w:r>
        <w:rPr>
          <w:rFonts w:hint="eastAsia"/>
        </w:rPr>
        <w:t>　　第三节 2011年商用车车售后市场用底盘器市场分析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第四节 2011年客车售后市场用底盘市场分析</w:t>
      </w:r>
      <w:r>
        <w:rPr>
          <w:rFonts w:hint="eastAsia"/>
        </w:rPr>
        <w:br/>
      </w:r>
      <w:r>
        <w:rPr>
          <w:rFonts w:hint="eastAsia"/>
        </w:rPr>
        <w:t>　　　　一、客车用底盘售后市场空间</w:t>
      </w:r>
      <w:r>
        <w:rPr>
          <w:rFonts w:hint="eastAsia"/>
        </w:rPr>
        <w:br/>
      </w:r>
      <w:r>
        <w:rPr>
          <w:rFonts w:hint="eastAsia"/>
        </w:rPr>
        <w:t>　　　　二、客车用底盘售后市场发展趋势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2011年中国汽车底盘行业市场竞争格局分析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2011年中国汽车底盘行业竞争格局综述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一、汽车底盘市场竞争力分析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2011年中国汽车底盘企业提升竞争力策略分析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2011年中国汽车底盘典型企业竞争力与关键性数据分析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采埃孚底盘技术（长春）有限公司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湖北楚威车股桥份有限公司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伟福科技工业（武汉）有限公司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丹东曙光专用车有限责任公司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厦门全鑫汽车车架有限公司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江西万向昌河汽车底盘系统有限公司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玉环县玉鹏汽车配件有限公司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三、金融危机对世界汽车产业发展的影响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三、汽车产量统计分析</w:t>
      </w:r>
      <w:r>
        <w:rPr>
          <w:rFonts w:hint="eastAsia"/>
        </w:rPr>
        <w:br/>
      </w:r>
      <w:r>
        <w:rPr>
          <w:rFonts w:hint="eastAsia"/>
        </w:rPr>
        <w:t>　　　　四、汽车销售情况分析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四、2011-2015年中国汽车制造行业预测分析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2011-2015年中国汽车底盘行业发展趋势预测分析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一、我国专用汽车及其底盘趋势分析</w:t>
      </w:r>
      <w:r>
        <w:rPr>
          <w:rFonts w:hint="eastAsia"/>
        </w:rPr>
        <w:br/>
      </w:r>
      <w:r>
        <w:rPr>
          <w:rFonts w:hint="eastAsia"/>
        </w:rPr>
        <w:t>　　　　二、汽车底盘行业技术开发方向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2011-2015年中国汽车底盘行业市场预测分析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一、汽车底盘供应预测</w:t>
      </w:r>
      <w:r>
        <w:rPr>
          <w:rFonts w:hint="eastAsia"/>
        </w:rPr>
        <w:br/>
      </w:r>
      <w:r>
        <w:rPr>
          <w:rFonts w:hint="eastAsia"/>
        </w:rPr>
        <w:t>　　　　二、汽车底盘需求预测</w:t>
      </w:r>
      <w:r>
        <w:rPr>
          <w:rFonts w:hint="eastAsia"/>
        </w:rPr>
        <w:br/>
      </w:r>
      <w:r>
        <w:rPr>
          <w:rFonts w:hint="eastAsia"/>
        </w:rPr>
        <w:t>　　　　三、汽车底盘进出口预测分析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2011-2015年中国汽车底盘行业市场盈利能力预测分析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2011-2015年中国汽车底盘市场投资机会与风险分析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2011-2015年中国汽车底盘市场投资机会分析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一、汽车底盘投资潜力分析</w:t>
      </w:r>
      <w:r>
        <w:rPr>
          <w:rFonts w:hint="eastAsia"/>
        </w:rPr>
        <w:br/>
      </w:r>
      <w:r>
        <w:rPr>
          <w:rFonts w:hint="eastAsia"/>
        </w:rPr>
        <w:t>　　　　二、汽车底盘投资吸引力分析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2011-2015年中国汽车底盘投资风险分析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[中智-林]专家建议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2009-2011年10月美国汽车底盘行业需求量分析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2 2009-2011年10月韩国汽车底盘行业需求量分析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3 2009-2011年10月日本汽车底盘行业需求量分析</w:t>
      </w:r>
      <w:r>
        <w:rPr>
          <w:rFonts w:hint="eastAsia"/>
        </w:rPr>
        <w:br/>
      </w:r>
      <w:r>
        <w:rPr>
          <w:rFonts w:hint="eastAsia"/>
        </w:rPr>
        <w:t>　　图表 4 2009-2011年10月德国汽车底盘行业需求量分析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7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9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12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15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16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18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21 汽车底盘产业行业所处生命周期示意图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2009-2011年10月我国汽车底盘行业产量分析</w:t>
      </w:r>
      <w:r>
        <w:rPr>
          <w:rFonts w:hint="eastAsia"/>
        </w:rPr>
        <w:br/>
      </w:r>
      <w:r>
        <w:rPr>
          <w:rFonts w:hint="eastAsia"/>
        </w:rPr>
        <w:t>　　图表 23 2009-2011年10月我国汽车底盘行业需求量分析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24 2009-2011年10月我国汽车底盘行业需求结构变化</w:t>
      </w:r>
      <w:r>
        <w:rPr>
          <w:rFonts w:hint="eastAsia"/>
        </w:rPr>
        <w:br/>
      </w:r>
      <w:r>
        <w:rPr>
          <w:rFonts w:hint="eastAsia"/>
        </w:rPr>
        <w:t>　　图表 25 我国汽车底盘分车型需求结构分析</w:t>
      </w:r>
      <w:r>
        <w:rPr>
          <w:rFonts w:hint="eastAsia"/>
        </w:rPr>
        <w:br/>
      </w:r>
      <w:r>
        <w:rPr>
          <w:rFonts w:hint="eastAsia"/>
        </w:rPr>
        <w:t>　　图表 27 2009-2011年10月中国非公路用货运自卸车底盘市场出口量分析</w:t>
      </w:r>
      <w:r>
        <w:rPr>
          <w:rFonts w:hint="eastAsia"/>
        </w:rPr>
        <w:br/>
      </w:r>
      <w:r>
        <w:rPr>
          <w:rFonts w:hint="eastAsia"/>
        </w:rPr>
        <w:t>　　图表 29 2011年1-10月我国非公路用货运自卸车底盘出口目的地分析</w:t>
      </w:r>
      <w:r>
        <w:rPr>
          <w:rFonts w:hint="eastAsia"/>
        </w:rPr>
        <w:br/>
      </w:r>
      <w:r>
        <w:rPr>
          <w:rFonts w:hint="eastAsia"/>
        </w:rPr>
        <w:t>　　图表 30 2009-2011年10月中国车辆总重量≥14吨的货车底盘市场出口量分析</w:t>
      </w:r>
      <w:r>
        <w:rPr>
          <w:rFonts w:hint="eastAsia"/>
        </w:rPr>
        <w:br/>
      </w:r>
      <w:r>
        <w:rPr>
          <w:rFonts w:hint="eastAsia"/>
        </w:rPr>
        <w:t>　　图表 31 2009-2011年10月中国车辆总重量≥14吨的货车底盘市场出口金额分析</w:t>
      </w:r>
      <w:r>
        <w:rPr>
          <w:rFonts w:hint="eastAsia"/>
        </w:rPr>
        <w:br/>
      </w:r>
      <w:r>
        <w:rPr>
          <w:rFonts w:hint="eastAsia"/>
        </w:rPr>
        <w:t>　　图表 32 2011年1-10月我国车辆总重量≥14吨的货车底盘出口目的地分析</w:t>
      </w:r>
      <w:r>
        <w:rPr>
          <w:rFonts w:hint="eastAsia"/>
        </w:rPr>
        <w:br/>
      </w:r>
      <w:r>
        <w:rPr>
          <w:rFonts w:hint="eastAsia"/>
        </w:rPr>
        <w:t>　　图表 33 2009-2011年10月中国车辆总重量＜14吨的货车底盘市场出口量分析</w:t>
      </w:r>
      <w:r>
        <w:rPr>
          <w:rFonts w:hint="eastAsia"/>
        </w:rPr>
        <w:br/>
      </w:r>
      <w:r>
        <w:rPr>
          <w:rFonts w:hint="eastAsia"/>
        </w:rPr>
        <w:t>　　图表 34 2009-2011年10月中国车辆总重量＜14吨的货车底盘市场出口金额分析</w:t>
      </w:r>
      <w:r>
        <w:rPr>
          <w:rFonts w:hint="eastAsia"/>
        </w:rPr>
        <w:br/>
      </w:r>
      <w:r>
        <w:rPr>
          <w:rFonts w:hint="eastAsia"/>
        </w:rPr>
        <w:t>　　图表 35 2011年1-10月我国车辆总重量＜14吨的货车底盘出口目的地分析</w:t>
      </w:r>
      <w:r>
        <w:rPr>
          <w:rFonts w:hint="eastAsia"/>
        </w:rPr>
        <w:br/>
      </w:r>
      <w:r>
        <w:rPr>
          <w:rFonts w:hint="eastAsia"/>
        </w:rPr>
        <w:t>　　图表 37 2009-2011年10月中国大型客车底盘市场出口金额分析</w:t>
      </w:r>
      <w:r>
        <w:rPr>
          <w:rFonts w:hint="eastAsia"/>
        </w:rPr>
        <w:br/>
      </w:r>
      <w:r>
        <w:rPr>
          <w:rFonts w:hint="eastAsia"/>
        </w:rPr>
        <w:t>　　图表 38 2011年1-10月我国大型客车底盘出口目的地分析</w:t>
      </w:r>
      <w:r>
        <w:rPr>
          <w:rFonts w:hint="eastAsia"/>
        </w:rPr>
        <w:br/>
      </w:r>
      <w:r>
        <w:rPr>
          <w:rFonts w:hint="eastAsia"/>
        </w:rPr>
        <w:t>　　图表 39 2009-2011年10月中国汽车起重机底盘市场出口量分析</w:t>
      </w:r>
      <w:r>
        <w:rPr>
          <w:rFonts w:hint="eastAsia"/>
        </w:rPr>
        <w:br/>
      </w:r>
      <w:r>
        <w:rPr>
          <w:rFonts w:hint="eastAsia"/>
        </w:rPr>
        <w:t>　　图表 40 2009-2011年10月中国汽车起重机底盘市场出口金额分析</w:t>
      </w:r>
      <w:r>
        <w:rPr>
          <w:rFonts w:hint="eastAsia"/>
        </w:rPr>
        <w:br/>
      </w:r>
      <w:r>
        <w:rPr>
          <w:rFonts w:hint="eastAsia"/>
        </w:rPr>
        <w:t>　　图表 41 2011年1-10月我国汽车起重机底盘出口目的地分析</w:t>
      </w:r>
      <w:r>
        <w:rPr>
          <w:rFonts w:hint="eastAsia"/>
        </w:rPr>
        <w:br/>
      </w:r>
      <w:r>
        <w:rPr>
          <w:rFonts w:hint="eastAsia"/>
        </w:rPr>
        <w:t>　　图表 42 2009-2011年10月中国其他机动车辆底盘市场出口量分析</w:t>
      </w:r>
      <w:r>
        <w:rPr>
          <w:rFonts w:hint="eastAsia"/>
        </w:rPr>
        <w:br/>
      </w:r>
      <w:r>
        <w:rPr>
          <w:rFonts w:hint="eastAsia"/>
        </w:rPr>
        <w:t>　　图表 43 2009-2011年10月中国其他机动车辆底盘市场出口金额分析</w:t>
      </w:r>
      <w:r>
        <w:rPr>
          <w:rFonts w:hint="eastAsia"/>
        </w:rPr>
        <w:br/>
      </w:r>
      <w:r>
        <w:rPr>
          <w:rFonts w:hint="eastAsia"/>
        </w:rPr>
        <w:t>　　图表 44 2011年1-10月我国其他机动车辆底盘出口目的地分析</w:t>
      </w:r>
      <w:r>
        <w:rPr>
          <w:rFonts w:hint="eastAsia"/>
        </w:rPr>
        <w:br/>
      </w:r>
      <w:r>
        <w:rPr>
          <w:rFonts w:hint="eastAsia"/>
        </w:rPr>
        <w:t>　　图表 47 2009-2011年10月中国MPV产销分析</w:t>
      </w:r>
      <w:r>
        <w:rPr>
          <w:rFonts w:hint="eastAsia"/>
        </w:rPr>
        <w:br/>
      </w:r>
      <w:r>
        <w:rPr>
          <w:rFonts w:hint="eastAsia"/>
        </w:rPr>
        <w:t>　　图表 49 2009-2011年10月中国皮卡产销分析</w:t>
      </w:r>
      <w:r>
        <w:rPr>
          <w:rFonts w:hint="eastAsia"/>
        </w:rPr>
        <w:br/>
      </w:r>
      <w:r>
        <w:rPr>
          <w:rFonts w:hint="eastAsia"/>
        </w:rPr>
        <w:t>　　图表 70 2010-2011年6月我国汽车零部件及配件制造行业资产总计分析</w:t>
      </w:r>
      <w:r>
        <w:rPr>
          <w:rFonts w:hint="eastAsia"/>
        </w:rPr>
        <w:br/>
      </w:r>
      <w:r>
        <w:rPr>
          <w:rFonts w:hint="eastAsia"/>
        </w:rPr>
        <w:t>　　图表 71 2011年1-6月中国汽车零部件及配件制造行业不同规模企业数量分析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72 2011年1-6月中国汽车零部件及配件制造行业不同所有制企业数量分析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73 2011年1-6月中国汽车零部件及配件制造行业不同规模工业销售产值分析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74 2011年1-6月中国汽车零部件及配件制造行业不同所有制工业销售产值分析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77 2010-2011年6月我国汽车零部件及配件制造行业出口交货值分析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79 2010-2011年6月我国汽车零部件及配件制造行业销售费用分析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82 我国汽车底盘行市场集中度分析</w:t>
      </w:r>
      <w:r>
        <w:rPr>
          <w:rFonts w:hint="eastAsia"/>
        </w:rPr>
        <w:br/>
      </w:r>
      <w:r>
        <w:rPr>
          <w:rFonts w:hint="eastAsia"/>
        </w:rPr>
        <w:t>　　图表 83 我国汽车底盘行业区域集中度</w:t>
      </w:r>
      <w:r>
        <w:rPr>
          <w:rFonts w:hint="eastAsia"/>
        </w:rPr>
        <w:br/>
      </w:r>
      <w:r>
        <w:rPr>
          <w:rFonts w:hint="eastAsia"/>
        </w:rPr>
        <w:t>　　图表 90 2010-2011年9月万向钱潮成长能力分析：</w:t>
      </w:r>
      <w:r>
        <w:rPr>
          <w:rFonts w:hint="eastAsia"/>
        </w:rPr>
        <w:br/>
      </w:r>
      <w:r>
        <w:rPr>
          <w:rFonts w:hint="eastAsia"/>
        </w:rPr>
        <w:t>　　图表 91 近4年采埃孚底盘技术（长春）有限公司流动资产周转次数变化情况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近3年采埃孚底盘技术（长春）有限公司流动资产周转次数变化情况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近4年采埃孚底盘技术（长春）有限公司销售毛利率变化情况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近3年采埃孚底盘技术（长春）有限公司销售毛利率变化情况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近4年采埃孚底盘技术（长春）有限公司资产负债率变化情况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近3年采埃孚底盘技术（长春）有限公司资产负债率变化情况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近4年采埃孚底盘技术（长春）有限公司产权比率变化情况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近3年采埃孚底盘技术（长春）有限公司产权比率变化情况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近4年采埃孚底盘技术（长春）有限公司固定资产周转次数情况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近3年采埃孚底盘技术（长春）有限公司固定资产周转次数情况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近4年采埃孚底盘技术（长春）有限公司总资产周转次数变化情况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近3年采埃孚底盘技术（长春）有限公司总资产周转次数变化情况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近4年万都（北京）汽车底盘系统有限公司司流动资产周转次数变化情况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近3年万都（北京）汽车底盘系统有限公司司流动资产周转次数变化情况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近4年万都（北京）汽车底盘系统有限公司司销售毛利率变化情况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近3年万都（北京）汽车底盘系统有限公司司销售毛利率变化情况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近4年万都（北京）汽车底盘系统有限公司司资产负债率变化情况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近3年万都（北京）汽车底盘系统有限公司司资产负债率变化情况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近4年万都（北京）汽车底盘系统有限公司司产权比率变化情况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近3年万都（北京）汽车底盘系统有限公司司产权比率变化情况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近4年万都（北京）汽车底盘系统有限公司司固定资产周转次数情况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近3年万都（北京）汽车底盘系统有限公司司固定资产周转次数情况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近4年万都（北京）汽车底盘系统有限公司司总资产周转次数变化情况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近3年万都（北京）汽车底盘系统有限公司司总资产周转次数变化情况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近4年天合汽车零部件（上海）有限公司流动资产周转次数变化情况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近3年天合汽车零部件（上海）有限公司流动资产周转次数变化情况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近4年天合汽车零部件（上海）有限公司销售毛利率变化情况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近3年天合汽车零部件（上海）有限公司销售毛利率变化情况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近4年天合汽车零部件（上海）有限公司资产负债率变化情况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近3年天合汽车零部件（上海）有限公司资产负债率变化情况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近4年天合汽车零部件（上海）有限公司产权比率变化情况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近3年天合汽车零部件（上海）有限公司产权比率变化情况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近4年天合汽车零部件（上海）有限公司固定资产周转次数情况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近3年天合汽车零部件（上海）有限公司固定资产周转次数情况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近4年天合汽车零部件（上海）有限公司总资产周转次数变化情况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近3年天合汽车零部件（上海）有限公司总资产周转次数变化情况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近4年上海本特勒汇众汽车零部件有限公司流动资产周转次数变化情况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近3年上海本特勒汇众汽车零部件有限公司流动资产周转次数变化情况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近4年上海本特勒汇众汽车零部件有限公司销售毛利率变化情况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近3年上海本特勒汇众汽车零部件有限公司销售毛利率变化情况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近4年上海本特勒汇众汽车零部件有限公司资产负债率变化情况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近3年上海本特勒汇众汽车零部件有限公司资产负债率变化情况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近4年上海本特勒汇众汽车零部件有限公司产权比率变化情况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近3年上海本特勒汇众汽车零部件有限公司产权比率变化情况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近4年上海本特勒汇众汽车零部件有限公司固定资产周转次数情况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近3年上海本特勒汇众汽车零部件有限公司固定资产周转次数情况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近4年上海本特勒汇众汽车零部件有限公司总资产周转次数变化情况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近3年上海本特勒汇众汽车零部件有限公司总资产周转次数变化情况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近4年湖北楚威车股桥份有限公司流动资产周转次数变化情况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近3年湖北楚威车股桥份有限公司流动资产周转次数变化情况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近4年湖北楚威车股桥份有限公司销售毛利率变化情况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近3年湖北楚威车股桥份有限公司销售毛利率变化情况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近4年湖北楚威车股桥份有限公司资产负债率变化情况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近3年湖北楚威车股桥份有限公司资产负债率变化情况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近4年湖北楚威车股桥份有限公司产权比率变化情况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近3年湖北楚威车股桥份有限公司产权比率变化情况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近4年湖北楚威车股桥份有限公司固定资产周转次数情况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近3年湖北楚威车股桥份有限公司固定资产周转次数情况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近4年湖北楚威车股桥份有限公司总资产周转次数变化情况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近3年湖北楚威车股桥份有限公司总资产周转次数变化情况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近4年伟福科技工业（武汉）有限公司流动资产周转次数变化情况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近3年伟福科技工业（武汉）有限公司流动资产周转次数变化情况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近4年伟福科技工业（武汉）有限公司销售毛利率变化情况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近3年伟福科技工业（武汉）有限公司销售毛利率变化情况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近4年伟福科技工业（武汉）有限公司资产负债率变化情况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近3年伟福科技工业（武汉）有限公司资产负债率变化情况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近4年伟福科技工业（武汉）有限公司产权比率变化情况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近3年伟福科技工业（武汉）有限公司产权比率变化情况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近4年伟福科技工业（武汉）有限公司固定资产周转次数情况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近3年伟福科技工业（武汉）有限公司固定资产周转次数变化情况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近4年伟福科技工业（武汉）有限公司总资产周转次数变化情况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近3年伟福科技工业（武汉）有限公司总资产周转次数变化情况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近4年丹东曙光专用车有限责任公司流动资产周转次数变化情况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近3年丹东曙光专用车有限责任公司流动资产周转次数变化情况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近4年丹东曙光专用车有限责任公司销售毛利率变化情况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近3年丹东曙光专用车有限责任公司销售毛利率变化情况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近4年丹东曙光专用车有限责任公司资产负债率变化情况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近3年丹东曙光专用车有限责任公司资产负债率变化情况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近4年丹东曙光专用车有限责任公司产权比率变化情况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近3年丹东曙光专用车有限责任公司产权比率变化情况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近4年丹东曙光专用车有限责任公司固定资产周转次数情况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近3年丹东曙光专用车有限责任公司固定资产周转次数变化情况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近4年丹东曙光专用车有限责任公司总资产周转次数变化情况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近3年丹东曙光专用车有限责任公司总资产周转次数变化情况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近4年厦门全鑫汽车车架有限公司流动资产周转次数变化情况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近3年厦门全鑫汽车车架有限公司流动资产周转次数变化情况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近4年厦门全鑫汽车车架有限公司销售毛利率变化情况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近3年厦门全鑫汽车车架有限公司销售毛利率变化情况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近4年厦门全鑫汽车车架有限公司资产负债率变化情况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近3年厦门全鑫汽车车架有限公司资产负债率变化情况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近4年厦门全鑫汽车车架有限公司产权比率变化情况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近3年厦门全鑫汽车车架有限公司产权比率变化情况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近4年厦门全鑫汽车车架有限公司固定资产周转次数情况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近3年厦门全鑫汽车车架有限公司固定资产周转次数变化情况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近4年厦门全鑫汽车车架有限公司总资产周转次数变化情况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近3年厦门全鑫汽车车架有限公司总资产周转次数变化情况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近4年江西万向昌河汽车底盘系统有限公司流动资产周转次数变化情况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近3年江西万向昌河汽车底盘系统有限公司流动资产周转次数变化情况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近4年江西万向昌河汽车底盘系统有限公司销售毛利率变化情况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近3年江西万向昌河汽车底盘系统有限公司销售毛利率变化情况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191 近4年江西万向昌河汽车底盘系统有限公司资产负债率变化情况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近3年江西万向昌河汽车底盘系统有限公司资产负债率变化情况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近4年江西万向昌河汽车底盘系统有限公司产权比率变化情况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近3年江西万向昌河汽车底盘系统有限公司产权比率变化情况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近4年江西万向昌河汽车底盘系统有限公司固定资产周转次数情况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196 近3年江西万向昌河汽车底盘系统有限公司固定资产周转次数变化情况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近4年江西万向昌河汽车底盘系统有限公司总资产周转次数变化情况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近3年江西万向昌河汽车底盘系统有限公司总资产周转次数变化情况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 2011年1-10月我国汽车生产完成情况</w:t>
      </w:r>
      <w:r>
        <w:rPr>
          <w:rFonts w:hint="eastAsia"/>
        </w:rPr>
        <w:br/>
      </w:r>
      <w:r>
        <w:rPr>
          <w:rFonts w:hint="eastAsia"/>
        </w:rPr>
        <w:t>　　图表 200 2011年1-10月我国汽车销售完成情况</w:t>
      </w:r>
      <w:r>
        <w:rPr>
          <w:rFonts w:hint="eastAsia"/>
        </w:rPr>
        <w:br/>
      </w:r>
      <w:r>
        <w:rPr>
          <w:rFonts w:hint="eastAsia"/>
        </w:rPr>
        <w:t>　　图表 201 2011年10月份大型客车销量TOP10 单位：辆，%</w:t>
      </w:r>
      <w:r>
        <w:rPr>
          <w:rFonts w:hint="eastAsia"/>
        </w:rPr>
        <w:br/>
      </w:r>
      <w:r>
        <w:rPr>
          <w:rFonts w:hint="eastAsia"/>
        </w:rPr>
        <w:t>　　图表 202 2011年10月份中型客车销量TOP10 单位：辆，%</w:t>
      </w:r>
      <w:r>
        <w:rPr>
          <w:rFonts w:hint="eastAsia"/>
        </w:rPr>
        <w:br/>
      </w:r>
      <w:r>
        <w:rPr>
          <w:rFonts w:hint="eastAsia"/>
        </w:rPr>
        <w:t>　　图表 203 2011年10月份轻型客车销量TOP10 单位：辆，%</w:t>
      </w:r>
      <w:r>
        <w:rPr>
          <w:rFonts w:hint="eastAsia"/>
        </w:rPr>
        <w:br/>
      </w:r>
      <w:r>
        <w:rPr>
          <w:rFonts w:hint="eastAsia"/>
        </w:rPr>
        <w:t>　　图表 204 2011-2015年中国汽车制造行业盈利能力预测分析</w:t>
      </w:r>
      <w:r>
        <w:rPr>
          <w:rFonts w:hint="eastAsia"/>
        </w:rPr>
        <w:br/>
      </w:r>
      <w:r>
        <w:rPr>
          <w:rFonts w:hint="eastAsia"/>
        </w:rPr>
        <w:t>　　图表 205 部分乘用车的前、后悬架采用的形式</w:t>
      </w:r>
      <w:r>
        <w:rPr>
          <w:rFonts w:hint="eastAsia"/>
        </w:rPr>
        <w:br/>
      </w:r>
      <w:r>
        <w:rPr>
          <w:rFonts w:hint="eastAsia"/>
        </w:rPr>
        <w:t>　　图表 207 2011-2015年我国汽车底盘行业需求量预测</w:t>
      </w:r>
      <w:r>
        <w:rPr>
          <w:rFonts w:hint="eastAsia"/>
        </w:rPr>
        <w:br/>
      </w:r>
      <w:r>
        <w:rPr>
          <w:rFonts w:hint="eastAsia"/>
        </w:rPr>
        <w:t>　　图表 209 2011-2015年我国汽车底盘行业盈利能力预测</w:t>
      </w:r>
      <w:r>
        <w:rPr>
          <w:rFonts w:hint="eastAsia"/>
        </w:rPr>
        <w:br/>
      </w:r>
      <w:r>
        <w:rPr>
          <w:rFonts w:hint="eastAsia"/>
        </w:rPr>
        <w:t>　　图表 210 2011-2015年我国汽车底盘行业经营风险及控制策略</w:t>
      </w:r>
      <w:r>
        <w:rPr>
          <w:rFonts w:hint="eastAsia"/>
        </w:rPr>
        <w:br/>
      </w:r>
      <w:r>
        <w:rPr>
          <w:rFonts w:hint="eastAsia"/>
        </w:rPr>
        <w:t>　　图表 211 2009-2011年9月我国汽车底盘行业同业竞争风险及控制策略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212 汽车底盘技术应用注意事项分析</w:t>
      </w:r>
      <w:r>
        <w:rPr>
          <w:rFonts w:hint="eastAsia"/>
        </w:rPr>
        <w:br/>
      </w:r>
      <w:r>
        <w:rPr>
          <w:rFonts w:hint="eastAsia"/>
        </w:rPr>
        <w:t>　　图表 213 汽车底盘项目投资注意事项图</w:t>
      </w:r>
      <w:r>
        <w:rPr>
          <w:rFonts w:hint="eastAsia"/>
        </w:rPr>
        <w:br/>
      </w:r>
      <w:r>
        <w:rPr>
          <w:rFonts w:hint="eastAsia"/>
        </w:rPr>
        <w:t>　　图表 214 汽车底盘行业生产开发注意事项</w:t>
      </w:r>
      <w:r>
        <w:rPr>
          <w:rFonts w:hint="eastAsia"/>
        </w:rPr>
        <w:br/>
      </w:r>
      <w:r>
        <w:rPr>
          <w:rFonts w:hint="eastAsia"/>
        </w:rPr>
        <w:t>　　图表 215 汽车底盘销售注意事项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91f98b01345e6" w:history="1">
        <w:r>
          <w:rPr>
            <w:rStyle w:val="Hyperlink"/>
          </w:rPr>
          <w:t>2012-2016年中国汽车底盘行业发展现状调研及未来走势预测报告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91f98b01345e6" w:history="1">
        <w:r>
          <w:rPr>
            <w:rStyle w:val="Hyperlink"/>
          </w:rPr>
          <w:t>https://www.20087.com/2011-12/R_qichedipanhangyefazhanxianzhuangdiao.html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27ae69b4944b1" w:history="1">
      <w:r>
        <w:rPr>
          <w:rStyle w:val="Hyperlink"/>
        </w:rPr>
        <w:t>2012-2016年中国汽车底盘行业发展现状调研及未来走势预测报告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dipanhangyefazhanxianzhuangdiao.html" TargetMode="External" Id="R0d791f98b013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dipanhangyefazhanxianzhuangdiao.html" TargetMode="External" Id="Re8327ae69b49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2011-12-01T01:04:00Z</dcterms:created>
  <dcterms:modified xsi:type="dcterms:W3CDTF">2011-12-01T02:04:00Z</dcterms:modified>
  <dc:subject>2012-2016年中国汽车底盘行业发展现状调研及未来走势预测报告</dc:subject>
  <dc:title>2012-2016年中国汽车底盘行业发展现状调研及未来走势预测报告</dc:title>
  <cp:keywords>2012-2016年中国汽车底盘行业发展现状调研及未来走势预测报告</cp:keywords>
  <dc:description>2012-2016年中国汽车底盘行业发展现状调研及未来走势预测报告</dc:description>
</cp:coreProperties>
</file>