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179f581a3419a" w:history="1">
              <w:r>
                <w:rPr>
                  <w:rStyle w:val="Hyperlink"/>
                </w:rPr>
                <w:t>2012-2016年中国灭菌器产业市场评估及投资前景预测分析报告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179f581a3419a" w:history="1">
              <w:r>
                <w:rPr>
                  <w:rStyle w:val="Hyperlink"/>
                </w:rPr>
                <w:t>2012-2016年中国灭菌器产业市场评估及投资前景预测分析报告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179f581a3419a" w:history="1">
                <w:r>
                  <w:rPr>
                    <w:rStyle w:val="Hyperlink"/>
                  </w:rPr>
                  <w:t>https://www.20087.com/2011-12/R_miejunqichanyeshichangpinggujitouziq.html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器是医疗卫生领域中用于杀灭微生物的设备，广泛应用于医院、实验室等场所。近年来，随着医疗技术的进步和对医院感染控制的重视，灭菌器的设计更加注重高效性和安全性。通过采用先进的蒸汽、环氧乙烷、等离子等灭菌技术，灭菌器的灭菌效果更加彻底，减少了交叉感染的风险。同时，随着自动化技术的应用，灭菌器的操作更加简便，通过智能控制系统实现一键启动、自动运行等功能，提高了工作效率。此外，随着环保法规的趋严，灭菌器的设计更加注重环保，减少了化学试剂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灭菌器的发展将更加注重智能化与环保化。通过集成物联网技术和大数据分析，灭菌器将能够实现远程监控和故障预警，提高设备的维护效率和生产连续性。随着人工智能算法的集成，灭菌器将具备更强的数据分析能力，能够自动识别灭菌过程中的异常情况，提高灭菌效果。此外，随着可持续发展理念的推广，灭菌器将更多地采用可回收材料，并通过优化设计减少能耗，推动绿色制造的发展。随着个性化定制需求的增长，灭菌器将更加注重柔性生产能力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2011年中国灭菌器行业市场发展环境解析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四、医疗器械出口的国际市场认可标准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第三节 2011年中国灭菌器市场社会环境分析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2011年中国灭菌器行业市场运行态势剖析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2011年中国灭菌器行业运行现状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2011年中国灭菌器产业面临的挑战分析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2011年中国灭菌器市场运行走势分析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2011年中国灭菌器市场运行特点分析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2011年中国灭菌器市场营运格局透析</w:t>
      </w:r>
      <w:r>
        <w:rPr>
          <w:rFonts w:hint="eastAsia"/>
        </w:rPr>
        <w:br/>
      </w:r>
      <w:r>
        <w:rPr>
          <w:rFonts w:hint="eastAsia"/>
        </w:rPr>
        <w:t>　　　　一、灭菌器市场供给情况分析</w:t>
      </w:r>
      <w:r>
        <w:rPr>
          <w:rFonts w:hint="eastAsia"/>
        </w:rPr>
        <w:br/>
      </w:r>
      <w:r>
        <w:rPr>
          <w:rFonts w:hint="eastAsia"/>
        </w:rPr>
        <w:t>　　　　二、灭菌器市场需求情况分析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三、影响灭菌器市场供需的因素分析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2011年中国灭菌器市场热点产品运行分析</w:t>
      </w:r>
      <w:r>
        <w:rPr>
          <w:rFonts w:hint="eastAsia"/>
        </w:rPr>
        <w:br/>
      </w:r>
      <w:r>
        <w:rPr>
          <w:rFonts w:hint="eastAsia"/>
        </w:rPr>
        <w:t>　　　　一、伽玛射线灭菌器</w:t>
      </w:r>
      <w:r>
        <w:rPr>
          <w:rFonts w:hint="eastAsia"/>
        </w:rPr>
        <w:br/>
      </w:r>
      <w:r>
        <w:rPr>
          <w:rFonts w:hint="eastAsia"/>
        </w:rPr>
        <w:t>　　　　二、干烤灭菌器</w:t>
      </w:r>
      <w:r>
        <w:rPr>
          <w:rFonts w:hint="eastAsia"/>
        </w:rPr>
        <w:br/>
      </w:r>
      <w:r>
        <w:rPr>
          <w:rFonts w:hint="eastAsia"/>
        </w:rPr>
        <w:t>　　　　三、自动高压蒸气灭菌器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2011年中国灭菌器市场营销现状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2011年中国灭菌器营销渠道分析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2011年中国灭菌器市场营销策略分析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2007-2011年中国消毒设备制造行业数据监测分析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2007-2011年中国消毒设备制造行业规模分析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2011年三季度中国消毒设备制造行业结构分析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2007-2011年中国消毒设备制造行业产值分析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2007-2011年中国消毒设备制造行业成本费用分析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2007-2011年中国消毒设备制造行业盈利能力分析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2006-2010年中国医用或实验室用消毒器具进口数据分析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2006-2010年中国医用或实验室用消毒器具出口数据分析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2006-2010年中国医用或实验室用消毒器具进出口平均单价分析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2006-2010年中国医用或实验室用消毒器具进出口国家及地区分析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2011年中国灭菌器市场竞争格局透析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2011年中国灭菌器行业竞争现状</w:t>
      </w:r>
      <w:r>
        <w:rPr>
          <w:rFonts w:hint="eastAsia"/>
        </w:rPr>
        <w:br/>
      </w:r>
      <w:r>
        <w:rPr>
          <w:rFonts w:hint="eastAsia"/>
        </w:rPr>
        <w:t>　　　　一、新华医疗消毒灭菌霸主产能扩张</w:t>
      </w:r>
      <w:r>
        <w:rPr>
          <w:rFonts w:hint="eastAsia"/>
        </w:rPr>
        <w:br/>
      </w:r>
      <w:r>
        <w:rPr>
          <w:rFonts w:hint="eastAsia"/>
        </w:rPr>
        <w:t>　　　　二、灭菌器技术竞争分析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2011年中国灭菌器重点区域市场竞争分析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2012-2016年中国灭菌器行业竞争趋势分析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2011年中国灭菌器优势生产企业竞争力及关键性数据分析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张家港市神农药机有限公司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沈阳消毒设备制造公司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四川飞宇集团成都飞宇医疗设备有限公司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五、2011年中国医疗器械研发领域进展分析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2012-2016年中国灭菌器行业发展趋势分析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2012-2016年中国灭菌器行业市场预测分析</w:t>
      </w:r>
      <w:r>
        <w:rPr>
          <w:rFonts w:hint="eastAsia"/>
        </w:rPr>
        <w:br/>
      </w:r>
      <w:r>
        <w:rPr>
          <w:rFonts w:hint="eastAsia"/>
        </w:rPr>
        <w:t>　　　　一、灭菌器市场供给预测分析</w:t>
      </w:r>
      <w:r>
        <w:rPr>
          <w:rFonts w:hint="eastAsia"/>
        </w:rPr>
        <w:br/>
      </w:r>
      <w:r>
        <w:rPr>
          <w:rFonts w:hint="eastAsia"/>
        </w:rPr>
        <w:t>　　　　二、灭菌器市场需求预测分析</w:t>
      </w:r>
      <w:r>
        <w:rPr>
          <w:rFonts w:hint="eastAsia"/>
        </w:rPr>
        <w:br/>
      </w:r>
      <w:r>
        <w:rPr>
          <w:rFonts w:hint="eastAsia"/>
        </w:rPr>
        <w:t>　　　　三、灭菌器进出口形势预测分析</w:t>
      </w:r>
      <w:r>
        <w:rPr>
          <w:rFonts w:hint="eastAsia"/>
        </w:rPr>
        <w:br/>
      </w:r>
      <w:r>
        <w:rPr>
          <w:rFonts w:hint="eastAsia"/>
        </w:rPr>
        <w:t>　　第四节 2012-2016年中国灭菌器市场盈利预测分析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2012-2016年中国灭菌器行业投资机会与风险规避指引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中:智:林:：2012-2016年中国灭菌器行业投资规划指引（建议）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2011年三季度中国消毒设备制造行业不同类型企业数量分布图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2011年三季度中国消毒设备制造行业不同所有制企业数量分布图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2011年三季度中国消毒设备制造行业不同类型企业销售收入分布图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2011年三季度中国消毒设备制造行业不同所有制企业销售收入分布图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2007-2011年中国消毒设备制造行业主要盈利指标增长趋势图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2006-2010年中国医用或实验室用消毒器具进口数量分析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2006-2010年中国医用或实验室用消毒器具进口金额分析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2006-2010年中国医用或实验室用消毒器具出口数量分析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2006-2010年中国医用或实验室用消毒器具出口金额分析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2006-2010年中国医用或实验室用消毒器具进出口平均单价分析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2006-2010年中国医用或实验室用消毒器具进口国家及地区分析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2006-2010年中国医用或实验室用消毒器具出口国家及地区分析</w:t>
      </w:r>
      <w:r>
        <w:rPr>
          <w:rFonts w:hint="eastAsia"/>
        </w:rPr>
        <w:br/>
      </w:r>
      <w:r>
        <w:rPr>
          <w:rFonts w:hint="eastAsia"/>
        </w:rPr>
        <w:t>　　图表 山东新华医疗器械集团主要经济指标走势图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山东新华医疗器械集团负债指标走势图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沈阳科友真空技术有限公司成长能力指标走势图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江苏中卫九洲医用工程有限公司成长能力指标走势图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连云港千樱医疗设备有限公司成长能力指标走势图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张家港市神农药机有限公司成长能力指标走势图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张家港市华菱医疗设备制造有限公司成长能力指标走势图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沈阳消毒设备制造公司经营收入走势图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沈阳消毒设备制造公司盈利指标走势图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沈阳消毒设备制造公司负债情况图</w:t>
      </w:r>
      <w:r>
        <w:rPr>
          <w:rFonts w:hint="eastAsia"/>
        </w:rPr>
        <w:br/>
      </w:r>
      <w:r>
        <w:rPr>
          <w:rFonts w:hint="eastAsia"/>
        </w:rPr>
        <w:t>　　图表 沈阳消毒设备制造公司负债指标走势图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沈阳消毒设备制造公司成长能力指标走势图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四川飞宇集团成都飞宇医疗设备有限公司成长能力指标走势图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179f581a3419a" w:history="1">
        <w:r>
          <w:rPr>
            <w:rStyle w:val="Hyperlink"/>
          </w:rPr>
          <w:t>2012-2016年中国灭菌器产业市场评估及投资前景预测分析报告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179f581a3419a" w:history="1">
        <w:r>
          <w:rPr>
            <w:rStyle w:val="Hyperlink"/>
          </w:rPr>
          <w:t>https://www.20087.com/2011-12/R_miejunqichanyeshichangpinggujitouziq.html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6295e615447e0" w:history="1">
      <w:r>
        <w:rPr>
          <w:rStyle w:val="Hyperlink"/>
        </w:rPr>
        <w:t>2012-2016年中国灭菌器产业市场评估及投资前景预测分析报告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ejunqichanyeshichangpinggujitouziq.html" TargetMode="External" Id="R9b1179f581a3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ejunqichanyeshichangpinggujitouziq.html" TargetMode="External" Id="R69d6295e6154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2011-12-19T03:49:00Z</dcterms:created>
  <dcterms:modified xsi:type="dcterms:W3CDTF">2011-12-19T04:49:00Z</dcterms:modified>
  <dc:subject>2012-2016年中国灭菌器产业市场评估及投资前景预测分析报告</dc:subject>
  <dc:title>2012-2016年中国灭菌器产业市场评估及投资前景预测分析报告</dc:title>
  <cp:keywords>2012-2016年中国灭菌器产业市场评估及投资前景预测分析报告</cp:keywords>
  <dc:description>2012-2016年中国灭菌器产业市场评估及投资前景预测分析报告</dc:description>
</cp:coreProperties>
</file>