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5838328144bb7" w:history="1">
              <w:r>
                <w:rPr>
                  <w:rStyle w:val="Hyperlink"/>
                </w:rPr>
                <w:t>2026-2032年中国电线电缆行业发展调研与市场前景预测报告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5838328144bb7" w:history="1">
              <w:r>
                <w:rPr>
                  <w:rStyle w:val="Hyperlink"/>
                </w:rPr>
                <w:t>2026-2032年中国电线电缆行业发展调研与市场前景预测报告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5838328144bb7" w:history="1">
                <w:r>
                  <w:rPr>
                    <w:rStyle w:val="Hyperlink"/>
                  </w:rPr>
                  <w:t>https://www.20087.com/2/20/DianXianDianLanShiChangDiaoChaBaoGao.html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是电力和通信基础设施的关键组成部分，随着全球电气化程度加深和通信技术的快速发展，电线电缆行业迎来了新的发展机遇。近年来，行业重点转向了提高电缆的耐久性和安全性，以及减少对环境的影响。然而，原材料价格波动、技术标准更新和市场竞争加剧，给电线电缆制造商带来了挑战。</w:t>
      </w:r>
      <w:r>
        <w:rPr>
          <w:rFonts w:hint="eastAsia"/>
        </w:rPr>
        <w:br/>
      </w:r>
      <w:r>
        <w:rPr>
          <w:rFonts w:hint="eastAsia"/>
        </w:rPr>
        <w:t>　　未来，电线电缆行业将更加注重创新和可持续性。市场调研网认为，通过开发新材料和优化设计，生产更高效、更环保的电缆产品。同时，行业将加强与智能电网和可再生能源系统的集成，以适应能源转型的需求。此外，电线电缆制造商将强化品牌建设，提高售后服务质量，以增强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b5838328144bb7" w:history="1">
        <w:r>
          <w:rPr>
            <w:rStyle w:val="Hyperlink"/>
          </w:rPr>
          <w:t>2026-2032年中国电线电缆行业发展调研与市场前景预测报告</w:t>
        </w:r>
      </w:hyperlink>
      <w:r>
        <w:rPr>
          <w:rFonts w:hint="eastAsia"/>
        </w:rPr>
        <w:t>》，2025年电线电缆行业市场规模达 亿元，预计2032年市场规模将达 亿元，期间年均复合增长率（CAGR）达 %。报告全面分析了电线电缆行业的产业链、市场规模、需求与价格动态，并客观呈现了当前行业的现状。同时，报告科学预测了电线电缆市场前景及发展趋势，聚焦于重点企业，全面分析了电线电缆市场竞争格局、集中度及品牌影响力。此外，电线电缆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电线电缆行业概况</w:t>
      </w:r>
      <w:r>
        <w:rPr>
          <w:rFonts w:hint="eastAsia"/>
        </w:rPr>
        <w:br/>
      </w:r>
      <w:r>
        <w:rPr>
          <w:rFonts w:hint="eastAsia"/>
        </w:rPr>
        <w:t>　　第一节 电线电缆行业定义与特征</w:t>
      </w:r>
      <w:r>
        <w:rPr>
          <w:rFonts w:hint="eastAsia"/>
        </w:rPr>
        <w:br/>
      </w:r>
      <w:r>
        <w:rPr>
          <w:rFonts w:hint="eastAsia"/>
        </w:rPr>
        <w:t>　　第二节 电线电缆行业发展历程</w:t>
      </w:r>
      <w:r>
        <w:rPr>
          <w:rFonts w:hint="eastAsia"/>
        </w:rPr>
        <w:br/>
      </w:r>
      <w:r>
        <w:rPr>
          <w:rFonts w:hint="eastAsia"/>
        </w:rPr>
        <w:t>　　第三节 电线电缆产业链分析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电线电缆行业经济环境分析</w:t>
      </w:r>
      <w:r>
        <w:rPr>
          <w:rFonts w:hint="eastAsia"/>
        </w:rPr>
        <w:br/>
      </w:r>
      <w:r>
        <w:rPr>
          <w:rFonts w:hint="eastAsia"/>
        </w:rPr>
        <w:t>　　第二节 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二、相关电线电缆行业标准分析</w:t>
      </w:r>
      <w:r>
        <w:rPr>
          <w:rFonts w:hint="eastAsia"/>
        </w:rPr>
        <w:br/>
      </w:r>
      <w:r>
        <w:rPr>
          <w:rFonts w:hint="eastAsia"/>
        </w:rPr>
        <w:t>　　第三节 电线电缆行业社会环境分析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2025-2026年电线电缆行业技术发展现状及趋势分析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2025-2026年中国电线电缆行业发展概况</w:t>
      </w:r>
      <w:r>
        <w:rPr>
          <w:rFonts w:hint="eastAsia"/>
        </w:rPr>
        <w:br/>
      </w:r>
      <w:r>
        <w:rPr>
          <w:rFonts w:hint="eastAsia"/>
        </w:rPr>
        <w:t>　　第一节 电线电缆行业发展态势分析</w:t>
      </w:r>
      <w:r>
        <w:rPr>
          <w:rFonts w:hint="eastAsia"/>
        </w:rPr>
        <w:br/>
      </w:r>
      <w:r>
        <w:rPr>
          <w:rFonts w:hint="eastAsia"/>
        </w:rPr>
        <w:t>　　第二节 电线电缆行业发展特点分析</w:t>
      </w:r>
      <w:r>
        <w:rPr>
          <w:rFonts w:hint="eastAsia"/>
        </w:rPr>
        <w:br/>
      </w:r>
      <w:r>
        <w:rPr>
          <w:rFonts w:hint="eastAsia"/>
        </w:rPr>
        <w:t>　　第三节 电线电缆行业市场供需分析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2025-2026年中国电线电缆行业供给与需求情况分析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中国电线电缆行业总体规模</w:t>
      </w:r>
      <w:r>
        <w:rPr>
          <w:rFonts w:hint="eastAsia"/>
        </w:rPr>
        <w:br/>
      </w:r>
      <w:r>
        <w:rPr>
          <w:rFonts w:hint="eastAsia"/>
        </w:rPr>
        <w:t>　　第二节 中国电线电缆行业盈利情况分析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中国电线电缆行业产量情况分析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二、电线电缆行业区域产量分析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三、2026-2032年中国电线电缆行业产量预测分析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中国电线电缆行业需求概况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二、2025-2026年中国电线电缆行业市场需求特点分析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三、2026-2032年中国电线电缆市场需求预测分析分析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电线电缆产业供需平衡状况分析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电线电缆细分市场深度分析</w:t>
      </w:r>
      <w:r>
        <w:rPr>
          <w:rFonts w:hint="eastAsia"/>
        </w:rPr>
        <w:br/>
      </w:r>
      <w:r>
        <w:rPr>
          <w:rFonts w:hint="eastAsia"/>
        </w:rPr>
        <w:t>　　第一节 电线电缆细分市场（一）发展研究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电线电缆细分市场（二）发展研究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电线电缆行业出口情况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一、2020-2025年电线电缆行业出口情况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三、2026-2032年电线电缆行业出口情况预测</w:t>
      </w:r>
      <w:r>
        <w:rPr>
          <w:rFonts w:hint="eastAsia"/>
        </w:rPr>
        <w:br/>
      </w:r>
      <w:r>
        <w:rPr>
          <w:rFonts w:hint="eastAsia"/>
        </w:rPr>
        <w:t>　　第二节 电线电缆行业进口情况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一、2020-2025年电线电缆行业进口情况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三、2026-2032年电线电缆行业进口情况预测</w:t>
      </w:r>
      <w:r>
        <w:rPr>
          <w:rFonts w:hint="eastAsia"/>
        </w:rPr>
        <w:br/>
      </w:r>
      <w:r>
        <w:rPr>
          <w:rFonts w:hint="eastAsia"/>
        </w:rPr>
        <w:t>　　第三节 电线电缆行业进出口面临的挑战及对策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2020-2025年中国电线电缆行业区域市场分析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中国电线电缆行业区域市场结构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重点地区电线电缆行业调研分析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一、电线电缆市场集中度分析</w:t>
      </w:r>
      <w:r>
        <w:rPr>
          <w:rFonts w:hint="eastAsia"/>
        </w:rPr>
        <w:br/>
      </w:r>
      <w:r>
        <w:rPr>
          <w:rFonts w:hint="eastAsia"/>
        </w:rPr>
        <w:t>　　　　二、电线电缆企业集中度分析</w:t>
      </w:r>
      <w:r>
        <w:rPr>
          <w:rFonts w:hint="eastAsia"/>
        </w:rPr>
        <w:br/>
      </w:r>
      <w:r>
        <w:rPr>
          <w:rFonts w:hint="eastAsia"/>
        </w:rPr>
        <w:t>　　　　三、电线电缆区域集中度分析</w:t>
      </w:r>
      <w:r>
        <w:rPr>
          <w:rFonts w:hint="eastAsia"/>
        </w:rPr>
        <w:br/>
      </w:r>
      <w:r>
        <w:rPr>
          <w:rFonts w:hint="eastAsia"/>
        </w:rPr>
        <w:t>　　第二节 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一、2025-2026年电线电缆行业竞争分析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二、2025-2026年中外电线电缆产品竞争分析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三、2025-2026年中国电线电缆市场竞争分析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四、2026-2032年国内主要电线电缆企业动向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中国电线电缆行业营销策略分析</w:t>
      </w:r>
      <w:r>
        <w:rPr>
          <w:rFonts w:hint="eastAsia"/>
        </w:rPr>
        <w:br/>
      </w:r>
      <w:r>
        <w:rPr>
          <w:rFonts w:hint="eastAsia"/>
        </w:rPr>
        <w:t>　　第一节 电线电缆市场推广策略研究分析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一、做好电线电缆产品导入</w:t>
      </w:r>
      <w:r>
        <w:rPr>
          <w:rFonts w:hint="eastAsia"/>
        </w:rPr>
        <w:br/>
      </w:r>
      <w:r>
        <w:rPr>
          <w:rFonts w:hint="eastAsia"/>
        </w:rPr>
        <w:t>　　　　二、做好电线电缆产品组合和产品线决策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三、电线电缆行业城市市场推广策略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电线电缆行业渠道营销研究分析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一、电线电缆行业营销环境分析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二、电线电缆行业现存的营销渠道分析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三、电线电缆行业终端市场营销管理策略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电线电缆行业营销战略研究分析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二、建立电线电缆行业厂商的双嬴模式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电线电缆行业投资效益及风险分析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电线电缆行业投资效益分析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一、2020-2025年电线电缆行业投资状况分析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二、2020-2025年电线电缆行业投资效益分析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三、2026-2026年电线电缆行业投资趋势预测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四、2026-2032年电线电缆行业投资方向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五、2026-2032年电线电缆行业投资建议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2026-2032年电线电缆行业投资风险及控制策略分析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一、电线电缆市场风险及控制策略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二、电线电缆行业政策风险及控制策略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三、电线电缆经营风险及控制策略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四、电线电缆同业竞争风险及控制策略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五、电线电缆行业其他风险及控制策略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电线电缆市场预测及项目投资建议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中国电线电缆行业生产、营销企业投资运作模式分析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电线电缆行业外销与内销优势分析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2026-2032年中国电线电缆行业市场规模及增长趋势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2026-2032年中国电线电缆行业投资规模预测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2026-2032年电线电缆行业市场盈利预测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中~智林~－电线电缆行业项目投资建议</w:t>
      </w:r>
      <w:r>
        <w:rPr>
          <w:rFonts w:hint="eastAsia"/>
        </w:rPr>
        <w:br/>
      </w:r>
      <w:r>
        <w:rPr>
          <w:rFonts w:hint="eastAsia"/>
        </w:rPr>
        <w:t>　　　　一、电线电缆技术应用注意事项</w:t>
      </w:r>
      <w:r>
        <w:rPr>
          <w:rFonts w:hint="eastAsia"/>
        </w:rPr>
        <w:br/>
      </w:r>
      <w:r>
        <w:rPr>
          <w:rFonts w:hint="eastAsia"/>
        </w:rPr>
        <w:t>　　　　二、电线电缆项目投资注意事项</w:t>
      </w:r>
      <w:r>
        <w:rPr>
          <w:rFonts w:hint="eastAsia"/>
        </w:rPr>
        <w:br/>
      </w:r>
      <w:r>
        <w:rPr>
          <w:rFonts w:hint="eastAsia"/>
        </w:rPr>
        <w:t>　　　　三、电线电缆生产开发注意事项</w:t>
      </w:r>
      <w:r>
        <w:rPr>
          <w:rFonts w:hint="eastAsia"/>
        </w:rPr>
        <w:br/>
      </w:r>
      <w:r>
        <w:rPr>
          <w:rFonts w:hint="eastAsia"/>
        </w:rPr>
        <w:t>　　　　四、电线电缆销售注意事项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电线电缆行业类别</w:t>
      </w:r>
      <w:r>
        <w:rPr>
          <w:rFonts w:hint="eastAsia"/>
        </w:rPr>
        <w:br/>
      </w:r>
      <w:r>
        <w:rPr>
          <w:rFonts w:hint="eastAsia"/>
        </w:rPr>
        <w:t>　　图表 电线电缆行业产业链调研</w:t>
      </w:r>
      <w:r>
        <w:rPr>
          <w:rFonts w:hint="eastAsia"/>
        </w:rPr>
        <w:br/>
      </w:r>
      <w:r>
        <w:rPr>
          <w:rFonts w:hint="eastAsia"/>
        </w:rPr>
        <w:t>　　图表 电线电缆行业现状</w:t>
      </w:r>
      <w:r>
        <w:rPr>
          <w:rFonts w:hint="eastAsia"/>
        </w:rPr>
        <w:br/>
      </w:r>
      <w:r>
        <w:rPr>
          <w:rFonts w:hint="eastAsia"/>
        </w:rPr>
        <w:t>　　图表 电线电缆行业标准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2020-2025年中国电线电缆市场规模</w:t>
      </w:r>
      <w:r>
        <w:rPr>
          <w:rFonts w:hint="eastAsia"/>
        </w:rPr>
        <w:br/>
      </w:r>
      <w:r>
        <w:rPr>
          <w:rFonts w:hint="eastAsia"/>
        </w:rPr>
        <w:t>　　图表 2026年中国电线电缆行业产能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2020-2025年中国电线电缆产量</w:t>
      </w:r>
      <w:r>
        <w:rPr>
          <w:rFonts w:hint="eastAsia"/>
        </w:rPr>
        <w:br/>
      </w:r>
      <w:r>
        <w:rPr>
          <w:rFonts w:hint="eastAsia"/>
        </w:rPr>
        <w:t>　　图表 电线电缆行业动态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2020-2025年中国电线电缆市场需求量</w:t>
      </w:r>
      <w:r>
        <w:rPr>
          <w:rFonts w:hint="eastAsia"/>
        </w:rPr>
        <w:br/>
      </w:r>
      <w:r>
        <w:rPr>
          <w:rFonts w:hint="eastAsia"/>
        </w:rPr>
        <w:t>　　图表 2026年中国电线电缆行业需求区域调研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2020-2025年中国电线电缆行情</w:t>
      </w:r>
      <w:r>
        <w:rPr>
          <w:rFonts w:hint="eastAsia"/>
        </w:rPr>
        <w:br/>
      </w:r>
      <w:r>
        <w:rPr>
          <w:rFonts w:hint="eastAsia"/>
        </w:rPr>
        <w:t>　　图表 2020-2025年中国电线电缆价格走势图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2020-2025年中国电线电缆进口数据</w:t>
      </w:r>
      <w:r>
        <w:rPr>
          <w:rFonts w:hint="eastAsia"/>
        </w:rPr>
        <w:br/>
      </w:r>
      <w:r>
        <w:rPr>
          <w:rFonts w:hint="eastAsia"/>
        </w:rPr>
        <w:t>　　图表 2020-2025年中国电线电缆出口数据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**地区电线电缆市场规模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**地区电线电缆市场调研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**地区电线电缆市场规模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**地区电线电缆市场调研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电线电缆行业竞争对手分析</w:t>
      </w:r>
      <w:r>
        <w:rPr>
          <w:rFonts w:hint="eastAsia"/>
        </w:rPr>
        <w:br/>
      </w:r>
      <w:r>
        <w:rPr>
          <w:rFonts w:hint="eastAsia"/>
        </w:rPr>
        <w:t>　　图表 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2026-2032年中国电线电缆市场规模预测</w:t>
      </w:r>
      <w:r>
        <w:rPr>
          <w:rFonts w:hint="eastAsia"/>
        </w:rPr>
        <w:br/>
      </w:r>
      <w:r>
        <w:rPr>
          <w:rFonts w:hint="eastAsia"/>
        </w:rPr>
        <w:t>　　图表 电线电缆行业准入条件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2026-2032年中国电线电缆行业信息化</w:t>
      </w:r>
      <w:r>
        <w:rPr>
          <w:rFonts w:hint="eastAsia"/>
        </w:rPr>
        <w:br/>
      </w:r>
      <w:r>
        <w:rPr>
          <w:rFonts w:hint="eastAsia"/>
        </w:rPr>
        <w:t>　　图表 2026年中国电线电缆市场前景分析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5838328144bb7" w:history="1">
        <w:r>
          <w:rPr>
            <w:rStyle w:val="Hyperlink"/>
          </w:rPr>
          <w:t>2026-2032年中国电线电缆行业发展调研与市场前景预测报告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5838328144bb7" w:history="1">
        <w:r>
          <w:rPr>
            <w:rStyle w:val="Hyperlink"/>
          </w:rPr>
          <w:t>https://www.20087.com/2/20/DianXianDianLanShiChangDiaoChaBaoGao.html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29af2bbeb4e7d" w:history="1">
      <w:r>
        <w:rPr>
          <w:rStyle w:val="Hyperlink"/>
        </w:rPr>
        <w:t>2026-2032年中国电线电缆行业发展调研与市场前景预测报告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ianXianDianLanShiChangDiaoChaBaoGao.html" TargetMode="External" Id="R53b583832814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ianXianDianLanShiChangDiaoChaBaoGao.html" TargetMode="External" Id="R9e629af2bbeb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2025-11-06T01:41:00Z</dcterms:created>
  <dcterms:modified xsi:type="dcterms:W3CDTF">2025-11-06T02:41:00Z</dcterms:modified>
  <dc:subject>2026-2032年中国电线电缆行业发展调研与市场前景预测报告</dc:subject>
  <dc:title>2026-2032年中国电线电缆行业发展调研与市场前景预测报告</dc:title>
  <cp:keywords>2026-2032年中国电线电缆行业发展调研与市场前景预测报告</cp:keywords>
  <dc:description>2026-2032年中国电线电缆行业发展调研与市场前景预测报告</dc:description>
</cp:coreProperties>
</file>