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3884845f64976" w:history="1">
              <w:r>
                <w:rPr>
                  <w:rStyle w:val="Hyperlink"/>
                </w:rPr>
                <w:t>2012-2016年中国聚乙烯行业现状研究及未来走势分析报告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3884845f64976" w:history="1">
              <w:r>
                <w:rPr>
                  <w:rStyle w:val="Hyperlink"/>
                </w:rPr>
                <w:t>2012-2016年中国聚乙烯行业现状研究及未来走势分析报告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3884845f64976" w:history="1">
                <w:r>
                  <w:rPr>
                    <w:rStyle w:val="Hyperlink"/>
                  </w:rPr>
                  <w:t>https://www.20087.com/2011-12/R_juyixihangyexianzhuangyanjiujiweilai.html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聚乙烯相关概述</w:t>
      </w:r>
      <w:r>
        <w:rPr>
          <w:rFonts w:hint="eastAsia"/>
        </w:rPr>
        <w:br/>
      </w:r>
      <w:r>
        <w:rPr>
          <w:rFonts w:hint="eastAsia"/>
        </w:rPr>
        <w:t>　　1.1 　聚乙烯基本介绍</w:t>
      </w:r>
      <w:r>
        <w:rPr>
          <w:rFonts w:hint="eastAsia"/>
        </w:rPr>
        <w:br/>
      </w:r>
      <w:r>
        <w:rPr>
          <w:rFonts w:hint="eastAsia"/>
        </w:rPr>
        <w:t>　　　　1.1.2 　聚乙烯的种类</w:t>
      </w:r>
      <w:r>
        <w:rPr>
          <w:rFonts w:hint="eastAsia"/>
        </w:rPr>
        <w:br/>
      </w:r>
      <w:r>
        <w:rPr>
          <w:rFonts w:hint="eastAsia"/>
        </w:rPr>
        <w:t>　　　　1.1.3 　聚乙烯的加工和应用</w:t>
      </w:r>
      <w:r>
        <w:rPr>
          <w:rFonts w:hint="eastAsia"/>
        </w:rPr>
        <w:br/>
      </w:r>
      <w:r>
        <w:rPr>
          <w:rFonts w:hint="eastAsia"/>
        </w:rPr>
        <w:t>　　1.2 　聚乙烯的特性及生产方法</w:t>
      </w:r>
      <w:r>
        <w:rPr>
          <w:rFonts w:hint="eastAsia"/>
        </w:rPr>
        <w:br/>
      </w:r>
      <w:r>
        <w:rPr>
          <w:rFonts w:hint="eastAsia"/>
        </w:rPr>
        <w:t>　　　　1.2.1 　聚乙烯的性能</w:t>
      </w:r>
      <w:r>
        <w:rPr>
          <w:rFonts w:hint="eastAsia"/>
        </w:rPr>
        <w:br/>
      </w:r>
      <w:r>
        <w:rPr>
          <w:rFonts w:hint="eastAsia"/>
        </w:rPr>
        <w:t>　　　　1.2.2 　聚乙烯成型特性</w:t>
      </w:r>
      <w:r>
        <w:rPr>
          <w:rFonts w:hint="eastAsia"/>
        </w:rPr>
        <w:br/>
      </w:r>
      <w:r>
        <w:rPr>
          <w:rFonts w:hint="eastAsia"/>
        </w:rPr>
        <w:t>　　　　1.2.3 　聚乙烯的生产方法</w:t>
      </w:r>
      <w:r>
        <w:rPr>
          <w:rFonts w:hint="eastAsia"/>
        </w:rPr>
        <w:br/>
      </w:r>
      <w:r>
        <w:rPr>
          <w:rFonts w:hint="eastAsia"/>
        </w:rPr>
        <w:t>　　1.3 　线型低密度聚乙烯概述</w:t>
      </w:r>
      <w:r>
        <w:rPr>
          <w:rFonts w:hint="eastAsia"/>
        </w:rPr>
        <w:br/>
      </w:r>
      <w:r>
        <w:rPr>
          <w:rFonts w:hint="eastAsia"/>
        </w:rPr>
        <w:t>　　　　1.3.1 　LLDPE简介</w:t>
      </w:r>
      <w:r>
        <w:rPr>
          <w:rFonts w:hint="eastAsia"/>
        </w:rPr>
        <w:br/>
      </w:r>
      <w:r>
        <w:rPr>
          <w:rFonts w:hint="eastAsia"/>
        </w:rPr>
        <w:t>　　　　1.3.2 　LLDPE的加工</w:t>
      </w:r>
      <w:r>
        <w:rPr>
          <w:rFonts w:hint="eastAsia"/>
        </w:rPr>
        <w:br/>
      </w:r>
      <w:r>
        <w:rPr>
          <w:rFonts w:hint="eastAsia"/>
        </w:rPr>
        <w:t>　　　　1.3.3 　LLDPE的应用</w:t>
      </w:r>
      <w:r>
        <w:rPr>
          <w:rFonts w:hint="eastAsia"/>
        </w:rPr>
        <w:br/>
      </w:r>
      <w:r>
        <w:rPr>
          <w:rFonts w:hint="eastAsia"/>
        </w:rPr>
        <w:br/>
      </w:r>
      <w:r>
        <w:rPr>
          <w:rFonts w:hint="eastAsia"/>
        </w:rPr>
        <w:t>第二章 2011年中国聚乙烯市场运营形势分析</w:t>
      </w:r>
      <w:r>
        <w:rPr>
          <w:rFonts w:hint="eastAsia"/>
        </w:rPr>
        <w:br/>
      </w:r>
      <w:r>
        <w:rPr>
          <w:rFonts w:hint="eastAsia"/>
        </w:rPr>
        <w:t>　　2.1 　2011年世界聚乙烯市场发展概况分析</w:t>
      </w:r>
      <w:r>
        <w:rPr>
          <w:rFonts w:hint="eastAsia"/>
        </w:rPr>
        <w:br/>
      </w:r>
      <w:r>
        <w:rPr>
          <w:rFonts w:hint="eastAsia"/>
        </w:rPr>
        <w:t>　　　　2.1.1 　世界聚乙烯工业发展概述</w:t>
      </w:r>
      <w:r>
        <w:rPr>
          <w:rFonts w:hint="eastAsia"/>
        </w:rPr>
        <w:br/>
      </w:r>
      <w:r>
        <w:rPr>
          <w:rFonts w:hint="eastAsia"/>
        </w:rPr>
        <w:t>　　　　2.1.2 　全球聚乙烯供需浅析</w:t>
      </w:r>
      <w:r>
        <w:rPr>
          <w:rFonts w:hint="eastAsia"/>
        </w:rPr>
        <w:br/>
      </w:r>
      <w:r>
        <w:rPr>
          <w:rFonts w:hint="eastAsia"/>
        </w:rPr>
        <w:t>　　　　2.1.3 　全球聚乙烯市场消费特点</w:t>
      </w:r>
      <w:r>
        <w:rPr>
          <w:rFonts w:hint="eastAsia"/>
        </w:rPr>
        <w:br/>
      </w:r>
      <w:r>
        <w:rPr>
          <w:rFonts w:hint="eastAsia"/>
        </w:rPr>
        <w:t>　　　　2.1.4 　印度聚乙烯市场需求增长情况</w:t>
      </w:r>
      <w:r>
        <w:rPr>
          <w:rFonts w:hint="eastAsia"/>
        </w:rPr>
        <w:br/>
      </w:r>
      <w:r>
        <w:rPr>
          <w:rFonts w:hint="eastAsia"/>
        </w:rPr>
        <w:t>　　2.2 　2011年中国聚乙烯市场发展态势分析</w:t>
      </w:r>
      <w:r>
        <w:rPr>
          <w:rFonts w:hint="eastAsia"/>
        </w:rPr>
        <w:br/>
      </w:r>
      <w:r>
        <w:rPr>
          <w:rFonts w:hint="eastAsia"/>
        </w:rPr>
        <w:t>　　　　2.2.1 　中国聚乙烯行业发展特点回顾</w:t>
      </w:r>
      <w:r>
        <w:rPr>
          <w:rFonts w:hint="eastAsia"/>
        </w:rPr>
        <w:br/>
      </w:r>
      <w:r>
        <w:rPr>
          <w:rFonts w:hint="eastAsia"/>
        </w:rPr>
        <w:t>　　　　2.2.2 　中国聚乙烯消费结构分析</w:t>
      </w:r>
      <w:r>
        <w:rPr>
          <w:rFonts w:hint="eastAsia"/>
        </w:rPr>
        <w:br/>
      </w:r>
      <w:r>
        <w:rPr>
          <w:rFonts w:hint="eastAsia"/>
        </w:rPr>
        <w:t>　　　　2.2.3 　我国聚乙烯新增产能统计</w:t>
      </w:r>
      <w:r>
        <w:rPr>
          <w:rFonts w:hint="eastAsia"/>
        </w:rPr>
        <w:br/>
      </w:r>
      <w:r>
        <w:rPr>
          <w:rFonts w:hint="eastAsia"/>
        </w:rPr>
        <w:t>　　2.3 　2011年中国聚乙烯管材专用料市场分析</w:t>
      </w:r>
      <w:r>
        <w:rPr>
          <w:rFonts w:hint="eastAsia"/>
        </w:rPr>
        <w:br/>
      </w:r>
      <w:r>
        <w:rPr>
          <w:rFonts w:hint="eastAsia"/>
        </w:rPr>
        <w:t>　　　　2.3.1 　国外企业聚乙烯管材专用料发展的特点</w:t>
      </w:r>
      <w:r>
        <w:rPr>
          <w:rFonts w:hint="eastAsia"/>
        </w:rPr>
        <w:br/>
      </w:r>
      <w:r>
        <w:rPr>
          <w:rFonts w:hint="eastAsia"/>
        </w:rPr>
        <w:t>　　　　2.3.2 　中国聚乙烯管材专用料市场发展综述</w:t>
      </w:r>
      <w:r>
        <w:rPr>
          <w:rFonts w:hint="eastAsia"/>
        </w:rPr>
        <w:br/>
      </w:r>
      <w:r>
        <w:rPr>
          <w:rFonts w:hint="eastAsia"/>
        </w:rPr>
        <w:t>　　　　2.3.3 　我国需加快聚乙烯燃气管专用料发展步伐</w:t>
      </w:r>
      <w:r>
        <w:rPr>
          <w:rFonts w:hint="eastAsia"/>
        </w:rPr>
        <w:br/>
      </w:r>
      <w:r>
        <w:rPr>
          <w:rFonts w:hint="eastAsia"/>
        </w:rPr>
        <w:t>　　　　2.3.4 　聚乙烯管材专用料发展存在问题及建议</w:t>
      </w:r>
      <w:r>
        <w:rPr>
          <w:rFonts w:hint="eastAsia"/>
        </w:rPr>
        <w:br/>
      </w:r>
      <w:r>
        <w:rPr>
          <w:rFonts w:hint="eastAsia"/>
        </w:rPr>
        <w:t>　　2.4 　2011年中国聚乙烯市场发展中存在的问题及策略分析</w:t>
      </w:r>
      <w:r>
        <w:rPr>
          <w:rFonts w:hint="eastAsia"/>
        </w:rPr>
        <w:br/>
      </w:r>
      <w:r>
        <w:rPr>
          <w:rFonts w:hint="eastAsia"/>
        </w:rPr>
        <w:br/>
      </w:r>
      <w:r>
        <w:rPr>
          <w:rFonts w:hint="eastAsia"/>
        </w:rPr>
        <w:t>第三章 2011年中国线型低密度聚乙烯（LLDPE）市场格局分析</w:t>
      </w:r>
      <w:r>
        <w:rPr>
          <w:rFonts w:hint="eastAsia"/>
        </w:rPr>
        <w:br/>
      </w:r>
      <w:r>
        <w:rPr>
          <w:rFonts w:hint="eastAsia"/>
        </w:rPr>
        <w:t>　　3.1 　2011年世界LLDPE发展概况分析</w:t>
      </w:r>
      <w:r>
        <w:rPr>
          <w:rFonts w:hint="eastAsia"/>
        </w:rPr>
        <w:br/>
      </w:r>
      <w:r>
        <w:rPr>
          <w:rFonts w:hint="eastAsia"/>
        </w:rPr>
        <w:t>　　　　3.1.1 　世界LLDPE发展概述</w:t>
      </w:r>
      <w:r>
        <w:rPr>
          <w:rFonts w:hint="eastAsia"/>
        </w:rPr>
        <w:br/>
      </w:r>
      <w:r>
        <w:rPr>
          <w:rFonts w:hint="eastAsia"/>
        </w:rPr>
        <w:t>　　　　3.1.2 　世界LLDPE市场产销分析</w:t>
      </w:r>
      <w:r>
        <w:rPr>
          <w:rFonts w:hint="eastAsia"/>
        </w:rPr>
        <w:br/>
      </w:r>
      <w:r>
        <w:rPr>
          <w:rFonts w:hint="eastAsia"/>
        </w:rPr>
        <w:t>　　　　3.1.3 　全球发展中地区LLDPE市场需求快速增长</w:t>
      </w:r>
      <w:r>
        <w:rPr>
          <w:rFonts w:hint="eastAsia"/>
        </w:rPr>
        <w:br/>
      </w:r>
      <w:r>
        <w:rPr>
          <w:rFonts w:hint="eastAsia"/>
        </w:rPr>
        <w:t>　　3.2 　2011年中国LLDPE发展分析</w:t>
      </w:r>
      <w:r>
        <w:rPr>
          <w:rFonts w:hint="eastAsia"/>
        </w:rPr>
        <w:br/>
      </w:r>
      <w:r>
        <w:rPr>
          <w:rFonts w:hint="eastAsia"/>
        </w:rPr>
        <w:t>　　　　3.2.1 　LLDPE产业发展回顾</w:t>
      </w:r>
      <w:r>
        <w:rPr>
          <w:rFonts w:hint="eastAsia"/>
        </w:rPr>
        <w:br/>
      </w:r>
      <w:r>
        <w:rPr>
          <w:rFonts w:hint="eastAsia"/>
        </w:rPr>
        <w:t>　　　　3.2.2 　国内LLDPE市场供需回顾</w:t>
      </w:r>
      <w:r>
        <w:rPr>
          <w:rFonts w:hint="eastAsia"/>
        </w:rPr>
        <w:br/>
      </w:r>
      <w:r>
        <w:rPr>
          <w:rFonts w:hint="eastAsia"/>
        </w:rPr>
        <w:t>　　　　3.2.3 　我国LLDPE产业继续逆势扩张战略布局</w:t>
      </w:r>
      <w:r>
        <w:rPr>
          <w:rFonts w:hint="eastAsia"/>
        </w:rPr>
        <w:br/>
      </w:r>
      <w:r>
        <w:rPr>
          <w:rFonts w:hint="eastAsia"/>
        </w:rPr>
        <w:t>　　3.3 　2011年中国LLDPE期货发展分析</w:t>
      </w:r>
      <w:r>
        <w:rPr>
          <w:rFonts w:hint="eastAsia"/>
        </w:rPr>
        <w:br/>
      </w:r>
      <w:r>
        <w:rPr>
          <w:rFonts w:hint="eastAsia"/>
        </w:rPr>
        <w:t>　　　　3.3.1 　LLDPE期货对国内石化产业发展与市场体系建设的意义</w:t>
      </w:r>
      <w:r>
        <w:rPr>
          <w:rFonts w:hint="eastAsia"/>
        </w:rPr>
        <w:br/>
      </w:r>
      <w:r>
        <w:rPr>
          <w:rFonts w:hint="eastAsia"/>
        </w:rPr>
        <w:t>　　　　3.3.2 　LLDPE期货交割流程透析</w:t>
      </w:r>
      <w:r>
        <w:rPr>
          <w:rFonts w:hint="eastAsia"/>
        </w:rPr>
        <w:br/>
      </w:r>
      <w:r>
        <w:rPr>
          <w:rFonts w:hint="eastAsia"/>
        </w:rPr>
        <w:t>　　　　3.3.3 　LLDPE价格影响因素分析</w:t>
      </w:r>
      <w:r>
        <w:rPr>
          <w:rFonts w:hint="eastAsia"/>
        </w:rPr>
        <w:br/>
      </w:r>
      <w:r>
        <w:rPr>
          <w:rFonts w:hint="eastAsia"/>
        </w:rPr>
        <w:t>　　　　3.3.4 　LLDPE行情走势分析及未来展望</w:t>
      </w:r>
      <w:r>
        <w:rPr>
          <w:rFonts w:hint="eastAsia"/>
        </w:rPr>
        <w:br/>
      </w:r>
      <w:r>
        <w:rPr>
          <w:rFonts w:hint="eastAsia"/>
        </w:rPr>
        <w:t>　　3.4 　2011年中国LLDPE产品发展分析</w:t>
      </w:r>
      <w:r>
        <w:rPr>
          <w:rFonts w:hint="eastAsia"/>
        </w:rPr>
        <w:br/>
      </w:r>
      <w:r>
        <w:rPr>
          <w:rFonts w:hint="eastAsia"/>
        </w:rPr>
        <w:t>　　　　3.4.1 　世界己烯共聚LLDPE产品发展概况</w:t>
      </w:r>
      <w:r>
        <w:rPr>
          <w:rFonts w:hint="eastAsia"/>
        </w:rPr>
        <w:br/>
      </w:r>
      <w:r>
        <w:rPr>
          <w:rFonts w:hint="eastAsia"/>
        </w:rPr>
        <w:t>　　　　3.4.2 　LLDPE新产品开发发展浅析</w:t>
      </w:r>
      <w:r>
        <w:rPr>
          <w:rFonts w:hint="eastAsia"/>
        </w:rPr>
        <w:br/>
      </w:r>
      <w:r>
        <w:rPr>
          <w:rFonts w:hint="eastAsia"/>
        </w:rPr>
        <w:t>　　　　3.4.3 　国内LLDPE产品开发发展建议</w:t>
      </w:r>
      <w:r>
        <w:rPr>
          <w:rFonts w:hint="eastAsia"/>
        </w:rPr>
        <w:br/>
      </w:r>
      <w:r>
        <w:rPr>
          <w:rFonts w:hint="eastAsia"/>
        </w:rPr>
        <w:br/>
      </w:r>
      <w:r>
        <w:rPr>
          <w:rFonts w:hint="eastAsia"/>
        </w:rPr>
        <w:t>第四章 2011年中国其他聚乙烯细分市场发展概况分析</w:t>
      </w:r>
      <w:r>
        <w:rPr>
          <w:rFonts w:hint="eastAsia"/>
        </w:rPr>
        <w:br/>
      </w:r>
      <w:r>
        <w:rPr>
          <w:rFonts w:hint="eastAsia"/>
        </w:rPr>
        <w:t>　　4.1 　高密度聚乙烯</w:t>
      </w:r>
      <w:r>
        <w:rPr>
          <w:rFonts w:hint="eastAsia"/>
        </w:rPr>
        <w:br/>
      </w:r>
      <w:r>
        <w:rPr>
          <w:rFonts w:hint="eastAsia"/>
        </w:rPr>
        <w:t>　　　　4.1.1 　高密度聚乙烯简介</w:t>
      </w:r>
      <w:r>
        <w:rPr>
          <w:rFonts w:hint="eastAsia"/>
        </w:rPr>
        <w:br/>
      </w:r>
      <w:r>
        <w:rPr>
          <w:rFonts w:hint="eastAsia"/>
        </w:rPr>
        <w:t>　　　　4.1.2 　全球高密度聚乙烯市场供需分析</w:t>
      </w:r>
      <w:r>
        <w:rPr>
          <w:rFonts w:hint="eastAsia"/>
        </w:rPr>
        <w:br/>
      </w:r>
      <w:r>
        <w:rPr>
          <w:rFonts w:hint="eastAsia"/>
        </w:rPr>
        <w:t>　　　　4.1.3 　中国HDPE市场开发前景广阔</w:t>
      </w:r>
      <w:r>
        <w:rPr>
          <w:rFonts w:hint="eastAsia"/>
        </w:rPr>
        <w:br/>
      </w:r>
      <w:r>
        <w:rPr>
          <w:rFonts w:hint="eastAsia"/>
        </w:rPr>
        <w:t>　　4.2 　中密度聚乙烯</w:t>
      </w:r>
      <w:r>
        <w:rPr>
          <w:rFonts w:hint="eastAsia"/>
        </w:rPr>
        <w:br/>
      </w:r>
      <w:r>
        <w:rPr>
          <w:rFonts w:hint="eastAsia"/>
        </w:rPr>
        <w:t>　　　　4.2.1 　中密度聚乙烯简介</w:t>
      </w:r>
      <w:r>
        <w:rPr>
          <w:rFonts w:hint="eastAsia"/>
        </w:rPr>
        <w:br/>
      </w:r>
      <w:r>
        <w:rPr>
          <w:rFonts w:hint="eastAsia"/>
        </w:rPr>
        <w:t>　　　　4.2.2 　中密度聚乙烯发展概述</w:t>
      </w:r>
      <w:r>
        <w:rPr>
          <w:rFonts w:hint="eastAsia"/>
        </w:rPr>
        <w:br/>
      </w:r>
      <w:r>
        <w:rPr>
          <w:rFonts w:hint="eastAsia"/>
        </w:rPr>
        <w:t>　　　　4.2.3 　中密度聚乙烯市场需求前景乐观</w:t>
      </w:r>
      <w:r>
        <w:rPr>
          <w:rFonts w:hint="eastAsia"/>
        </w:rPr>
        <w:br/>
      </w:r>
      <w:r>
        <w:rPr>
          <w:rFonts w:hint="eastAsia"/>
        </w:rPr>
        <w:t>　　4.3 　低密度聚乙烯</w:t>
      </w:r>
      <w:r>
        <w:rPr>
          <w:rFonts w:hint="eastAsia"/>
        </w:rPr>
        <w:br/>
      </w:r>
      <w:r>
        <w:rPr>
          <w:rFonts w:hint="eastAsia"/>
        </w:rPr>
        <w:t>　　　　4.3.1 　低密度聚乙烯简介</w:t>
      </w:r>
      <w:r>
        <w:rPr>
          <w:rFonts w:hint="eastAsia"/>
        </w:rPr>
        <w:br/>
      </w:r>
      <w:r>
        <w:rPr>
          <w:rFonts w:hint="eastAsia"/>
        </w:rPr>
        <w:t>　　　　4.3.2 　全球LDPE供需形势分析</w:t>
      </w:r>
      <w:r>
        <w:rPr>
          <w:rFonts w:hint="eastAsia"/>
        </w:rPr>
        <w:br/>
      </w:r>
      <w:r>
        <w:rPr>
          <w:rFonts w:hint="eastAsia"/>
        </w:rPr>
        <w:br/>
      </w:r>
      <w:r>
        <w:rPr>
          <w:rFonts w:hint="eastAsia"/>
        </w:rPr>
        <w:t>第五章 2011年中国聚乙烯上下游行业发展概况分析</w:t>
      </w:r>
      <w:r>
        <w:rPr>
          <w:rFonts w:hint="eastAsia"/>
        </w:rPr>
        <w:br/>
      </w:r>
      <w:r>
        <w:rPr>
          <w:rFonts w:hint="eastAsia"/>
        </w:rPr>
        <w:t>　　5.1 　乙烯行业的发展</w:t>
      </w:r>
      <w:r>
        <w:rPr>
          <w:rFonts w:hint="eastAsia"/>
        </w:rPr>
        <w:br/>
      </w:r>
      <w:r>
        <w:rPr>
          <w:rFonts w:hint="eastAsia"/>
        </w:rPr>
        <w:t>　　　　5.1.1 　乙烯工业供需现状及展望</w:t>
      </w:r>
      <w:r>
        <w:rPr>
          <w:rFonts w:hint="eastAsia"/>
        </w:rPr>
        <w:br/>
      </w:r>
      <w:r>
        <w:rPr>
          <w:rFonts w:hint="eastAsia"/>
        </w:rPr>
        <w:t>　　　　5.1.2 　我国乙烯工业发展面临的挑战</w:t>
      </w:r>
      <w:r>
        <w:rPr>
          <w:rFonts w:hint="eastAsia"/>
        </w:rPr>
        <w:br/>
      </w:r>
      <w:r>
        <w:rPr>
          <w:rFonts w:hint="eastAsia"/>
        </w:rPr>
        <w:t>　　　　5.1.3 　国内乙烯工业发展存在的问题</w:t>
      </w:r>
      <w:r>
        <w:rPr>
          <w:rFonts w:hint="eastAsia"/>
        </w:rPr>
        <w:br/>
      </w:r>
      <w:r>
        <w:rPr>
          <w:rFonts w:hint="eastAsia"/>
        </w:rPr>
        <w:t>　　5.2 　聚乙烯管材业的发展</w:t>
      </w:r>
      <w:r>
        <w:rPr>
          <w:rFonts w:hint="eastAsia"/>
        </w:rPr>
        <w:br/>
      </w:r>
      <w:r>
        <w:rPr>
          <w:rFonts w:hint="eastAsia"/>
        </w:rPr>
        <w:t>　　　　5.2.1 　国内HDPE管材业发展概述</w:t>
      </w:r>
      <w:r>
        <w:rPr>
          <w:rFonts w:hint="eastAsia"/>
        </w:rPr>
        <w:br/>
      </w:r>
      <w:r>
        <w:rPr>
          <w:rFonts w:hint="eastAsia"/>
        </w:rPr>
        <w:t>　　　　5.2.2 　中国聚乙烯管材业发展存在的问题</w:t>
      </w:r>
      <w:r>
        <w:rPr>
          <w:rFonts w:hint="eastAsia"/>
        </w:rPr>
        <w:br/>
      </w:r>
      <w:r>
        <w:rPr>
          <w:rFonts w:hint="eastAsia"/>
        </w:rPr>
        <w:t>　　5.3 　高强高模聚乙烯纤维的发展</w:t>
      </w:r>
      <w:r>
        <w:rPr>
          <w:rFonts w:hint="eastAsia"/>
        </w:rPr>
        <w:br/>
      </w:r>
      <w:r>
        <w:rPr>
          <w:rFonts w:hint="eastAsia"/>
        </w:rPr>
        <w:t>　　　　5.3.1 　高强高模聚乙烯纤发展背景</w:t>
      </w:r>
      <w:r>
        <w:rPr>
          <w:rFonts w:hint="eastAsia"/>
        </w:rPr>
        <w:br/>
      </w:r>
      <w:r>
        <w:rPr>
          <w:rFonts w:hint="eastAsia"/>
        </w:rPr>
        <w:t>　　　　5.3.2 　国内外高强高模聚乙烯纤维生产概况</w:t>
      </w:r>
      <w:r>
        <w:rPr>
          <w:rFonts w:hint="eastAsia"/>
        </w:rPr>
        <w:br/>
      </w:r>
      <w:r>
        <w:rPr>
          <w:rFonts w:hint="eastAsia"/>
        </w:rPr>
        <w:t>　　　　5.3.3 　高强高模聚乙烯纤维发展建议</w:t>
      </w:r>
      <w:r>
        <w:rPr>
          <w:rFonts w:hint="eastAsia"/>
        </w:rPr>
        <w:br/>
      </w:r>
      <w:r>
        <w:rPr>
          <w:rFonts w:hint="eastAsia"/>
        </w:rPr>
        <w:t>　　　　5.3.4 　高强高模聚乙烯纤维市场前景展望</w:t>
      </w:r>
      <w:r>
        <w:rPr>
          <w:rFonts w:hint="eastAsia"/>
        </w:rPr>
        <w:br/>
      </w:r>
      <w:r>
        <w:rPr>
          <w:rFonts w:hint="eastAsia"/>
        </w:rPr>
        <w:t>　　5.4 　聚乙烯薄膜的发展</w:t>
      </w:r>
      <w:r>
        <w:rPr>
          <w:rFonts w:hint="eastAsia"/>
        </w:rPr>
        <w:br/>
      </w:r>
      <w:r>
        <w:rPr>
          <w:rFonts w:hint="eastAsia"/>
        </w:rPr>
        <w:t>　　　　5.4.1 　中国聚乙烯薄膜发展浅析</w:t>
      </w:r>
      <w:r>
        <w:rPr>
          <w:rFonts w:hint="eastAsia"/>
        </w:rPr>
        <w:br/>
      </w:r>
      <w:r>
        <w:rPr>
          <w:rFonts w:hint="eastAsia"/>
        </w:rPr>
        <w:t>　　　　5.4.2 　中国超高分子量聚乙烯薄膜需求日益增长</w:t>
      </w:r>
      <w:r>
        <w:rPr>
          <w:rFonts w:hint="eastAsia"/>
        </w:rPr>
        <w:br/>
      </w:r>
      <w:r>
        <w:rPr>
          <w:rFonts w:hint="eastAsia"/>
        </w:rPr>
        <w:br/>
      </w:r>
      <w:r>
        <w:rPr>
          <w:rFonts w:hint="eastAsia"/>
        </w:rPr>
        <w:t>第六章 2009-2011年中国初级形状的乙烯聚合物（3901）进出口数据监测分析</w:t>
      </w:r>
      <w:r>
        <w:rPr>
          <w:rFonts w:hint="eastAsia"/>
        </w:rPr>
        <w:br/>
      </w:r>
      <w:r>
        <w:rPr>
          <w:rFonts w:hint="eastAsia"/>
        </w:rPr>
        <w:t>　　6.1 　2009-2011年中国初级形状的乙烯聚合物进口数据分析</w:t>
      </w:r>
      <w:r>
        <w:rPr>
          <w:rFonts w:hint="eastAsia"/>
        </w:rPr>
        <w:br/>
      </w:r>
      <w:r>
        <w:rPr>
          <w:rFonts w:hint="eastAsia"/>
        </w:rPr>
        <w:t>　　　　6.1.1 　进口数量分析</w:t>
      </w:r>
      <w:r>
        <w:rPr>
          <w:rFonts w:hint="eastAsia"/>
        </w:rPr>
        <w:br/>
      </w:r>
      <w:r>
        <w:rPr>
          <w:rFonts w:hint="eastAsia"/>
        </w:rPr>
        <w:t>　　　　6.1.2 　进口金额分析</w:t>
      </w:r>
      <w:r>
        <w:rPr>
          <w:rFonts w:hint="eastAsia"/>
        </w:rPr>
        <w:br/>
      </w:r>
      <w:r>
        <w:rPr>
          <w:rFonts w:hint="eastAsia"/>
        </w:rPr>
        <w:t>　　6.2 　2009-2011年中国初级形状的乙烯聚合物出口数据分析</w:t>
      </w:r>
      <w:r>
        <w:rPr>
          <w:rFonts w:hint="eastAsia"/>
        </w:rPr>
        <w:br/>
      </w:r>
      <w:r>
        <w:rPr>
          <w:rFonts w:hint="eastAsia"/>
        </w:rPr>
        <w:t>　　　　6.2.1 　出口数量分析</w:t>
      </w:r>
      <w:r>
        <w:rPr>
          <w:rFonts w:hint="eastAsia"/>
        </w:rPr>
        <w:br/>
      </w:r>
      <w:r>
        <w:rPr>
          <w:rFonts w:hint="eastAsia"/>
        </w:rPr>
        <w:t>　　　　6.2.2 　出口金额分析</w:t>
      </w:r>
      <w:r>
        <w:rPr>
          <w:rFonts w:hint="eastAsia"/>
        </w:rPr>
        <w:br/>
      </w:r>
      <w:r>
        <w:rPr>
          <w:rFonts w:hint="eastAsia"/>
        </w:rPr>
        <w:t>　　6.3 　2009-2011年中国初级形状的乙烯聚合物进出口平均单价分析</w:t>
      </w:r>
      <w:r>
        <w:rPr>
          <w:rFonts w:hint="eastAsia"/>
        </w:rPr>
        <w:br/>
      </w:r>
      <w:r>
        <w:rPr>
          <w:rFonts w:hint="eastAsia"/>
        </w:rPr>
        <w:t>　　6.4 　2009-2011年中国初级形状的乙烯聚合物进出口国家及地区分析</w:t>
      </w:r>
      <w:r>
        <w:rPr>
          <w:rFonts w:hint="eastAsia"/>
        </w:rPr>
        <w:br/>
      </w:r>
      <w:r>
        <w:rPr>
          <w:rFonts w:hint="eastAsia"/>
        </w:rPr>
        <w:t>　　　　6.4.1 　进口国家及地区分析</w:t>
      </w:r>
      <w:r>
        <w:rPr>
          <w:rFonts w:hint="eastAsia"/>
        </w:rPr>
        <w:br/>
      </w:r>
      <w:r>
        <w:rPr>
          <w:rFonts w:hint="eastAsia"/>
        </w:rPr>
        <w:t>　　　　6.4.2 　出口国家及地区分析</w:t>
      </w:r>
      <w:r>
        <w:rPr>
          <w:rFonts w:hint="eastAsia"/>
        </w:rPr>
        <w:br/>
      </w:r>
      <w:r>
        <w:rPr>
          <w:rFonts w:hint="eastAsia"/>
        </w:rPr>
        <w:br/>
      </w:r>
      <w:r>
        <w:rPr>
          <w:rFonts w:hint="eastAsia"/>
        </w:rPr>
        <w:t>第七章 2011年中国聚乙烯行业技术发展分析</w:t>
      </w:r>
      <w:r>
        <w:rPr>
          <w:rFonts w:hint="eastAsia"/>
        </w:rPr>
        <w:br/>
      </w:r>
      <w:r>
        <w:rPr>
          <w:rFonts w:hint="eastAsia"/>
        </w:rPr>
        <w:t>　　7.1 　聚乙烯行业技术进展概况</w:t>
      </w:r>
      <w:r>
        <w:rPr>
          <w:rFonts w:hint="eastAsia"/>
        </w:rPr>
        <w:br/>
      </w:r>
      <w:r>
        <w:rPr>
          <w:rFonts w:hint="eastAsia"/>
        </w:rPr>
        <w:t>　　　　7.1.1 　世界主要应用的聚乙烯生产技术概述</w:t>
      </w:r>
      <w:r>
        <w:rPr>
          <w:rFonts w:hint="eastAsia"/>
        </w:rPr>
        <w:br/>
      </w:r>
      <w:r>
        <w:rPr>
          <w:rFonts w:hint="eastAsia"/>
        </w:rPr>
        <w:t>　　　　7.1.2 　聚乙烯生产工艺研究进展分析</w:t>
      </w:r>
      <w:r>
        <w:rPr>
          <w:rFonts w:hint="eastAsia"/>
        </w:rPr>
        <w:br/>
      </w:r>
      <w:r>
        <w:rPr>
          <w:rFonts w:hint="eastAsia"/>
        </w:rPr>
        <w:t>　　7.2 　聚乙烯生产技术进展分析</w:t>
      </w:r>
      <w:r>
        <w:rPr>
          <w:rFonts w:hint="eastAsia"/>
        </w:rPr>
        <w:br/>
      </w:r>
      <w:r>
        <w:rPr>
          <w:rFonts w:hint="eastAsia"/>
        </w:rPr>
        <w:t>　　7.3 　双峰聚乙烯生产技术分析</w:t>
      </w:r>
      <w:r>
        <w:rPr>
          <w:rFonts w:hint="eastAsia"/>
        </w:rPr>
        <w:br/>
      </w:r>
      <w:r>
        <w:rPr>
          <w:rFonts w:hint="eastAsia"/>
        </w:rPr>
        <w:br/>
      </w:r>
      <w:r>
        <w:rPr>
          <w:rFonts w:hint="eastAsia"/>
        </w:rPr>
        <w:t>第八章 2011-2015年中国聚乙烯市场发展前景展望</w:t>
      </w:r>
      <w:r>
        <w:rPr>
          <w:rFonts w:hint="eastAsia"/>
        </w:rPr>
        <w:br/>
      </w:r>
      <w:r>
        <w:rPr>
          <w:rFonts w:hint="eastAsia"/>
        </w:rPr>
        <w:t>　　8.1 　2011-2015年世界聚乙烯市场发展前景预测分析</w:t>
      </w:r>
      <w:r>
        <w:rPr>
          <w:rFonts w:hint="eastAsia"/>
        </w:rPr>
        <w:br/>
      </w:r>
      <w:r>
        <w:rPr>
          <w:rFonts w:hint="eastAsia"/>
        </w:rPr>
        <w:t>　　　　8.1.1 　未来全球聚乙烯供需形势展望</w:t>
      </w:r>
      <w:r>
        <w:rPr>
          <w:rFonts w:hint="eastAsia"/>
        </w:rPr>
        <w:br/>
      </w:r>
      <w:r>
        <w:rPr>
          <w:rFonts w:hint="eastAsia"/>
        </w:rPr>
        <w:t>　　　　8.1.2 　全球PE生产消费预测</w:t>
      </w:r>
      <w:r>
        <w:rPr>
          <w:rFonts w:hint="eastAsia"/>
        </w:rPr>
        <w:br/>
      </w:r>
      <w:r>
        <w:rPr>
          <w:rFonts w:hint="eastAsia"/>
        </w:rPr>
        <w:t>　　　　8.1.3 　未来世界聚乙烯细分市场需求预测</w:t>
      </w:r>
      <w:r>
        <w:rPr>
          <w:rFonts w:hint="eastAsia"/>
        </w:rPr>
        <w:br/>
      </w:r>
      <w:r>
        <w:rPr>
          <w:rFonts w:hint="eastAsia"/>
        </w:rPr>
        <w:t>　　8.2 　2011-2015年中国聚乙烯市场走势前瞻</w:t>
      </w:r>
      <w:r>
        <w:rPr>
          <w:rFonts w:hint="eastAsia"/>
        </w:rPr>
        <w:br/>
      </w:r>
      <w:r>
        <w:rPr>
          <w:rFonts w:hint="eastAsia"/>
        </w:rPr>
        <w:t>　　　　8.2.1 　中国聚乙烯市场消费预测</w:t>
      </w:r>
      <w:r>
        <w:rPr>
          <w:rFonts w:hint="eastAsia"/>
        </w:rPr>
        <w:br/>
      </w:r>
      <w:r>
        <w:rPr>
          <w:rFonts w:hint="eastAsia"/>
        </w:rPr>
        <w:t>　　　　8.2.2 2011-2015年中国聚乙烯行业发展预测分析</w:t>
      </w:r>
      <w:r>
        <w:rPr>
          <w:rFonts w:hint="eastAsia"/>
        </w:rPr>
        <w:br/>
      </w:r>
      <w:r>
        <w:rPr>
          <w:rFonts w:hint="eastAsia"/>
        </w:rPr>
        <w:br/>
      </w:r>
      <w:r>
        <w:rPr>
          <w:rFonts w:hint="eastAsia"/>
        </w:rPr>
        <w:t>第九章 中⋅智林：2011年中国聚乙烯产业重点企业竞争性数据分析</w:t>
      </w:r>
      <w:r>
        <w:rPr>
          <w:rFonts w:hint="eastAsia"/>
        </w:rPr>
        <w:br/>
      </w:r>
      <w:r>
        <w:rPr>
          <w:rFonts w:hint="eastAsia"/>
        </w:rPr>
        <w:t>　　9.1 中国石化上海石油化工股份有限公司</w:t>
      </w:r>
      <w:r>
        <w:rPr>
          <w:rFonts w:hint="eastAsia"/>
        </w:rPr>
        <w:br/>
      </w:r>
      <w:r>
        <w:rPr>
          <w:rFonts w:hint="eastAsia"/>
        </w:rPr>
        <w:t>　　　　9.1.1 企业概况</w:t>
      </w:r>
      <w:r>
        <w:rPr>
          <w:rFonts w:hint="eastAsia"/>
        </w:rPr>
        <w:br/>
      </w:r>
      <w:r>
        <w:rPr>
          <w:rFonts w:hint="eastAsia"/>
        </w:rPr>
        <w:t>　　　　9.1.2 公司财务分析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9.2 中国石化齐鲁石油化工股份有限公司</w:t>
      </w:r>
      <w:r>
        <w:rPr>
          <w:rFonts w:hint="eastAsia"/>
        </w:rPr>
        <w:br/>
      </w:r>
      <w:r>
        <w:rPr>
          <w:rFonts w:hint="eastAsia"/>
        </w:rPr>
        <w:t>　　9.3 中国石油化工股份有限公司北京燕山分公司</w:t>
      </w:r>
      <w:r>
        <w:rPr>
          <w:rFonts w:hint="eastAsia"/>
        </w:rPr>
        <w:br/>
      </w:r>
      <w:r>
        <w:rPr>
          <w:rFonts w:hint="eastAsia"/>
        </w:rPr>
        <w:t>　　9.4 中国石化扬子石油化工有限公司</w:t>
      </w:r>
      <w:r>
        <w:rPr>
          <w:rFonts w:hint="eastAsia"/>
        </w:rPr>
        <w:br/>
      </w:r>
      <w:r>
        <w:rPr>
          <w:rFonts w:hint="eastAsia"/>
        </w:rPr>
        <w:br/>
      </w:r>
      <w:r>
        <w:rPr>
          <w:rFonts w:hint="eastAsia"/>
        </w:rPr>
        <w:t>图表目录</w:t>
      </w:r>
      <w:r>
        <w:rPr>
          <w:rFonts w:hint="eastAsia"/>
        </w:rPr>
        <w:br/>
      </w:r>
      <w:r>
        <w:rPr>
          <w:rFonts w:hint="eastAsia"/>
        </w:rPr>
        <w:t>　　图表 1 聚乙烯用途分析</w:t>
      </w:r>
      <w:r>
        <w:rPr>
          <w:rFonts w:hint="eastAsia"/>
        </w:rPr>
        <w:br/>
      </w:r>
      <w:r>
        <w:rPr>
          <w:rFonts w:hint="eastAsia"/>
        </w:rPr>
        <w:t>　　图表 2 2008-2011年2季度美国实际GDP季环比折年率走势（单位：%）</w:t>
      </w:r>
      <w:r>
        <w:rPr>
          <w:rFonts w:hint="eastAsia"/>
        </w:rPr>
        <w:br/>
      </w:r>
      <w:r>
        <w:rPr>
          <w:rFonts w:hint="eastAsia"/>
        </w:rPr>
        <w:t>　　图表 3 2008-2011年1季度美国实际GDP各构成要素季环比折年率走势（单位：%）</w:t>
      </w:r>
      <w:r>
        <w:rPr>
          <w:rFonts w:hint="eastAsia"/>
        </w:rPr>
        <w:br/>
      </w:r>
      <w:r>
        <w:rPr>
          <w:rFonts w:hint="eastAsia"/>
        </w:rPr>
        <w:t>　　图表 4 2008-2011年2季度各因素对美国经济增长的贡献度（单位：%）</w:t>
      </w:r>
      <w:r>
        <w:rPr>
          <w:rFonts w:hint="eastAsia"/>
        </w:rPr>
        <w:br/>
      </w:r>
      <w:r>
        <w:rPr>
          <w:rFonts w:hint="eastAsia"/>
        </w:rPr>
        <w:t>　　图表 7 2009-2011年6月美国失业率变化（单位：%）</w:t>
      </w:r>
      <w:r>
        <w:rPr>
          <w:rFonts w:hint="eastAsia"/>
        </w:rPr>
        <w:br/>
      </w:r>
      <w:r>
        <w:rPr>
          <w:rFonts w:hint="eastAsia"/>
        </w:rPr>
        <w:t>　　图表 8 欧元区GDP季同比增长变化（单位：%）</w:t>
      </w:r>
      <w:r>
        <w:rPr>
          <w:rFonts w:hint="eastAsia"/>
        </w:rPr>
        <w:br/>
      </w:r>
      <w:r>
        <w:rPr>
          <w:rFonts w:hint="eastAsia"/>
        </w:rPr>
        <w:t>　　图表 9 2008-2011年6月欧元区、德国、法国、意大利工业产值月环比变化（单位：%）</w:t>
      </w:r>
      <w:r>
        <w:rPr>
          <w:rFonts w:hint="eastAsia"/>
        </w:rPr>
        <w:br/>
      </w:r>
      <w:r>
        <w:rPr>
          <w:rFonts w:hint="eastAsia"/>
        </w:rPr>
        <w:t>　　图表 10 2008-2011年6月欧元区CPI、PPI同比增长变化（单位：%）</w:t>
      </w:r>
      <w:r>
        <w:rPr>
          <w:rFonts w:hint="eastAsia"/>
        </w:rPr>
        <w:br/>
      </w:r>
      <w:r>
        <w:rPr>
          <w:rFonts w:hint="eastAsia"/>
        </w:rPr>
        <w:t>　　图表 11 2009-2011年6月欧元区失业率变化（单位：%）</w:t>
      </w:r>
      <w:r>
        <w:rPr>
          <w:rFonts w:hint="eastAsia"/>
        </w:rPr>
        <w:br/>
      </w:r>
      <w:r>
        <w:rPr>
          <w:rFonts w:hint="eastAsia"/>
        </w:rPr>
        <w:t>　　图表 12 2008-2011年2季度（季调后）日本实际GDP环比年率变化（单位：%）</w:t>
      </w:r>
      <w:r>
        <w:rPr>
          <w:rFonts w:hint="eastAsia"/>
        </w:rPr>
        <w:br/>
      </w:r>
      <w:r>
        <w:rPr>
          <w:rFonts w:hint="eastAsia"/>
        </w:rPr>
        <w:t>　　图表 13 2011年1月-2011年6月日本工业产值情况</w:t>
      </w:r>
      <w:r>
        <w:rPr>
          <w:rFonts w:hint="eastAsia"/>
        </w:rPr>
        <w:br/>
      </w:r>
      <w:r>
        <w:rPr>
          <w:rFonts w:hint="eastAsia"/>
        </w:rPr>
        <w:t>　　图表 16 2011年中国石化聚乙烯装置停车检修情况汇总</w:t>
      </w:r>
      <w:r>
        <w:rPr>
          <w:rFonts w:hint="eastAsia"/>
        </w:rPr>
        <w:br/>
      </w:r>
      <w:r>
        <w:rPr>
          <w:rFonts w:hint="eastAsia"/>
        </w:rPr>
        <w:t>　　图表 17 我国主要PE产能统计分析</w:t>
      </w:r>
      <w:r>
        <w:rPr>
          <w:rFonts w:hint="eastAsia"/>
        </w:rPr>
        <w:br/>
      </w:r>
      <w:r>
        <w:rPr>
          <w:rFonts w:hint="eastAsia"/>
        </w:rPr>
        <w:t>　　图表 18 国外主要PE生产商管材专用料情况</w:t>
      </w:r>
      <w:r>
        <w:rPr>
          <w:rFonts w:hint="eastAsia"/>
        </w:rPr>
        <w:br/>
      </w:r>
      <w:r>
        <w:rPr>
          <w:rFonts w:hint="eastAsia"/>
        </w:rPr>
        <w:t>　　图表 19 PE100级原材料及生产商</w:t>
      </w:r>
      <w:r>
        <w:rPr>
          <w:rFonts w:hint="eastAsia"/>
        </w:rPr>
        <w:br/>
      </w:r>
      <w:r>
        <w:rPr>
          <w:rFonts w:hint="eastAsia"/>
        </w:rPr>
        <w:t>　　图表 20 国内PE管材专用料树脂牌号</w:t>
      </w:r>
      <w:r>
        <w:rPr>
          <w:rFonts w:hint="eastAsia"/>
        </w:rPr>
        <w:br/>
      </w:r>
      <w:r>
        <w:rPr>
          <w:rFonts w:hint="eastAsia"/>
        </w:rPr>
        <w:t>　　图表 21 近年来国内市场上进口的PE管材专用料</w:t>
      </w:r>
      <w:r>
        <w:rPr>
          <w:rFonts w:hint="eastAsia"/>
        </w:rPr>
        <w:br/>
      </w:r>
      <w:r>
        <w:rPr>
          <w:rFonts w:hint="eastAsia"/>
        </w:rPr>
        <w:t>　　图表 22 2009-2011年国际LLDPE产销情况分析</w:t>
      </w:r>
      <w:r>
        <w:rPr>
          <w:rFonts w:hint="eastAsia"/>
        </w:rPr>
        <w:br/>
      </w:r>
      <w:r>
        <w:rPr>
          <w:rFonts w:hint="eastAsia"/>
        </w:rPr>
        <w:t>　　图表 23 2011-2015年国际LLDPE供需形势预测分析</w:t>
      </w:r>
      <w:r>
        <w:rPr>
          <w:rFonts w:hint="eastAsia"/>
        </w:rPr>
        <w:br/>
      </w:r>
      <w:r>
        <w:rPr>
          <w:rFonts w:hint="eastAsia"/>
        </w:rPr>
        <w:t>　　图表 24 2006-2011年9月我国国内生产总值及其增长速度</w:t>
      </w:r>
      <w:r>
        <w:rPr>
          <w:rFonts w:hint="eastAsia"/>
        </w:rPr>
        <w:br/>
      </w:r>
      <w:r>
        <w:rPr>
          <w:rFonts w:hint="eastAsia"/>
        </w:rPr>
        <w:t>　　图表 25 2011年9月份我国居民消费价格指数</w:t>
      </w:r>
      <w:r>
        <w:rPr>
          <w:rFonts w:hint="eastAsia"/>
        </w:rPr>
        <w:br/>
      </w:r>
      <w:r>
        <w:rPr>
          <w:rFonts w:hint="eastAsia"/>
        </w:rPr>
        <w:t>　　图表 26 全国居民消费价格指数涨幅</w:t>
      </w:r>
      <w:r>
        <w:rPr>
          <w:rFonts w:hint="eastAsia"/>
        </w:rPr>
        <w:br/>
      </w:r>
      <w:r>
        <w:rPr>
          <w:rFonts w:hint="eastAsia"/>
        </w:rPr>
        <w:t>　　图表 27 2011年9月份工业生产者价格主要数据</w:t>
      </w:r>
      <w:r>
        <w:rPr>
          <w:rFonts w:hint="eastAsia"/>
        </w:rPr>
        <w:br/>
      </w:r>
      <w:r>
        <w:rPr>
          <w:rFonts w:hint="eastAsia"/>
        </w:rPr>
        <w:t>　　图表 28 2010年8月-2011年9月我国工业生产者出厂价格涨跌幅</w:t>
      </w:r>
      <w:r>
        <w:rPr>
          <w:rFonts w:hint="eastAsia"/>
        </w:rPr>
        <w:br/>
      </w:r>
      <w:r>
        <w:rPr>
          <w:rFonts w:hint="eastAsia"/>
        </w:rPr>
        <w:t>　　图表 29 2006-2011年9月我国农村居民人均纯收及其增长速度</w:t>
      </w:r>
      <w:r>
        <w:rPr>
          <w:rFonts w:hint="eastAsia"/>
        </w:rPr>
        <w:br/>
      </w:r>
      <w:r>
        <w:rPr>
          <w:rFonts w:hint="eastAsia"/>
        </w:rPr>
        <w:t>　　图表 30 2006-2011年9月我国城镇居民人均可支配收入及其增长速度</w:t>
      </w:r>
      <w:r>
        <w:rPr>
          <w:rFonts w:hint="eastAsia"/>
        </w:rPr>
        <w:br/>
      </w:r>
      <w:r>
        <w:rPr>
          <w:rFonts w:hint="eastAsia"/>
        </w:rPr>
        <w:t>　　图表 31 2006-2011年9月我国社会消费品零售总额及其增长速度</w:t>
      </w:r>
      <w:r>
        <w:rPr>
          <w:rFonts w:hint="eastAsia"/>
        </w:rPr>
        <w:br/>
      </w:r>
      <w:r>
        <w:rPr>
          <w:rFonts w:hint="eastAsia"/>
        </w:rPr>
        <w:t>　　图表 32 2011年1-9月我国社会消费品零售总额增速</w:t>
      </w:r>
      <w:r>
        <w:rPr>
          <w:rFonts w:hint="eastAsia"/>
        </w:rPr>
        <w:br/>
      </w:r>
      <w:r>
        <w:rPr>
          <w:rFonts w:hint="eastAsia"/>
        </w:rPr>
        <w:t>　　图表 33 2006-2011年9月我国全社会固定资产及其增长速度</w:t>
      </w:r>
      <w:r>
        <w:rPr>
          <w:rFonts w:hint="eastAsia"/>
        </w:rPr>
        <w:br/>
      </w:r>
      <w:r>
        <w:rPr>
          <w:rFonts w:hint="eastAsia"/>
        </w:rPr>
        <w:t>　　图表 34 2011年1-9月我国固定资产投资增速</w:t>
      </w:r>
      <w:r>
        <w:rPr>
          <w:rFonts w:hint="eastAsia"/>
        </w:rPr>
        <w:br/>
      </w:r>
      <w:r>
        <w:rPr>
          <w:rFonts w:hint="eastAsia"/>
        </w:rPr>
        <w:t>　　图表 35 2011年1-9月我国房地产开发投资增速</w:t>
      </w:r>
      <w:r>
        <w:rPr>
          <w:rFonts w:hint="eastAsia"/>
        </w:rPr>
        <w:br/>
      </w:r>
      <w:r>
        <w:rPr>
          <w:rFonts w:hint="eastAsia"/>
        </w:rPr>
        <w:t>　　图表 37 2009-2011年国内LLDPE供需形势分析</w:t>
      </w:r>
      <w:r>
        <w:rPr>
          <w:rFonts w:hint="eastAsia"/>
        </w:rPr>
        <w:br/>
      </w:r>
      <w:r>
        <w:rPr>
          <w:rFonts w:hint="eastAsia"/>
        </w:rPr>
        <w:t>　　图表 38 2010年LLDPE指数期货价格及持仓量</w:t>
      </w:r>
      <w:r>
        <w:rPr>
          <w:rFonts w:hint="eastAsia"/>
        </w:rPr>
        <w:br/>
      </w:r>
      <w:r>
        <w:rPr>
          <w:rFonts w:hint="eastAsia"/>
        </w:rPr>
        <w:t>　　图表 39 2010年三大塑料市场LLDPE现货成交价</w:t>
      </w:r>
      <w:r>
        <w:rPr>
          <w:rFonts w:hint="eastAsia"/>
        </w:rPr>
        <w:br/>
      </w:r>
      <w:r>
        <w:rPr>
          <w:rFonts w:hint="eastAsia"/>
        </w:rPr>
        <w:t>　　图表 40 2010年LLDPE期现货价及基差</w:t>
      </w:r>
      <w:r>
        <w:rPr>
          <w:rFonts w:hint="eastAsia"/>
        </w:rPr>
        <w:br/>
      </w:r>
      <w:r>
        <w:rPr>
          <w:rFonts w:hint="eastAsia"/>
        </w:rPr>
        <w:t>　　图表 41 2010年度外围市场及LLDPE期现货涨跌幅</w:t>
      </w:r>
      <w:r>
        <w:rPr>
          <w:rFonts w:hint="eastAsia"/>
        </w:rPr>
        <w:br/>
      </w:r>
      <w:r>
        <w:rPr>
          <w:rFonts w:hint="eastAsia"/>
        </w:rPr>
        <w:t>　　图表 42 2010年原油期货与LLDPE期货价格走势图</w:t>
      </w:r>
      <w:r>
        <w:rPr>
          <w:rFonts w:hint="eastAsia"/>
        </w:rPr>
        <w:br/>
      </w:r>
      <w:r>
        <w:rPr>
          <w:rFonts w:hint="eastAsia"/>
        </w:rPr>
        <w:t>　　图表 43 LLDPE及其上游价格涨跌幅比较</w:t>
      </w:r>
      <w:r>
        <w:rPr>
          <w:rFonts w:hint="eastAsia"/>
        </w:rPr>
        <w:br/>
      </w:r>
      <w:r>
        <w:rPr>
          <w:rFonts w:hint="eastAsia"/>
        </w:rPr>
        <w:t>　　图表 44 石脑油与LLDPE裂解价差图</w:t>
      </w:r>
      <w:r>
        <w:rPr>
          <w:rFonts w:hint="eastAsia"/>
        </w:rPr>
        <w:br/>
      </w:r>
      <w:r>
        <w:rPr>
          <w:rFonts w:hint="eastAsia"/>
        </w:rPr>
        <w:t>　　图表 45 乙烯与PE月度产量</w:t>
      </w:r>
      <w:r>
        <w:rPr>
          <w:rFonts w:hint="eastAsia"/>
        </w:rPr>
        <w:br/>
      </w:r>
      <w:r>
        <w:rPr>
          <w:rFonts w:hint="eastAsia"/>
        </w:rPr>
        <w:t>　　2. LLDPE产量及进口量 图表 46 LLDPE总产能及进口量</w:t>
      </w:r>
      <w:r>
        <w:rPr>
          <w:rFonts w:hint="eastAsia"/>
        </w:rPr>
        <w:br/>
      </w:r>
      <w:r>
        <w:rPr>
          <w:rFonts w:hint="eastAsia"/>
        </w:rPr>
        <w:t>　　图表 47 乙烯、PE及下游薄膜产量</w:t>
      </w:r>
      <w:r>
        <w:rPr>
          <w:rFonts w:hint="eastAsia"/>
        </w:rPr>
        <w:br/>
      </w:r>
      <w:r>
        <w:rPr>
          <w:rFonts w:hint="eastAsia"/>
        </w:rPr>
        <w:t>　　图表 49 LLDPE进口量与汇率关系</w:t>
      </w:r>
      <w:r>
        <w:rPr>
          <w:rFonts w:hint="eastAsia"/>
        </w:rPr>
        <w:br/>
      </w:r>
      <w:r>
        <w:rPr>
          <w:rFonts w:hint="eastAsia"/>
        </w:rPr>
        <w:t>　　图表 51 农膜产量及开工率</w:t>
      </w:r>
      <w:r>
        <w:rPr>
          <w:rFonts w:hint="eastAsia"/>
        </w:rPr>
        <w:br/>
      </w:r>
      <w:r>
        <w:rPr>
          <w:rFonts w:hint="eastAsia"/>
        </w:rPr>
        <w:t>　　图表 52 LLDPE指数月线技术分析一</w:t>
      </w:r>
      <w:r>
        <w:rPr>
          <w:rFonts w:hint="eastAsia"/>
        </w:rPr>
        <w:br/>
      </w:r>
      <w:r>
        <w:rPr>
          <w:rFonts w:hint="eastAsia"/>
        </w:rPr>
        <w:t>　　图表 53 LLDPE指数月线技术分析二</w:t>
      </w:r>
      <w:r>
        <w:rPr>
          <w:rFonts w:hint="eastAsia"/>
        </w:rPr>
        <w:br/>
      </w:r>
      <w:r>
        <w:rPr>
          <w:rFonts w:hint="eastAsia"/>
        </w:rPr>
        <w:t>　　图表 65 近期S上石化主要财务指标分析</w:t>
      </w:r>
      <w:r>
        <w:rPr>
          <w:rFonts w:hint="eastAsia"/>
        </w:rPr>
        <w:br/>
      </w:r>
      <w:r>
        <w:rPr>
          <w:rFonts w:hint="eastAsia"/>
        </w:rPr>
        <w:t>　　图表 66 近期S上石化盈利能力分析</w:t>
      </w:r>
      <w:r>
        <w:rPr>
          <w:rFonts w:hint="eastAsia"/>
        </w:rPr>
        <w:br/>
      </w:r>
      <w:r>
        <w:rPr>
          <w:rFonts w:hint="eastAsia"/>
        </w:rPr>
        <w:t>　　图表 67 近期S上石化偿债能力分析</w:t>
      </w:r>
      <w:r>
        <w:rPr>
          <w:rFonts w:hint="eastAsia"/>
        </w:rPr>
        <w:br/>
      </w:r>
      <w:r>
        <w:rPr>
          <w:rFonts w:hint="eastAsia"/>
        </w:rPr>
        <w:t>　　图表 68 近4年中国石化齐鲁石油化工公司流动资产周转次数变化情况</w:t>
      </w:r>
      <w:r>
        <w:rPr>
          <w:rFonts w:hint="eastAsia"/>
        </w:rPr>
        <w:br/>
      </w:r>
      <w:r>
        <w:rPr>
          <w:rFonts w:hint="eastAsia"/>
        </w:rPr>
        <w:t>　　图表 69 近3年中国石化齐鲁石油化工公司流动资产周转次数变化情况</w:t>
      </w:r>
      <w:r>
        <w:rPr>
          <w:rFonts w:hint="eastAsia"/>
        </w:rPr>
        <w:br/>
      </w:r>
      <w:r>
        <w:rPr>
          <w:rFonts w:hint="eastAsia"/>
        </w:rPr>
        <w:t>　　图表 70 近4年中国石化齐鲁石油化工公司总资产周转次数变化情况</w:t>
      </w:r>
      <w:r>
        <w:rPr>
          <w:rFonts w:hint="eastAsia"/>
        </w:rPr>
        <w:br/>
      </w:r>
      <w:r>
        <w:rPr>
          <w:rFonts w:hint="eastAsia"/>
        </w:rPr>
        <w:t>　　图表 71 近3年中国石化齐鲁石油化工公司总资产周转次数变化情况</w:t>
      </w:r>
      <w:r>
        <w:rPr>
          <w:rFonts w:hint="eastAsia"/>
        </w:rPr>
        <w:br/>
      </w:r>
      <w:r>
        <w:rPr>
          <w:rFonts w:hint="eastAsia"/>
        </w:rPr>
        <w:t>　　图表 72 近4年中国石化齐鲁石油化工公司销售毛利率变化情况</w:t>
      </w:r>
      <w:r>
        <w:rPr>
          <w:rFonts w:hint="eastAsia"/>
        </w:rPr>
        <w:br/>
      </w:r>
      <w:r>
        <w:rPr>
          <w:rFonts w:hint="eastAsia"/>
        </w:rPr>
        <w:t>　　图表 73 近3年中国石化齐鲁石油化工公司销售毛利率变化情况</w:t>
      </w:r>
      <w:r>
        <w:rPr>
          <w:rFonts w:hint="eastAsia"/>
        </w:rPr>
        <w:br/>
      </w:r>
      <w:r>
        <w:rPr>
          <w:rFonts w:hint="eastAsia"/>
        </w:rPr>
        <w:t>　　图表 74 近4年中国石化齐鲁石油化工公司资产负债率变化情况</w:t>
      </w:r>
      <w:r>
        <w:rPr>
          <w:rFonts w:hint="eastAsia"/>
        </w:rPr>
        <w:br/>
      </w:r>
      <w:r>
        <w:rPr>
          <w:rFonts w:hint="eastAsia"/>
        </w:rPr>
        <w:t>　　图表 75 近3年中国石化齐鲁石油化工公司资产负债率变化情况</w:t>
      </w:r>
      <w:r>
        <w:rPr>
          <w:rFonts w:hint="eastAsia"/>
        </w:rPr>
        <w:br/>
      </w:r>
      <w:r>
        <w:rPr>
          <w:rFonts w:hint="eastAsia"/>
        </w:rPr>
        <w:t>　　图表 76 近4年中国石化齐鲁石油化工公司产权比率变化情况</w:t>
      </w:r>
      <w:r>
        <w:rPr>
          <w:rFonts w:hint="eastAsia"/>
        </w:rPr>
        <w:br/>
      </w:r>
      <w:r>
        <w:rPr>
          <w:rFonts w:hint="eastAsia"/>
        </w:rPr>
        <w:t>　　图表 77 近3年中国石化齐鲁石油化工公司产权比率变化情况</w:t>
      </w:r>
      <w:r>
        <w:rPr>
          <w:rFonts w:hint="eastAsia"/>
        </w:rPr>
        <w:br/>
      </w:r>
      <w:r>
        <w:rPr>
          <w:rFonts w:hint="eastAsia"/>
        </w:rPr>
        <w:t>　　图表 78 近4年中国石化齐鲁石油化工公司固定资产周转次数情况</w:t>
      </w:r>
      <w:r>
        <w:rPr>
          <w:rFonts w:hint="eastAsia"/>
        </w:rPr>
        <w:br/>
      </w:r>
      <w:r>
        <w:rPr>
          <w:rFonts w:hint="eastAsia"/>
        </w:rPr>
        <w:t>　　图表 79 近3年中国石化齐鲁石油化工公司固定资产周转次数情况</w:t>
      </w:r>
      <w:r>
        <w:rPr>
          <w:rFonts w:hint="eastAsia"/>
        </w:rPr>
        <w:br/>
      </w:r>
      <w:r>
        <w:rPr>
          <w:rFonts w:hint="eastAsia"/>
        </w:rPr>
        <w:t>　　图表 80 近4年中国石油化工股份有限公司北京燕山分公司固定资产周转次数情况</w:t>
      </w:r>
      <w:r>
        <w:rPr>
          <w:rFonts w:hint="eastAsia"/>
        </w:rPr>
        <w:br/>
      </w:r>
      <w:r>
        <w:rPr>
          <w:rFonts w:hint="eastAsia"/>
        </w:rPr>
        <w:t>　　图表 81 近3年中国石油化工股份有限公司北京燕山分公司固定资产周转次数变化情况</w:t>
      </w:r>
      <w:r>
        <w:rPr>
          <w:rFonts w:hint="eastAsia"/>
        </w:rPr>
        <w:br/>
      </w:r>
      <w:r>
        <w:rPr>
          <w:rFonts w:hint="eastAsia"/>
        </w:rPr>
        <w:t>　　图表 82 近4年中国石油化工股份有限公司北京燕山分公司流动资产周转次数变化情况</w:t>
      </w:r>
      <w:r>
        <w:rPr>
          <w:rFonts w:hint="eastAsia"/>
        </w:rPr>
        <w:br/>
      </w:r>
      <w:r>
        <w:rPr>
          <w:rFonts w:hint="eastAsia"/>
        </w:rPr>
        <w:t>　　图表 83 近3年中国石油化工股份有限公司北京燕山分公司流动资产周转次数变化情况</w:t>
      </w:r>
      <w:r>
        <w:rPr>
          <w:rFonts w:hint="eastAsia"/>
        </w:rPr>
        <w:br/>
      </w:r>
      <w:r>
        <w:rPr>
          <w:rFonts w:hint="eastAsia"/>
        </w:rPr>
        <w:t>　　图表 84 近4年中国石油化工股份有限公司北京燕山分公司销售毛利率变化情况</w:t>
      </w:r>
      <w:r>
        <w:rPr>
          <w:rFonts w:hint="eastAsia"/>
        </w:rPr>
        <w:br/>
      </w:r>
      <w:r>
        <w:rPr>
          <w:rFonts w:hint="eastAsia"/>
        </w:rPr>
        <w:t>　　图表 85 近3年中国石油化工股份有限公司北京燕山分公司销售毛利率变化情况</w:t>
      </w:r>
      <w:r>
        <w:rPr>
          <w:rFonts w:hint="eastAsia"/>
        </w:rPr>
        <w:br/>
      </w:r>
      <w:r>
        <w:rPr>
          <w:rFonts w:hint="eastAsia"/>
        </w:rPr>
        <w:t>　　图表 86 近4年中国石油化工股份有限公司北京燕山分公司资产负债率变化情况</w:t>
      </w:r>
      <w:r>
        <w:rPr>
          <w:rFonts w:hint="eastAsia"/>
        </w:rPr>
        <w:br/>
      </w:r>
      <w:r>
        <w:rPr>
          <w:rFonts w:hint="eastAsia"/>
        </w:rPr>
        <w:t>　　图表 87 近3年中国石油化工股份有限公司北京燕山分公司资产负债率变化情况</w:t>
      </w:r>
      <w:r>
        <w:rPr>
          <w:rFonts w:hint="eastAsia"/>
        </w:rPr>
        <w:br/>
      </w:r>
      <w:r>
        <w:rPr>
          <w:rFonts w:hint="eastAsia"/>
        </w:rPr>
        <w:t>　　图表 88 近4年中国石油化工股份有限公司北京燕山分公司产权比率变化情况</w:t>
      </w:r>
      <w:r>
        <w:rPr>
          <w:rFonts w:hint="eastAsia"/>
        </w:rPr>
        <w:br/>
      </w:r>
      <w:r>
        <w:rPr>
          <w:rFonts w:hint="eastAsia"/>
        </w:rPr>
        <w:t>　　图表 89 近3年中国石油化工股份有限公司北京燕山分公司产权比率变化情况</w:t>
      </w:r>
      <w:r>
        <w:rPr>
          <w:rFonts w:hint="eastAsia"/>
        </w:rPr>
        <w:br/>
      </w:r>
      <w:r>
        <w:rPr>
          <w:rFonts w:hint="eastAsia"/>
        </w:rPr>
        <w:t>　　图表 90 近4年中国石油化工股份有限公司北京燕山分公司总资产周转次数变化情况</w:t>
      </w:r>
      <w:r>
        <w:rPr>
          <w:rFonts w:hint="eastAsia"/>
        </w:rPr>
        <w:br/>
      </w:r>
      <w:r>
        <w:rPr>
          <w:rFonts w:hint="eastAsia"/>
        </w:rPr>
        <w:t>　　图表 91 近3年中国石油化工股份有限公司北京燕山分公司总资产周转次数变化情况</w:t>
      </w:r>
      <w:r>
        <w:rPr>
          <w:rFonts w:hint="eastAsia"/>
        </w:rPr>
        <w:br/>
      </w:r>
      <w:r>
        <w:rPr>
          <w:rFonts w:hint="eastAsia"/>
        </w:rPr>
        <w:t>　　图表 92 近4年中国石化扬子石油化工有限公司固定资产周转次数情况</w:t>
      </w:r>
      <w:r>
        <w:rPr>
          <w:rFonts w:hint="eastAsia"/>
        </w:rPr>
        <w:br/>
      </w:r>
      <w:r>
        <w:rPr>
          <w:rFonts w:hint="eastAsia"/>
        </w:rPr>
        <w:t>　　图表 93 近3年中国石化扬子石油化工有限公司固定资产周转次数变化情况</w:t>
      </w:r>
      <w:r>
        <w:rPr>
          <w:rFonts w:hint="eastAsia"/>
        </w:rPr>
        <w:br/>
      </w:r>
      <w:r>
        <w:rPr>
          <w:rFonts w:hint="eastAsia"/>
        </w:rPr>
        <w:t>　　图表 94 近4年中国石化扬子石油化工有限公司流动资产周转次数变化情况</w:t>
      </w:r>
      <w:r>
        <w:rPr>
          <w:rFonts w:hint="eastAsia"/>
        </w:rPr>
        <w:br/>
      </w:r>
      <w:r>
        <w:rPr>
          <w:rFonts w:hint="eastAsia"/>
        </w:rPr>
        <w:t>　　图表 95 近3年中国石化扬子石油化工有限公司流动资产周转次数变化情况</w:t>
      </w:r>
      <w:r>
        <w:rPr>
          <w:rFonts w:hint="eastAsia"/>
        </w:rPr>
        <w:br/>
      </w:r>
      <w:r>
        <w:rPr>
          <w:rFonts w:hint="eastAsia"/>
        </w:rPr>
        <w:t>　　图表 96 近4年中国石化扬子石油化工有限公司销售毛利率变化情况</w:t>
      </w:r>
      <w:r>
        <w:rPr>
          <w:rFonts w:hint="eastAsia"/>
        </w:rPr>
        <w:br/>
      </w:r>
      <w:r>
        <w:rPr>
          <w:rFonts w:hint="eastAsia"/>
        </w:rPr>
        <w:t>　　图表 97 近3年中国石化扬子石油化工有限公司销售毛利率变化情况</w:t>
      </w:r>
      <w:r>
        <w:rPr>
          <w:rFonts w:hint="eastAsia"/>
        </w:rPr>
        <w:br/>
      </w:r>
      <w:r>
        <w:rPr>
          <w:rFonts w:hint="eastAsia"/>
        </w:rPr>
        <w:t>　　图表 98 近4年中国石化扬子石油化工有限公司资产负债率变化情况</w:t>
      </w:r>
      <w:r>
        <w:rPr>
          <w:rFonts w:hint="eastAsia"/>
        </w:rPr>
        <w:br/>
      </w:r>
      <w:r>
        <w:rPr>
          <w:rFonts w:hint="eastAsia"/>
        </w:rPr>
        <w:t>　　图表 99 近3年中国石化扬子石油化工有限公司资产负债率变化情况</w:t>
      </w:r>
      <w:r>
        <w:rPr>
          <w:rFonts w:hint="eastAsia"/>
        </w:rPr>
        <w:br/>
      </w:r>
      <w:r>
        <w:rPr>
          <w:rFonts w:hint="eastAsia"/>
        </w:rPr>
        <w:t>　　图表 100 近4年中国石化扬子石油化工有限公司产权比率变化情况</w:t>
      </w:r>
      <w:r>
        <w:rPr>
          <w:rFonts w:hint="eastAsia"/>
        </w:rPr>
        <w:br/>
      </w:r>
      <w:r>
        <w:rPr>
          <w:rFonts w:hint="eastAsia"/>
        </w:rPr>
        <w:t>　　图表 101 近3年中国石化扬子石油化工有限公司产权比率变化情况</w:t>
      </w:r>
      <w:r>
        <w:rPr>
          <w:rFonts w:hint="eastAsia"/>
        </w:rPr>
        <w:br/>
      </w:r>
      <w:r>
        <w:rPr>
          <w:rFonts w:hint="eastAsia"/>
        </w:rPr>
        <w:t>　　图表 102 近4年中国石化扬子石油化工有限公司总资产周转次数变化情况</w:t>
      </w:r>
      <w:r>
        <w:rPr>
          <w:rFonts w:hint="eastAsia"/>
        </w:rPr>
        <w:br/>
      </w:r>
      <w:r>
        <w:rPr>
          <w:rFonts w:hint="eastAsia"/>
        </w:rPr>
        <w:t>　　图表 103 近3年中国石化扬子石油化工有限公司总资产周转次数变化情况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3884845f64976" w:history="1">
        <w:r>
          <w:rPr>
            <w:rStyle w:val="Hyperlink"/>
          </w:rPr>
          <w:t>2012-2016年中国聚乙烯行业现状研究及未来走势分析报告</w:t>
        </w:r>
      </w:hyperlink>
      <w:r>
        <w:rPr>
          <w:color w:val="C00000"/>
        </w:rPr>
        <w:t>》，报告编号：</w:t>
      </w:r>
      <w:r>
        <w:rPr>
          <w:rFonts w:hint="eastAsia"/>
          <w:color w:val="C00000"/>
        </w:rPr>
        <w:t>0908022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3884845f64976" w:history="1">
        <w:r>
          <w:rPr>
            <w:rStyle w:val="Hyperlink"/>
          </w:rPr>
          <w:t>https://www.20087.com/2011-12/R_juyixihangyexianzhuangyanjiujiweilai.html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013a7fcea4d86" w:history="1">
      <w:r>
        <w:rPr>
          <w:rStyle w:val="Hyperlink"/>
        </w:rPr>
        <w:t>2012-2016年中国聚乙烯行业现状研究及未来走势分析报告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uyixihangyexianzhuangyanjiujiweilai.html" TargetMode="External" Id="R9b53884845f64976" /></Relationships>
</file>

<file path=word/_rels/header2.xml.rels>&#65279;<?xml version="1.0" encoding="utf-8"?><Relationships xmlns="http://schemas.openxmlformats.org/package/2006/relationships"><Relationship Type="http://schemas.openxmlformats.org/officeDocument/2006/relationships/hyperlink" Target="https://www.20087.com/2011-12/R_juyixihangyexianzhuangyanjiujiweilai.html" TargetMode="External" Id="R324013a7fcea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2011-12-26T06:39:00Z</dcterms:created>
  <dcterms:modified xsi:type="dcterms:W3CDTF">2011-12-26T07:39:00Z</dcterms:modified>
  <dc:subject>2012-2016年中国聚乙烯行业现状研究及未来走势分析报告</dc:subject>
  <dc:title>2012-2016年中国聚乙烯行业现状研究及未来走势分析报告</dc:title>
  <cp:keywords>2012-2016年中国聚乙烯行业现状研究及未来走势分析报告</cp:keywords>
  <dc:description>2012-2016年中国聚乙烯行业现状研究及未来走势分析报告</dc:description>
</cp:coreProperties>
</file>