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3f0cbaa944381" w:history="1">
              <w:r>
                <w:rPr>
                  <w:rStyle w:val="Hyperlink"/>
                </w:rPr>
                <w:t>2025-2031年中国铜箔发展现状及前景趋势预测报告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3f0cbaa944381" w:history="1">
              <w:r>
                <w:rPr>
                  <w:rStyle w:val="Hyperlink"/>
                </w:rPr>
                <w:t>2025-2031年中国铜箔发展现状及前景趋势预测报告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3f0cbaa944381" w:history="1">
                <w:r>
                  <w:rPr>
                    <w:rStyle w:val="Hyperlink"/>
                  </w:rPr>
                  <w:t>https://www.20087.com/0/29/TongBoFaZhanQianJingFenXi.html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锂离子电池、印刷电路板(PCB)和其他电子产品中的重要材料，用于导电层和信号传输。随着电动汽车、可穿戴设备和5G通信技术的发展，对高质量、薄型铜箔的需求持续增长。目前，铜箔制造商正面临原材料成本波动、产能扩张和技术更新的挑战。</w:t>
      </w:r>
      <w:r>
        <w:rPr>
          <w:rFonts w:hint="eastAsia"/>
        </w:rPr>
        <w:br/>
      </w:r>
      <w:r>
        <w:rPr>
          <w:rFonts w:hint="eastAsia"/>
        </w:rPr>
        <w:t>　　未来，铜箔行业将更加注重技术创新和可持续发展。随着新能源汽车和智能设备市场的扩张，高密度、高导电性的铜箔将受到追捧。同时，环保法规的加强将促使铜箔生产向循环经济转型，采用再生铜和减少生产过程中的能源消耗。此外，通过改进涂层技术，铜箔的性能将得到进一步优化，以适应未来电子产品的微型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3f0cbaa944381" w:history="1">
        <w:r>
          <w:rPr>
            <w:rStyle w:val="Hyperlink"/>
          </w:rPr>
          <w:t>2025-2031年中国铜箔发展现状及前景趋势预测报告</w:t>
        </w:r>
      </w:hyperlink>
      <w:r>
        <w:rPr>
          <w:rFonts w:hint="eastAsia"/>
        </w:rPr>
        <w:t>》从产业链视角出发，系统分析了铜箔行业的市场现状与需求动态，详细解读了铜箔市场规模、价格波动及上下游影响因素。报告深入剖析了铜箔细分领域的发展特点，基于权威数据对市场前景及未来趋势进行了科学预测，同时揭示了铜箔重点企业的竞争格局与市场集中度变化。报告客观翔实地指出了铜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中国铜箔行业发展概述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世界铜箔所属行业市场发展现状分析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全球铜箔行业发展历程回顾</w:t>
      </w:r>
      <w:r>
        <w:rPr>
          <w:rFonts w:hint="eastAsia"/>
        </w:rPr>
        <w:br/>
      </w:r>
      <w:r>
        <w:rPr>
          <w:rFonts w:hint="eastAsia"/>
        </w:rPr>
        <w:t>　　第二节 全球铜箔行业市场规模分析</w:t>
      </w:r>
      <w:r>
        <w:rPr>
          <w:rFonts w:hint="eastAsia"/>
        </w:rPr>
        <w:br/>
      </w:r>
      <w:r>
        <w:rPr>
          <w:rFonts w:hint="eastAsia"/>
        </w:rPr>
        <w:t>　　第三节 全球铜箔行业市场区域分布情况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亚洲地区市场调研</w:t>
      </w:r>
      <w:r>
        <w:rPr>
          <w:rFonts w:hint="eastAsia"/>
        </w:rPr>
        <w:br/>
      </w:r>
      <w:r>
        <w:rPr>
          <w:rFonts w:hint="eastAsia"/>
        </w:rPr>
        <w:t>　　第五节 欧盟主要国家市场调研</w:t>
      </w:r>
      <w:r>
        <w:rPr>
          <w:rFonts w:hint="eastAsia"/>
        </w:rPr>
        <w:br/>
      </w:r>
      <w:r>
        <w:rPr>
          <w:rFonts w:hint="eastAsia"/>
        </w:rPr>
        <w:t>　　第六节 北美地区主要国家市场调研</w:t>
      </w:r>
      <w:r>
        <w:rPr>
          <w:rFonts w:hint="eastAsia"/>
        </w:rPr>
        <w:br/>
      </w:r>
      <w:r>
        <w:rPr>
          <w:rFonts w:hint="eastAsia"/>
        </w:rPr>
        <w:t>　　第七节 2025-2031年世界铜箔发展走势预测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中国铜箔产业发展环境分析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中国铜箔行业政策环境分析</w:t>
      </w:r>
      <w:r>
        <w:rPr>
          <w:rFonts w:hint="eastAsia"/>
        </w:rPr>
        <w:br/>
      </w:r>
      <w:r>
        <w:rPr>
          <w:rFonts w:hint="eastAsia"/>
        </w:rPr>
        <w:t>　　第四节 中国铜箔产业社会环境发展分析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中国铜箔所属行业运行情况</w:t>
      </w:r>
      <w:r>
        <w:rPr>
          <w:rFonts w:hint="eastAsia"/>
        </w:rPr>
        <w:br/>
      </w:r>
      <w:r>
        <w:rPr>
          <w:rFonts w:hint="eastAsia"/>
        </w:rPr>
        <w:t>　　第一节 中国铜箔所属行业发展状况情况介绍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中国铜箔市场格局分析</w:t>
      </w:r>
      <w:r>
        <w:rPr>
          <w:rFonts w:hint="eastAsia"/>
        </w:rPr>
        <w:br/>
      </w:r>
      <w:r>
        <w:rPr>
          <w:rFonts w:hint="eastAsia"/>
        </w:rPr>
        <w:t>　　第一节 中国铜箔行业竞争现状分析</w:t>
      </w:r>
      <w:r>
        <w:rPr>
          <w:rFonts w:hint="eastAsia"/>
        </w:rPr>
        <w:br/>
      </w:r>
      <w:r>
        <w:rPr>
          <w:rFonts w:hint="eastAsia"/>
        </w:rPr>
        <w:t>　　第二节 中国铜箔行业集中度分析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铜箔行业重点生产企业分析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中科英华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海亮股份？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鑫科材料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惠州合正电子科技有限公司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2025-2031年中国铜箔行业趋势预测分析与预测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2025-2031年行业投资预测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2025-2031年中国铜箔行业投资前景与营销分析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2025-2031年中国铜箔行业投资策略及投资建议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2025-2031年中国铜箔行业市场的重点客户战略实施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2025-2031年中国铜箔行业投资策略分析</w:t>
      </w:r>
      <w:r>
        <w:rPr>
          <w:rFonts w:hint="eastAsia"/>
        </w:rPr>
        <w:br/>
      </w:r>
      <w:r>
        <w:rPr>
          <w:rFonts w:hint="eastAsia"/>
        </w:rPr>
        <w:t>　　第三节 中⋅智林⋅－投资建议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一、2025-2031年中国铜箔行业投资区域分析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铜箔行业类别</w:t>
      </w:r>
      <w:r>
        <w:rPr>
          <w:rFonts w:hint="eastAsia"/>
        </w:rPr>
        <w:br/>
      </w:r>
      <w:r>
        <w:rPr>
          <w:rFonts w:hint="eastAsia"/>
        </w:rPr>
        <w:t>　　图表 铜箔行业产业链调研</w:t>
      </w:r>
      <w:r>
        <w:rPr>
          <w:rFonts w:hint="eastAsia"/>
        </w:rPr>
        <w:br/>
      </w:r>
      <w:r>
        <w:rPr>
          <w:rFonts w:hint="eastAsia"/>
        </w:rPr>
        <w:t>　　图表 铜箔行业现状</w:t>
      </w:r>
      <w:r>
        <w:rPr>
          <w:rFonts w:hint="eastAsia"/>
        </w:rPr>
        <w:br/>
      </w:r>
      <w:r>
        <w:rPr>
          <w:rFonts w:hint="eastAsia"/>
        </w:rPr>
        <w:t>　　图表 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2025年中国铜箔行业产能</w:t>
      </w:r>
      <w:r>
        <w:rPr>
          <w:rFonts w:hint="eastAsia"/>
        </w:rPr>
        <w:br/>
      </w:r>
      <w:r>
        <w:rPr>
          <w:rFonts w:hint="eastAsia"/>
        </w:rPr>
        <w:t>　　图表 2020-2025年中国铜箔行业产量统计</w:t>
      </w:r>
      <w:r>
        <w:rPr>
          <w:rFonts w:hint="eastAsia"/>
        </w:rPr>
        <w:br/>
      </w:r>
      <w:r>
        <w:rPr>
          <w:rFonts w:hint="eastAsia"/>
        </w:rPr>
        <w:t>　　图表 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2020-2025年中国铜箔市场需求量</w:t>
      </w:r>
      <w:r>
        <w:rPr>
          <w:rFonts w:hint="eastAsia"/>
        </w:rPr>
        <w:br/>
      </w:r>
      <w:r>
        <w:rPr>
          <w:rFonts w:hint="eastAsia"/>
        </w:rPr>
        <w:t>　　图表 2025年中国铜箔行业需求区域调研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2020-2025年中国铜箔行情</w:t>
      </w:r>
      <w:r>
        <w:rPr>
          <w:rFonts w:hint="eastAsia"/>
        </w:rPr>
        <w:br/>
      </w:r>
      <w:r>
        <w:rPr>
          <w:rFonts w:hint="eastAsia"/>
        </w:rPr>
        <w:t>　　图表 2020-2025年中国铜箔价格走势图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2020-2025年中国铜箔进口统计</w:t>
      </w:r>
      <w:r>
        <w:rPr>
          <w:rFonts w:hint="eastAsia"/>
        </w:rPr>
        <w:br/>
      </w:r>
      <w:r>
        <w:rPr>
          <w:rFonts w:hint="eastAsia"/>
        </w:rPr>
        <w:t>　　图表 2020-2025年中国铜箔出口统计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**地区铜箔市场规模</w:t>
      </w:r>
      <w:r>
        <w:rPr>
          <w:rFonts w:hint="eastAsia"/>
        </w:rPr>
        <w:br/>
      </w:r>
      <w:r>
        <w:rPr>
          <w:rFonts w:hint="eastAsia"/>
        </w:rPr>
        <w:t>　　图表 **地区铜箔行业市场需求</w:t>
      </w:r>
      <w:r>
        <w:rPr>
          <w:rFonts w:hint="eastAsia"/>
        </w:rPr>
        <w:br/>
      </w:r>
      <w:r>
        <w:rPr>
          <w:rFonts w:hint="eastAsia"/>
        </w:rPr>
        <w:t>　　图表 **地区铜箔市场调研</w:t>
      </w:r>
      <w:r>
        <w:rPr>
          <w:rFonts w:hint="eastAsia"/>
        </w:rPr>
        <w:br/>
      </w:r>
      <w:r>
        <w:rPr>
          <w:rFonts w:hint="eastAsia"/>
        </w:rPr>
        <w:t>　　图表 **地区铜箔行业市场需求分析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**地区铜箔市场规模</w:t>
      </w:r>
      <w:r>
        <w:rPr>
          <w:rFonts w:hint="eastAsia"/>
        </w:rPr>
        <w:br/>
      </w:r>
      <w:r>
        <w:rPr>
          <w:rFonts w:hint="eastAsia"/>
        </w:rPr>
        <w:t>　　图表 **地区铜箔行业市场需求</w:t>
      </w:r>
      <w:r>
        <w:rPr>
          <w:rFonts w:hint="eastAsia"/>
        </w:rPr>
        <w:br/>
      </w:r>
      <w:r>
        <w:rPr>
          <w:rFonts w:hint="eastAsia"/>
        </w:rPr>
        <w:t>　　图表 **地区铜箔市场调研</w:t>
      </w:r>
      <w:r>
        <w:rPr>
          <w:rFonts w:hint="eastAsia"/>
        </w:rPr>
        <w:br/>
      </w:r>
      <w:r>
        <w:rPr>
          <w:rFonts w:hint="eastAsia"/>
        </w:rPr>
        <w:t>　　图表 **地区铜箔行业市场需求分析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铜箔行业竞争对手分析</w:t>
      </w:r>
      <w:r>
        <w:rPr>
          <w:rFonts w:hint="eastAsia"/>
        </w:rPr>
        <w:br/>
      </w:r>
      <w:r>
        <w:rPr>
          <w:rFonts w:hint="eastAsia"/>
        </w:rPr>
        <w:t>　　图表 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3f0cbaa944381" w:history="1">
        <w:r>
          <w:rPr>
            <w:rStyle w:val="Hyperlink"/>
          </w:rPr>
          <w:t>2025-2031年中国铜箔发展现状及前景趋势预测报告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3f0cbaa944381" w:history="1">
        <w:r>
          <w:rPr>
            <w:rStyle w:val="Hyperlink"/>
          </w:rPr>
          <w:t>https://www.20087.com/0/29/TongBoFaZhanQianJingFenXi.html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0f7e7e46b44bd" w:history="1">
      <w:r>
        <w:rPr>
          <w:rStyle w:val="Hyperlink"/>
        </w:rPr>
        <w:t>2025-2031年中国铜箔发展现状及前景趋势预测报告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ongBoFaZhanQianJingFenXi.html" TargetMode="External" Id="Rd423f0cbaa94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ongBoFaZhanQianJingFenXi.html" TargetMode="External" Id="R5bb0f7e7e46b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2025-05-02T06:06:00Z</dcterms:created>
  <dcterms:modified xsi:type="dcterms:W3CDTF">2025-05-02T07:06:00Z</dcterms:modified>
  <dc:subject>2025-2031年中国铜箔发展现状及前景趋势预测报告</dc:subject>
  <dc:title>2025-2031年中国铜箔发展现状及前景趋势预测报告</dc:title>
  <cp:keywords>2025-2031年中国铜箔发展现状及前景趋势预测报告</cp:keywords>
  <dc:description>2025-2031年中国铜箔发展现状及前景趋势预测报告</dc:description>
</cp:coreProperties>
</file>