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a7e1cab334ce9" w:history="1">
              <w:r>
                <w:rPr>
                  <w:rStyle w:val="Hyperlink"/>
                </w:rPr>
                <w:t>2012-2016年中国阿奇霉素市场投资前景调查分析报告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a7e1cab334ce9" w:history="1">
              <w:r>
                <w:rPr>
                  <w:rStyle w:val="Hyperlink"/>
                </w:rPr>
                <w:t>2012-2016年中国阿奇霉素市场投资前景调查分析报告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a7e1cab334ce9" w:history="1">
                <w:r>
                  <w:rPr>
                    <w:rStyle w:val="Hyperlink"/>
                  </w:rPr>
                  <w:t>https://www.20087.com/DiaoYan/2011-12/aqimeisushichangtouziqianjingdiaocha.html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阿奇霉素产业相关概述</w:t>
      </w:r>
      <w:r>
        <w:rPr>
          <w:rFonts w:hint="eastAsia"/>
        </w:rPr>
        <w:br/>
      </w:r>
      <w:r>
        <w:rPr>
          <w:rFonts w:hint="eastAsia"/>
        </w:rPr>
        <w:t>　　第一节 阿奇霉素阐述</w:t>
      </w:r>
      <w:r>
        <w:rPr>
          <w:rFonts w:hint="eastAsia"/>
        </w:rPr>
        <w:br/>
      </w:r>
      <w:r>
        <w:rPr>
          <w:rFonts w:hint="eastAsia"/>
        </w:rPr>
        <w:t>　　　　一、阿奇霉素药理</w:t>
      </w:r>
      <w:r>
        <w:rPr>
          <w:rFonts w:hint="eastAsia"/>
        </w:rPr>
        <w:br/>
      </w:r>
      <w:r>
        <w:rPr>
          <w:rFonts w:hint="eastAsia"/>
        </w:rPr>
        <w:t>　　　　二、阿奇霉素适用范围</w:t>
      </w:r>
      <w:r>
        <w:rPr>
          <w:rFonts w:hint="eastAsia"/>
        </w:rPr>
        <w:br/>
      </w:r>
      <w:r>
        <w:rPr>
          <w:rFonts w:hint="eastAsia"/>
        </w:rPr>
        <w:t>　　　　二、阿奇霉素的不良反应</w:t>
      </w:r>
      <w:r>
        <w:rPr>
          <w:rFonts w:hint="eastAsia"/>
        </w:rPr>
        <w:br/>
      </w:r>
      <w:r>
        <w:rPr>
          <w:rFonts w:hint="eastAsia"/>
        </w:rPr>
        <w:t>　　第二节 阿奇霉素临床研究进展分析</w:t>
      </w:r>
      <w:r>
        <w:rPr>
          <w:rFonts w:hint="eastAsia"/>
        </w:rPr>
        <w:br/>
      </w:r>
      <w:r>
        <w:rPr>
          <w:rFonts w:hint="eastAsia"/>
        </w:rPr>
        <w:t>　　第三节 红霉素</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2011年世界全球阿奇霉素市场发展分析</w:t>
      </w:r>
      <w:r>
        <w:rPr>
          <w:rFonts w:hint="eastAsia"/>
        </w:rPr>
        <w:br/>
      </w:r>
      <w:r>
        <w:rPr>
          <w:rFonts w:hint="eastAsia"/>
        </w:rPr>
        <w:t>　　第一节 2011年世界阿奇霉素行业发展分析</w:t>
      </w:r>
      <w:r>
        <w:rPr>
          <w:rFonts w:hint="eastAsia"/>
        </w:rPr>
        <w:br/>
      </w:r>
      <w:r>
        <w:rPr>
          <w:rFonts w:hint="eastAsia"/>
        </w:rPr>
        <w:t>　　　　一、世界阿奇霉素行业回顾</w:t>
      </w:r>
      <w:r>
        <w:rPr>
          <w:rFonts w:hint="eastAsia"/>
        </w:rPr>
        <w:br/>
      </w:r>
      <w:r>
        <w:rPr>
          <w:rFonts w:hint="eastAsia"/>
        </w:rPr>
        <w:t>　　　　二、世界阿奇霉素主要厂家分析</w:t>
      </w:r>
      <w:r>
        <w:rPr>
          <w:rFonts w:hint="eastAsia"/>
        </w:rPr>
        <w:br/>
      </w:r>
      <w:r>
        <w:rPr>
          <w:rFonts w:hint="eastAsia"/>
        </w:rPr>
        <w:t>　　　　三、世界阿奇霉素产业市场对比分析</w:t>
      </w:r>
      <w:r>
        <w:rPr>
          <w:rFonts w:hint="eastAsia"/>
        </w:rPr>
        <w:br/>
      </w:r>
      <w:r>
        <w:rPr>
          <w:rFonts w:hint="eastAsia"/>
        </w:rPr>
        <w:t>　　　　四、国际需求助力阿奇霉素稳居大环内酯内药物龙头</w:t>
      </w:r>
      <w:r>
        <w:rPr>
          <w:rFonts w:hint="eastAsia"/>
        </w:rPr>
        <w:br/>
      </w:r>
      <w:r>
        <w:rPr>
          <w:rFonts w:hint="eastAsia"/>
        </w:rPr>
        <w:t>　　第二节 2011年全球阿奇霉素主要地区市场分析</w:t>
      </w:r>
      <w:r>
        <w:rPr>
          <w:rFonts w:hint="eastAsia"/>
        </w:rPr>
        <w:br/>
      </w:r>
      <w:r>
        <w:rPr>
          <w:rFonts w:hint="eastAsia"/>
        </w:rPr>
        <w:t>　　　　一、美国阿奇霉素市场发展特点分析</w:t>
      </w:r>
      <w:r>
        <w:rPr>
          <w:rFonts w:hint="eastAsia"/>
        </w:rPr>
        <w:br/>
      </w:r>
      <w:r>
        <w:rPr>
          <w:rFonts w:hint="eastAsia"/>
        </w:rPr>
        <w:t>　　　　二、欧洲主要国家阿奇霉素市场分析</w:t>
      </w:r>
      <w:r>
        <w:rPr>
          <w:rFonts w:hint="eastAsia"/>
        </w:rPr>
        <w:br/>
      </w:r>
      <w:r>
        <w:rPr>
          <w:rFonts w:hint="eastAsia"/>
        </w:rPr>
        <w:t>　　第三节 2012-2016年全球阿奇霉素发展趋势分析</w:t>
      </w:r>
      <w:r>
        <w:rPr>
          <w:rFonts w:hint="eastAsia"/>
        </w:rPr>
        <w:br/>
      </w:r>
      <w:r>
        <w:rPr>
          <w:rFonts w:hint="eastAsia"/>
        </w:rPr>
        <w:br/>
      </w:r>
      <w:r>
        <w:rPr>
          <w:rFonts w:hint="eastAsia"/>
        </w:rPr>
        <w:t>第三章 2011年中国阿奇霉素产业运行环境分析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2011年中国阿奇霉素产业政策环境分析</w:t>
      </w:r>
      <w:r>
        <w:rPr>
          <w:rFonts w:hint="eastAsia"/>
        </w:rPr>
        <w:br/>
      </w:r>
      <w:r>
        <w:rPr>
          <w:rFonts w:hint="eastAsia"/>
        </w:rPr>
        <w:t>　　　　一、阿奇霉素行业标准、政策分析</w:t>
      </w:r>
      <w:r>
        <w:rPr>
          <w:rFonts w:hint="eastAsia"/>
        </w:rPr>
        <w:br/>
      </w:r>
      <w:r>
        <w:rPr>
          <w:rFonts w:hint="eastAsia"/>
        </w:rPr>
        <w:t>　　　　二、国家食品药品监管政策</w:t>
      </w:r>
      <w:r>
        <w:rPr>
          <w:rFonts w:hint="eastAsia"/>
        </w:rPr>
        <w:br/>
      </w:r>
      <w:r>
        <w:rPr>
          <w:rFonts w:hint="eastAsia"/>
        </w:rPr>
        <w:t>　　　　三、阿奇霉素标准</w:t>
      </w:r>
      <w:r>
        <w:rPr>
          <w:rFonts w:hint="eastAsia"/>
        </w:rPr>
        <w:br/>
      </w:r>
      <w:r>
        <w:rPr>
          <w:rFonts w:hint="eastAsia"/>
        </w:rPr>
        <w:t>　　　　四、相关产业政策及影响分析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2011年中国阿奇霉素产业运行动态分析</w:t>
      </w:r>
      <w:r>
        <w:rPr>
          <w:rFonts w:hint="eastAsia"/>
        </w:rPr>
        <w:br/>
      </w:r>
      <w:r>
        <w:rPr>
          <w:rFonts w:hint="eastAsia"/>
        </w:rPr>
        <w:t>　　第一节 2011年中国阿奇霉素产业发展综述</w:t>
      </w:r>
      <w:r>
        <w:rPr>
          <w:rFonts w:hint="eastAsia"/>
        </w:rPr>
        <w:br/>
      </w:r>
      <w:r>
        <w:rPr>
          <w:rFonts w:hint="eastAsia"/>
        </w:rPr>
        <w:t>　　　　一、阿奇霉素产业特点分析</w:t>
      </w:r>
      <w:r>
        <w:rPr>
          <w:rFonts w:hint="eastAsia"/>
        </w:rPr>
        <w:br/>
      </w:r>
      <w:r>
        <w:rPr>
          <w:rFonts w:hint="eastAsia"/>
        </w:rPr>
        <w:t>　　　　二、阿奇霉素产业技术分析</w:t>
      </w:r>
      <w:r>
        <w:rPr>
          <w:rFonts w:hint="eastAsia"/>
        </w:rPr>
        <w:br/>
      </w:r>
      <w:r>
        <w:rPr>
          <w:rFonts w:hint="eastAsia"/>
        </w:rPr>
        <w:t>　　　　三、阿奇霉素市场走势分析</w:t>
      </w:r>
      <w:r>
        <w:rPr>
          <w:rFonts w:hint="eastAsia"/>
        </w:rPr>
        <w:br/>
      </w:r>
      <w:r>
        <w:rPr>
          <w:rFonts w:hint="eastAsia"/>
        </w:rPr>
        <w:t>　　第二节 2011年中国阿奇霉素产业运行动态分析</w:t>
      </w:r>
      <w:r>
        <w:rPr>
          <w:rFonts w:hint="eastAsia"/>
        </w:rPr>
        <w:br/>
      </w:r>
      <w:r>
        <w:rPr>
          <w:rFonts w:hint="eastAsia"/>
        </w:rPr>
        <w:t>　　　　一、中国原料药阿奇霉素价格分析</w:t>
      </w:r>
      <w:r>
        <w:rPr>
          <w:rFonts w:hint="eastAsia"/>
        </w:rPr>
        <w:br/>
      </w:r>
      <w:r>
        <w:rPr>
          <w:rFonts w:hint="eastAsia"/>
        </w:rPr>
        <w:t>　　　　二、阿奇霉素等48种药品执行最高限价</w:t>
      </w:r>
      <w:r>
        <w:rPr>
          <w:rFonts w:hint="eastAsia"/>
        </w:rPr>
        <w:br/>
      </w:r>
      <w:r>
        <w:rPr>
          <w:rFonts w:hint="eastAsia"/>
        </w:rPr>
        <w:t>　　　　三、阿奇霉素（水溶）价格分析</w:t>
      </w:r>
      <w:r>
        <w:rPr>
          <w:rFonts w:hint="eastAsia"/>
        </w:rPr>
        <w:br/>
      </w:r>
      <w:r>
        <w:rPr>
          <w:rFonts w:hint="eastAsia"/>
        </w:rPr>
        <w:t>　　第三节 2011年中国阿奇霉素产业发展存在的问题分析</w:t>
      </w:r>
      <w:r>
        <w:rPr>
          <w:rFonts w:hint="eastAsia"/>
        </w:rPr>
        <w:br/>
      </w:r>
      <w:r>
        <w:rPr>
          <w:rFonts w:hint="eastAsia"/>
        </w:rPr>
        <w:br/>
      </w:r>
      <w:r>
        <w:rPr>
          <w:rFonts w:hint="eastAsia"/>
        </w:rPr>
        <w:t>第五章 2011年中国阿奇霉素市场深度调研分析</w:t>
      </w:r>
      <w:r>
        <w:rPr>
          <w:rFonts w:hint="eastAsia"/>
        </w:rPr>
        <w:br/>
      </w:r>
      <w:r>
        <w:rPr>
          <w:rFonts w:hint="eastAsia"/>
        </w:rPr>
        <w:t>　　第一节 2011年中国阿奇霉素市场整体概述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三、阿奇霉素供给分析</w:t>
      </w:r>
      <w:r>
        <w:rPr>
          <w:rFonts w:hint="eastAsia"/>
        </w:rPr>
        <w:br/>
      </w:r>
      <w:r>
        <w:rPr>
          <w:rFonts w:hint="eastAsia"/>
        </w:rPr>
        <w:t>　　第二节 2011年中国阿奇霉素产业市场动态分析</w:t>
      </w:r>
      <w:r>
        <w:rPr>
          <w:rFonts w:hint="eastAsia"/>
        </w:rPr>
        <w:br/>
      </w:r>
      <w:r>
        <w:rPr>
          <w:rFonts w:hint="eastAsia"/>
        </w:rPr>
        <w:t>　　　　一、阿奇霉素分散片分析</w:t>
      </w:r>
      <w:r>
        <w:rPr>
          <w:rFonts w:hint="eastAsia"/>
        </w:rPr>
        <w:br/>
      </w:r>
      <w:r>
        <w:rPr>
          <w:rFonts w:hint="eastAsia"/>
        </w:rPr>
        <w:t>　　　　二、注射用阿奇霉素冻干粉针</w:t>
      </w:r>
      <w:r>
        <w:rPr>
          <w:rFonts w:hint="eastAsia"/>
        </w:rPr>
        <w:br/>
      </w:r>
      <w:r>
        <w:rPr>
          <w:rFonts w:hint="eastAsia"/>
        </w:rPr>
        <w:t>　　　　三、阿奇霉素国内外市场新动向</w:t>
      </w:r>
      <w:r>
        <w:rPr>
          <w:rFonts w:hint="eastAsia"/>
        </w:rPr>
        <w:br/>
      </w:r>
      <w:r>
        <w:rPr>
          <w:rFonts w:hint="eastAsia"/>
        </w:rPr>
        <w:t>　　第三节 2011年影响中国阿奇霉素产业市场供需因素分析</w:t>
      </w:r>
      <w:r>
        <w:rPr>
          <w:rFonts w:hint="eastAsia"/>
        </w:rPr>
        <w:br/>
      </w:r>
      <w:r>
        <w:rPr>
          <w:rFonts w:hint="eastAsia"/>
        </w:rPr>
        <w:br/>
      </w:r>
      <w:r>
        <w:rPr>
          <w:rFonts w:hint="eastAsia"/>
        </w:rPr>
        <w:t>第六章 2011年中国阿奇霉素的药店消费情况分析</w:t>
      </w:r>
      <w:r>
        <w:rPr>
          <w:rFonts w:hint="eastAsia"/>
        </w:rPr>
        <w:br/>
      </w:r>
      <w:r>
        <w:rPr>
          <w:rFonts w:hint="eastAsia"/>
        </w:rPr>
        <w:t>　　第一节 2011年阿奇霉素的药店消费者分析</w:t>
      </w:r>
      <w:r>
        <w:rPr>
          <w:rFonts w:hint="eastAsia"/>
        </w:rPr>
        <w:br/>
      </w:r>
      <w:r>
        <w:rPr>
          <w:rFonts w:hint="eastAsia"/>
        </w:rPr>
        <w:t>　　　　一、药店购买阿奇霉素的消费者的年龄分布</w:t>
      </w:r>
      <w:r>
        <w:rPr>
          <w:rFonts w:hint="eastAsia"/>
        </w:rPr>
        <w:br/>
      </w:r>
      <w:r>
        <w:rPr>
          <w:rFonts w:hint="eastAsia"/>
        </w:rPr>
        <w:t>　　　　二、药店购买阿奇霉素的消费者关注因素分析</w:t>
      </w:r>
      <w:r>
        <w:rPr>
          <w:rFonts w:hint="eastAsia"/>
        </w:rPr>
        <w:br/>
      </w:r>
      <w:r>
        <w:rPr>
          <w:rFonts w:hint="eastAsia"/>
        </w:rPr>
        <w:t>　　第二节 2011年药店店员对阿奇霉素认识分析</w:t>
      </w:r>
      <w:r>
        <w:rPr>
          <w:rFonts w:hint="eastAsia"/>
        </w:rPr>
        <w:br/>
      </w:r>
      <w:r>
        <w:rPr>
          <w:rFonts w:hint="eastAsia"/>
        </w:rPr>
        <w:t>　　　　一、药店店员对阿奇霉素的了解程度分析</w:t>
      </w:r>
      <w:r>
        <w:rPr>
          <w:rFonts w:hint="eastAsia"/>
        </w:rPr>
        <w:br/>
      </w:r>
      <w:r>
        <w:rPr>
          <w:rFonts w:hint="eastAsia"/>
        </w:rPr>
        <w:t>　　　　二、药店店员对阿奇霉素的了解渠道分析</w:t>
      </w:r>
      <w:r>
        <w:rPr>
          <w:rFonts w:hint="eastAsia"/>
        </w:rPr>
        <w:br/>
      </w:r>
      <w:r>
        <w:rPr>
          <w:rFonts w:hint="eastAsia"/>
        </w:rPr>
        <w:t>　　第三节 2011年阿奇霉素的品牌偏好调查</w:t>
      </w:r>
      <w:r>
        <w:rPr>
          <w:rFonts w:hint="eastAsia"/>
        </w:rPr>
        <w:br/>
      </w:r>
      <w:r>
        <w:rPr>
          <w:rFonts w:hint="eastAsia"/>
        </w:rPr>
        <w:br/>
      </w:r>
      <w:r>
        <w:rPr>
          <w:rFonts w:hint="eastAsia"/>
        </w:rPr>
        <w:t>第七章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2006-2010年中国红霉素及其衍生物、盐进出口数据监测分析（29415000）</w:t>
      </w:r>
      <w:r>
        <w:rPr>
          <w:rFonts w:hint="eastAsia"/>
        </w:rPr>
        <w:br/>
      </w:r>
      <w:r>
        <w:rPr>
          <w:rFonts w:hint="eastAsia"/>
        </w:rPr>
        <w:t>　　第一节 2006-2010年中国红霉素及其衍生物、盐进口数据分析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2006-2010年中国红霉素及其衍生物、盐进出口平均单价分析</w:t>
      </w:r>
      <w:r>
        <w:rPr>
          <w:rFonts w:hint="eastAsia"/>
        </w:rPr>
        <w:br/>
      </w:r>
      <w:r>
        <w:rPr>
          <w:rFonts w:hint="eastAsia"/>
        </w:rPr>
        <w:t>　　第四节 2006-2010年中国红霉素及其衍生物、盐进出口国家及地区分析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2011年中国阿奇霉素行业市场竞争格局分析</w:t>
      </w:r>
      <w:r>
        <w:rPr>
          <w:rFonts w:hint="eastAsia"/>
        </w:rPr>
        <w:br/>
      </w:r>
      <w:r>
        <w:rPr>
          <w:rFonts w:hint="eastAsia"/>
        </w:rPr>
        <w:t>　　第一节 2011年中国阿奇霉素竞争现状分析</w:t>
      </w:r>
      <w:r>
        <w:rPr>
          <w:rFonts w:hint="eastAsia"/>
        </w:rPr>
        <w:br/>
      </w:r>
      <w:r>
        <w:rPr>
          <w:rFonts w:hint="eastAsia"/>
        </w:rPr>
        <w:t>　　　　一、阿奇霉素市场竞争力分析</w:t>
      </w:r>
      <w:r>
        <w:rPr>
          <w:rFonts w:hint="eastAsia"/>
        </w:rPr>
        <w:br/>
      </w:r>
      <w:r>
        <w:rPr>
          <w:rFonts w:hint="eastAsia"/>
        </w:rPr>
        <w:t>　　　　二、阿奇霉素价格竞争分析</w:t>
      </w:r>
      <w:r>
        <w:rPr>
          <w:rFonts w:hint="eastAsia"/>
        </w:rPr>
        <w:br/>
      </w:r>
      <w:r>
        <w:rPr>
          <w:rFonts w:hint="eastAsia"/>
        </w:rPr>
        <w:t>　　　　三、阿奇霉素品牌竞争分析</w:t>
      </w:r>
      <w:r>
        <w:rPr>
          <w:rFonts w:hint="eastAsia"/>
        </w:rPr>
        <w:br/>
      </w:r>
      <w:r>
        <w:rPr>
          <w:rFonts w:hint="eastAsia"/>
        </w:rPr>
        <w:t>　　第二节 2011年中国阿奇霉素行业集中度分析</w:t>
      </w:r>
      <w:r>
        <w:rPr>
          <w:rFonts w:hint="eastAsia"/>
        </w:rPr>
        <w:br/>
      </w:r>
      <w:r>
        <w:rPr>
          <w:rFonts w:hint="eastAsia"/>
        </w:rPr>
        <w:t>　　　　一、阿奇霉素市场集中度分析</w:t>
      </w:r>
      <w:r>
        <w:rPr>
          <w:rFonts w:hint="eastAsia"/>
        </w:rPr>
        <w:br/>
      </w:r>
      <w:r>
        <w:rPr>
          <w:rFonts w:hint="eastAsia"/>
        </w:rPr>
        <w:t>　　　　二、阿奇霉素区域集中度分析</w:t>
      </w:r>
      <w:r>
        <w:rPr>
          <w:rFonts w:hint="eastAsia"/>
        </w:rPr>
        <w:br/>
      </w:r>
      <w:r>
        <w:rPr>
          <w:rFonts w:hint="eastAsia"/>
        </w:rPr>
        <w:t>　　第三节 2011年中国阿奇霉素企业提升竞争力策略分析</w:t>
      </w:r>
      <w:r>
        <w:rPr>
          <w:rFonts w:hint="eastAsia"/>
        </w:rPr>
        <w:br/>
      </w:r>
      <w:r>
        <w:rPr>
          <w:rFonts w:hint="eastAsia"/>
        </w:rPr>
        <w:br/>
      </w:r>
      <w:r>
        <w:rPr>
          <w:rFonts w:hint="eastAsia"/>
        </w:rPr>
        <w:t>第十章 2011年中国阿奇霉素重点厂商运营财务指标分析</w:t>
      </w:r>
      <w:r>
        <w:rPr>
          <w:rFonts w:hint="eastAsia"/>
        </w:rPr>
        <w:br/>
      </w:r>
      <w:r>
        <w:rPr>
          <w:rFonts w:hint="eastAsia"/>
        </w:rPr>
        <w:t>　　第一节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齐鲁制药有限公司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江苏金丝利药业有限公司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丽珠集团丽珠制药厂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上海现代哈森药业（商丘）有限公司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四川美大康药业股份有限公司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扬子江药业集团有限公司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浙江耐司康药业有限公司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浙江国邦药业有限公司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江西立信药业有限公司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浙江华义医药有限公司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第十六节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第十七节 西安利君制药有限责任公司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2011年中国大环内酯抗生素行业市场运行综述</w:t>
      </w:r>
      <w:r>
        <w:rPr>
          <w:rFonts w:hint="eastAsia"/>
        </w:rPr>
        <w:br/>
      </w:r>
      <w:r>
        <w:rPr>
          <w:rFonts w:hint="eastAsia"/>
        </w:rPr>
        <w:t>　　第一节 2011年中国大环内酯抗生素行业发展概述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2011年中国大环内酯抗生素行业市场动态分析</w:t>
      </w:r>
      <w:r>
        <w:rPr>
          <w:rFonts w:hint="eastAsia"/>
        </w:rPr>
        <w:br/>
      </w:r>
      <w:r>
        <w:rPr>
          <w:rFonts w:hint="eastAsia"/>
        </w:rPr>
        <w:t>　　　　一、2011年大环内酯市场格局及发展分析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第十二章 2011年中国阿奇霉素上游硫氰酸红霉素市场分析</w:t>
      </w:r>
      <w:r>
        <w:rPr>
          <w:rFonts w:hint="eastAsia"/>
        </w:rPr>
        <w:br/>
      </w:r>
      <w:r>
        <w:rPr>
          <w:rFonts w:hint="eastAsia"/>
        </w:rPr>
        <w:t>　　第一节 2011年中国硫氰酸红霉素市场情况分析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2011年中国硫氰酸红霉素主要生产企业运营状况分析</w:t>
      </w:r>
      <w:r>
        <w:rPr>
          <w:rFonts w:hint="eastAsia"/>
        </w:rPr>
        <w:br/>
      </w:r>
      <w:r>
        <w:rPr>
          <w:rFonts w:hint="eastAsia"/>
        </w:rPr>
        <w:t>　　　　一、宁夏启元药业有限公司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2012-2016年中国阿奇霉素行业发展趋势分析</w:t>
      </w:r>
      <w:r>
        <w:rPr>
          <w:rFonts w:hint="eastAsia"/>
        </w:rPr>
        <w:br/>
      </w:r>
      <w:r>
        <w:rPr>
          <w:rFonts w:hint="eastAsia"/>
        </w:rPr>
        <w:t>　　第一节 2012-2016年中国阿奇霉素行业预测分析</w:t>
      </w:r>
      <w:r>
        <w:rPr>
          <w:rFonts w:hint="eastAsia"/>
        </w:rPr>
        <w:br/>
      </w:r>
      <w:r>
        <w:rPr>
          <w:rFonts w:hint="eastAsia"/>
        </w:rPr>
        <w:t>　　　　一、化学药品制剂制造业预测分析</w:t>
      </w:r>
      <w:r>
        <w:rPr>
          <w:rFonts w:hint="eastAsia"/>
        </w:rPr>
        <w:br/>
      </w:r>
      <w:r>
        <w:rPr>
          <w:rFonts w:hint="eastAsia"/>
        </w:rPr>
        <w:t>　　　　二、阿奇霉素市场竞争格局分析</w:t>
      </w:r>
      <w:r>
        <w:rPr>
          <w:rFonts w:hint="eastAsia"/>
        </w:rPr>
        <w:br/>
      </w:r>
      <w:r>
        <w:rPr>
          <w:rFonts w:hint="eastAsia"/>
        </w:rPr>
        <w:t>　　　　三、阿奇霉素发展方向分析</w:t>
      </w:r>
      <w:r>
        <w:rPr>
          <w:rFonts w:hint="eastAsia"/>
        </w:rPr>
        <w:br/>
      </w:r>
      <w:r>
        <w:rPr>
          <w:rFonts w:hint="eastAsia"/>
        </w:rPr>
        <w:t>　　第二节 2012-2016年中国阿奇霉素行业市场预测分析</w:t>
      </w:r>
      <w:r>
        <w:rPr>
          <w:rFonts w:hint="eastAsia"/>
        </w:rPr>
        <w:br/>
      </w:r>
      <w:r>
        <w:rPr>
          <w:rFonts w:hint="eastAsia"/>
        </w:rPr>
        <w:t>　　　　一、阿奇霉素供给预测分析</w:t>
      </w:r>
      <w:r>
        <w:rPr>
          <w:rFonts w:hint="eastAsia"/>
        </w:rPr>
        <w:br/>
      </w:r>
      <w:r>
        <w:rPr>
          <w:rFonts w:hint="eastAsia"/>
        </w:rPr>
        <w:t>　　　　二、阿奇霉素需求预测分析</w:t>
      </w:r>
      <w:r>
        <w:rPr>
          <w:rFonts w:hint="eastAsia"/>
        </w:rPr>
        <w:br/>
      </w:r>
      <w:r>
        <w:rPr>
          <w:rFonts w:hint="eastAsia"/>
        </w:rPr>
        <w:t>　　　　三、阿奇霉素进出口预测分析</w:t>
      </w:r>
      <w:r>
        <w:rPr>
          <w:rFonts w:hint="eastAsia"/>
        </w:rPr>
        <w:br/>
      </w:r>
      <w:r>
        <w:rPr>
          <w:rFonts w:hint="eastAsia"/>
        </w:rPr>
        <w:t>　　第三节 2012-2016年中国阿奇霉素行业市场盈利预测分析</w:t>
      </w:r>
      <w:r>
        <w:rPr>
          <w:rFonts w:hint="eastAsia"/>
        </w:rPr>
        <w:br/>
      </w:r>
      <w:r>
        <w:rPr>
          <w:rFonts w:hint="eastAsia"/>
        </w:rPr>
        <w:br/>
      </w:r>
      <w:r>
        <w:rPr>
          <w:rFonts w:hint="eastAsia"/>
        </w:rPr>
        <w:t>第十四章 2012-2016年中国阿奇霉素行业投资商机与风险预警</w:t>
      </w:r>
      <w:r>
        <w:rPr>
          <w:rFonts w:hint="eastAsia"/>
        </w:rPr>
        <w:br/>
      </w:r>
      <w:r>
        <w:rPr>
          <w:rFonts w:hint="eastAsia"/>
        </w:rPr>
        <w:t>　　第一节 2012-2016年中国阿奇霉素行业投资环境分析</w:t>
      </w:r>
      <w:r>
        <w:rPr>
          <w:rFonts w:hint="eastAsia"/>
        </w:rPr>
        <w:br/>
      </w:r>
      <w:r>
        <w:rPr>
          <w:rFonts w:hint="eastAsia"/>
        </w:rPr>
        <w:t>　　第二节 2012-2016年中国阿奇霉素行业投资机会分析</w:t>
      </w:r>
      <w:r>
        <w:rPr>
          <w:rFonts w:hint="eastAsia"/>
        </w:rPr>
        <w:br/>
      </w:r>
      <w:r>
        <w:rPr>
          <w:rFonts w:hint="eastAsia"/>
        </w:rPr>
        <w:t>　　　　一、阿奇霉素投资潜力分析</w:t>
      </w:r>
      <w:r>
        <w:rPr>
          <w:rFonts w:hint="eastAsia"/>
        </w:rPr>
        <w:br/>
      </w:r>
      <w:r>
        <w:rPr>
          <w:rFonts w:hint="eastAsia"/>
        </w:rPr>
        <w:t>　　　　二、阿奇霉素投资吸引力分析</w:t>
      </w:r>
      <w:r>
        <w:rPr>
          <w:rFonts w:hint="eastAsia"/>
        </w:rPr>
        <w:br/>
      </w:r>
      <w:r>
        <w:rPr>
          <w:rFonts w:hint="eastAsia"/>
        </w:rPr>
        <w:t>　　第三节 2012-2016年中国阿奇霉素行业投资风险分析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2011年三季度我国化学药品制剂制造行业不同类型企业数量分布图</w:t>
      </w:r>
      <w:r>
        <w:rPr>
          <w:rFonts w:hint="eastAsia"/>
        </w:rPr>
        <w:br/>
      </w:r>
      <w:r>
        <w:rPr>
          <w:rFonts w:hint="eastAsia"/>
        </w:rPr>
        <w:t>　　图表 2011年三季度我国化学药品制剂制造行业不同所有制企业数量分布图</w:t>
      </w:r>
      <w:r>
        <w:rPr>
          <w:rFonts w:hint="eastAsia"/>
        </w:rPr>
        <w:br/>
      </w:r>
      <w:r>
        <w:rPr>
          <w:rFonts w:hint="eastAsia"/>
        </w:rPr>
        <w:t>　　图表 2011年三季度我国化学药品制剂制造行业不同类型企业销售收入分布图</w:t>
      </w:r>
      <w:r>
        <w:rPr>
          <w:rFonts w:hint="eastAsia"/>
        </w:rPr>
        <w:br/>
      </w:r>
      <w:r>
        <w:rPr>
          <w:rFonts w:hint="eastAsia"/>
        </w:rPr>
        <w:t>　　图表 2011年三季度我国化学药品制剂制造行业不同所有制企业销售收入分布图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2006-2010年中国红霉素及其衍生物、盐进口数量分析</w:t>
      </w:r>
      <w:r>
        <w:rPr>
          <w:rFonts w:hint="eastAsia"/>
        </w:rPr>
        <w:br/>
      </w:r>
      <w:r>
        <w:rPr>
          <w:rFonts w:hint="eastAsia"/>
        </w:rPr>
        <w:t>　　图表 2006-2010年中国红霉素及其衍生物、盐进口金额分析</w:t>
      </w:r>
      <w:r>
        <w:rPr>
          <w:rFonts w:hint="eastAsia"/>
        </w:rPr>
        <w:br/>
      </w:r>
      <w:r>
        <w:rPr>
          <w:rFonts w:hint="eastAsia"/>
        </w:rPr>
        <w:t>　　图表 2006-2010年中国红霉素及其衍生物、盐出口数量分析</w:t>
      </w:r>
      <w:r>
        <w:rPr>
          <w:rFonts w:hint="eastAsia"/>
        </w:rPr>
        <w:br/>
      </w:r>
      <w:r>
        <w:rPr>
          <w:rFonts w:hint="eastAsia"/>
        </w:rPr>
        <w:t>　　图表 2006-2010年中国红霉素及其衍生物、盐出口金额分析</w:t>
      </w:r>
      <w:r>
        <w:rPr>
          <w:rFonts w:hint="eastAsia"/>
        </w:rPr>
        <w:br/>
      </w:r>
      <w:r>
        <w:rPr>
          <w:rFonts w:hint="eastAsia"/>
        </w:rPr>
        <w:t>　　图表 2006-2010年中国红霉素及其衍生物、盐进出口平均单价分析</w:t>
      </w:r>
      <w:r>
        <w:rPr>
          <w:rFonts w:hint="eastAsia"/>
        </w:rPr>
        <w:br/>
      </w:r>
      <w:r>
        <w:rPr>
          <w:rFonts w:hint="eastAsia"/>
        </w:rPr>
        <w:t>　　图表 2006-2010年中国红霉素及其衍生物、盐进口国家及地区分析</w:t>
      </w:r>
      <w:r>
        <w:rPr>
          <w:rFonts w:hint="eastAsia"/>
        </w:rPr>
        <w:br/>
      </w:r>
      <w:r>
        <w:rPr>
          <w:rFonts w:hint="eastAsia"/>
        </w:rPr>
        <w:t>　　图表 2006-2010年中国红霉素及其衍生物、盐出口国家及地区分析</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齐鲁制药有限公司主要经济指标走势图</w:t>
      </w:r>
      <w:r>
        <w:rPr>
          <w:rFonts w:hint="eastAsia"/>
        </w:rPr>
        <w:br/>
      </w:r>
      <w:r>
        <w:rPr>
          <w:rFonts w:hint="eastAsia"/>
        </w:rPr>
        <w:t>　　图表 齐鲁制药有限公司经营收入走势图</w:t>
      </w:r>
      <w:r>
        <w:rPr>
          <w:rFonts w:hint="eastAsia"/>
        </w:rPr>
        <w:br/>
      </w:r>
      <w:r>
        <w:rPr>
          <w:rFonts w:hint="eastAsia"/>
        </w:rPr>
        <w:t>　　图表 齐鲁制药有限公司盈利指标走势图</w:t>
      </w:r>
      <w:r>
        <w:rPr>
          <w:rFonts w:hint="eastAsia"/>
        </w:rPr>
        <w:br/>
      </w:r>
      <w:r>
        <w:rPr>
          <w:rFonts w:hint="eastAsia"/>
        </w:rPr>
        <w:t>　　图表 齐鲁制药有限公司负债情况图</w:t>
      </w:r>
      <w:r>
        <w:rPr>
          <w:rFonts w:hint="eastAsia"/>
        </w:rPr>
        <w:br/>
      </w:r>
      <w:r>
        <w:rPr>
          <w:rFonts w:hint="eastAsia"/>
        </w:rPr>
        <w:t>　　图表 齐鲁制药有限公司负债指标走势图</w:t>
      </w:r>
      <w:r>
        <w:rPr>
          <w:rFonts w:hint="eastAsia"/>
        </w:rPr>
        <w:br/>
      </w:r>
      <w:r>
        <w:rPr>
          <w:rFonts w:hint="eastAsia"/>
        </w:rPr>
        <w:t>　　图表 齐鲁制药有限公司运营能力指标走势图</w:t>
      </w:r>
      <w:r>
        <w:rPr>
          <w:rFonts w:hint="eastAsia"/>
        </w:rPr>
        <w:br/>
      </w:r>
      <w:r>
        <w:rPr>
          <w:rFonts w:hint="eastAsia"/>
        </w:rPr>
        <w:t>　　图表 齐鲁制药有限公司成长能力指标走势图</w:t>
      </w:r>
      <w:r>
        <w:rPr>
          <w:rFonts w:hint="eastAsia"/>
        </w:rPr>
        <w:br/>
      </w:r>
      <w:r>
        <w:rPr>
          <w:rFonts w:hint="eastAsia"/>
        </w:rPr>
        <w:t>　　图表 先声药业有限公司主要经济指标走势图</w:t>
      </w:r>
      <w:r>
        <w:rPr>
          <w:rFonts w:hint="eastAsia"/>
        </w:rPr>
        <w:br/>
      </w:r>
      <w:r>
        <w:rPr>
          <w:rFonts w:hint="eastAsia"/>
        </w:rPr>
        <w:t>　　图表 先声药业有限公司经营收入走势图</w:t>
      </w:r>
      <w:r>
        <w:rPr>
          <w:rFonts w:hint="eastAsia"/>
        </w:rPr>
        <w:br/>
      </w:r>
      <w:r>
        <w:rPr>
          <w:rFonts w:hint="eastAsia"/>
        </w:rPr>
        <w:t>　　图表 先声药业有限公司盈利指标走势图</w:t>
      </w:r>
      <w:r>
        <w:rPr>
          <w:rFonts w:hint="eastAsia"/>
        </w:rPr>
        <w:br/>
      </w:r>
      <w:r>
        <w:rPr>
          <w:rFonts w:hint="eastAsia"/>
        </w:rPr>
        <w:t>　　图表 先声药业有限公司负债情况图</w:t>
      </w:r>
      <w:r>
        <w:rPr>
          <w:rFonts w:hint="eastAsia"/>
        </w:rPr>
        <w:br/>
      </w:r>
      <w:r>
        <w:rPr>
          <w:rFonts w:hint="eastAsia"/>
        </w:rPr>
        <w:t>　　图表 先声药业有限公司负债指标走势图</w:t>
      </w:r>
      <w:r>
        <w:rPr>
          <w:rFonts w:hint="eastAsia"/>
        </w:rPr>
        <w:br/>
      </w:r>
      <w:r>
        <w:rPr>
          <w:rFonts w:hint="eastAsia"/>
        </w:rPr>
        <w:t>　　图表 先声药业有限公司运营能力指标走势图</w:t>
      </w:r>
      <w:r>
        <w:rPr>
          <w:rFonts w:hint="eastAsia"/>
        </w:rPr>
        <w:br/>
      </w:r>
      <w:r>
        <w:rPr>
          <w:rFonts w:hint="eastAsia"/>
        </w:rPr>
        <w:t>　　图表 先声药业有限公司成长能力指标走势图</w:t>
      </w:r>
      <w:r>
        <w:rPr>
          <w:rFonts w:hint="eastAsia"/>
        </w:rPr>
        <w:br/>
      </w:r>
      <w:r>
        <w:rPr>
          <w:rFonts w:hint="eastAsia"/>
        </w:rPr>
        <w:t>　　图表 江苏金丝利药业有限公司主要经济指标走势图</w:t>
      </w:r>
      <w:r>
        <w:rPr>
          <w:rFonts w:hint="eastAsia"/>
        </w:rPr>
        <w:br/>
      </w:r>
      <w:r>
        <w:rPr>
          <w:rFonts w:hint="eastAsia"/>
        </w:rPr>
        <w:t>　　图表 江苏金丝利药业有限公司经营收入走势图</w:t>
      </w:r>
      <w:r>
        <w:rPr>
          <w:rFonts w:hint="eastAsia"/>
        </w:rPr>
        <w:br/>
      </w:r>
      <w:r>
        <w:rPr>
          <w:rFonts w:hint="eastAsia"/>
        </w:rPr>
        <w:t>　　图表 江苏金丝利药业有限公司盈利指标走势图</w:t>
      </w:r>
      <w:r>
        <w:rPr>
          <w:rFonts w:hint="eastAsia"/>
        </w:rPr>
        <w:br/>
      </w:r>
      <w:r>
        <w:rPr>
          <w:rFonts w:hint="eastAsia"/>
        </w:rPr>
        <w:t>　　图表 江苏金丝利药业有限公司负债情况图</w:t>
      </w:r>
      <w:r>
        <w:rPr>
          <w:rFonts w:hint="eastAsia"/>
        </w:rPr>
        <w:br/>
      </w:r>
      <w:r>
        <w:rPr>
          <w:rFonts w:hint="eastAsia"/>
        </w:rPr>
        <w:t>　　图表 江苏金丝利药业有限公司负债指标走势图</w:t>
      </w:r>
      <w:r>
        <w:rPr>
          <w:rFonts w:hint="eastAsia"/>
        </w:rPr>
        <w:br/>
      </w:r>
      <w:r>
        <w:rPr>
          <w:rFonts w:hint="eastAsia"/>
        </w:rPr>
        <w:t>　　图表 江苏金丝利药业有限公司运营能力指标走势图</w:t>
      </w:r>
      <w:r>
        <w:rPr>
          <w:rFonts w:hint="eastAsia"/>
        </w:rPr>
        <w:br/>
      </w:r>
      <w:r>
        <w:rPr>
          <w:rFonts w:hint="eastAsia"/>
        </w:rPr>
        <w:t>　　图表 江苏金丝利药业有限公司成长能力指标走势图</w:t>
      </w:r>
      <w:r>
        <w:rPr>
          <w:rFonts w:hint="eastAsia"/>
        </w:rPr>
        <w:br/>
      </w:r>
      <w:r>
        <w:rPr>
          <w:rFonts w:hint="eastAsia"/>
        </w:rPr>
        <w:t>　　图表 丽珠集团丽珠制药厂主要经济指标走势图</w:t>
      </w:r>
      <w:r>
        <w:rPr>
          <w:rFonts w:hint="eastAsia"/>
        </w:rPr>
        <w:br/>
      </w:r>
      <w:r>
        <w:rPr>
          <w:rFonts w:hint="eastAsia"/>
        </w:rPr>
        <w:t>　　图表 丽珠集团丽珠制药厂经营收入走势图</w:t>
      </w:r>
      <w:r>
        <w:rPr>
          <w:rFonts w:hint="eastAsia"/>
        </w:rPr>
        <w:br/>
      </w:r>
      <w:r>
        <w:rPr>
          <w:rFonts w:hint="eastAsia"/>
        </w:rPr>
        <w:t>　　图表 丽珠集团丽珠制药厂盈利指标走势图</w:t>
      </w:r>
      <w:r>
        <w:rPr>
          <w:rFonts w:hint="eastAsia"/>
        </w:rPr>
        <w:br/>
      </w:r>
      <w:r>
        <w:rPr>
          <w:rFonts w:hint="eastAsia"/>
        </w:rPr>
        <w:t>　　图表 丽珠集团丽珠制药厂负债情况图</w:t>
      </w:r>
      <w:r>
        <w:rPr>
          <w:rFonts w:hint="eastAsia"/>
        </w:rPr>
        <w:br/>
      </w:r>
      <w:r>
        <w:rPr>
          <w:rFonts w:hint="eastAsia"/>
        </w:rPr>
        <w:t>　　图表 丽珠集团丽珠制药厂负债指标走势图</w:t>
      </w:r>
      <w:r>
        <w:rPr>
          <w:rFonts w:hint="eastAsia"/>
        </w:rPr>
        <w:br/>
      </w:r>
      <w:r>
        <w:rPr>
          <w:rFonts w:hint="eastAsia"/>
        </w:rPr>
        <w:t>　　图表 丽珠集团丽珠制药厂运营能力指标走势图</w:t>
      </w:r>
      <w:r>
        <w:rPr>
          <w:rFonts w:hint="eastAsia"/>
        </w:rPr>
        <w:br/>
      </w:r>
      <w:r>
        <w:rPr>
          <w:rFonts w:hint="eastAsia"/>
        </w:rPr>
        <w:t>　　图表 丽珠集团丽珠制药厂成长能力指标走势图</w:t>
      </w:r>
      <w:r>
        <w:rPr>
          <w:rFonts w:hint="eastAsia"/>
        </w:rPr>
        <w:br/>
      </w:r>
      <w:r>
        <w:rPr>
          <w:rFonts w:hint="eastAsia"/>
        </w:rPr>
        <w:t>　　图表 天津药业集团有限公司主要经济指标走势图</w:t>
      </w:r>
      <w:r>
        <w:rPr>
          <w:rFonts w:hint="eastAsia"/>
        </w:rPr>
        <w:br/>
      </w:r>
      <w:r>
        <w:rPr>
          <w:rFonts w:hint="eastAsia"/>
        </w:rPr>
        <w:t>　　图表 天津药业集团有限公司经营收入走势图</w:t>
      </w:r>
      <w:r>
        <w:rPr>
          <w:rFonts w:hint="eastAsia"/>
        </w:rPr>
        <w:br/>
      </w:r>
      <w:r>
        <w:rPr>
          <w:rFonts w:hint="eastAsia"/>
        </w:rPr>
        <w:t>　　图表 天津药业集团有限公司盈利指标走势图</w:t>
      </w:r>
      <w:r>
        <w:rPr>
          <w:rFonts w:hint="eastAsia"/>
        </w:rPr>
        <w:br/>
      </w:r>
      <w:r>
        <w:rPr>
          <w:rFonts w:hint="eastAsia"/>
        </w:rPr>
        <w:t>　　图表 天津药业集团有限公司负债情况图</w:t>
      </w:r>
      <w:r>
        <w:rPr>
          <w:rFonts w:hint="eastAsia"/>
        </w:rPr>
        <w:br/>
      </w:r>
      <w:r>
        <w:rPr>
          <w:rFonts w:hint="eastAsia"/>
        </w:rPr>
        <w:t>　　图表 天津药业集团有限公司负债指标走势图</w:t>
      </w:r>
      <w:r>
        <w:rPr>
          <w:rFonts w:hint="eastAsia"/>
        </w:rPr>
        <w:br/>
      </w:r>
      <w:r>
        <w:rPr>
          <w:rFonts w:hint="eastAsia"/>
        </w:rPr>
        <w:t>　　图表 天津药业集团有限公司运营能力指标走势图</w:t>
      </w:r>
      <w:r>
        <w:rPr>
          <w:rFonts w:hint="eastAsia"/>
        </w:rPr>
        <w:br/>
      </w:r>
      <w:r>
        <w:rPr>
          <w:rFonts w:hint="eastAsia"/>
        </w:rPr>
        <w:t>　　图表 天津药业集团有限公司成长能力指标走势图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上海现代哈森药业（商丘）有限公司主要经济指标走势图</w:t>
      </w:r>
      <w:r>
        <w:rPr>
          <w:rFonts w:hint="eastAsia"/>
        </w:rPr>
        <w:br/>
      </w:r>
      <w:r>
        <w:rPr>
          <w:rFonts w:hint="eastAsia"/>
        </w:rPr>
        <w:t>　　图表 上海现代哈森药业（商丘）有限公司经营收入走势图</w:t>
      </w:r>
      <w:r>
        <w:rPr>
          <w:rFonts w:hint="eastAsia"/>
        </w:rPr>
        <w:br/>
      </w:r>
      <w:r>
        <w:rPr>
          <w:rFonts w:hint="eastAsia"/>
        </w:rPr>
        <w:t>　　图表 上海现代哈森药业（商丘）有限公司盈利指标走势图</w:t>
      </w:r>
      <w:r>
        <w:rPr>
          <w:rFonts w:hint="eastAsia"/>
        </w:rPr>
        <w:br/>
      </w:r>
      <w:r>
        <w:rPr>
          <w:rFonts w:hint="eastAsia"/>
        </w:rPr>
        <w:t>　　图表 上海现代哈森药业（商丘）有限公司负债情况图</w:t>
      </w:r>
      <w:r>
        <w:rPr>
          <w:rFonts w:hint="eastAsia"/>
        </w:rPr>
        <w:br/>
      </w:r>
      <w:r>
        <w:rPr>
          <w:rFonts w:hint="eastAsia"/>
        </w:rPr>
        <w:t>　　图表 上海现代哈森药业（商丘）有限公司负债指标走势图</w:t>
      </w:r>
      <w:r>
        <w:rPr>
          <w:rFonts w:hint="eastAsia"/>
        </w:rPr>
        <w:br/>
      </w:r>
      <w:r>
        <w:rPr>
          <w:rFonts w:hint="eastAsia"/>
        </w:rPr>
        <w:t>　　图表 上海现代哈森药业（商丘）有限公司运营能力指标走势图</w:t>
      </w:r>
      <w:r>
        <w:rPr>
          <w:rFonts w:hint="eastAsia"/>
        </w:rPr>
        <w:br/>
      </w:r>
      <w:r>
        <w:rPr>
          <w:rFonts w:hint="eastAsia"/>
        </w:rPr>
        <w:t>　　图表 上海现代哈森药业（商丘）有限公司成长能力指标走势图</w:t>
      </w:r>
      <w:r>
        <w:rPr>
          <w:rFonts w:hint="eastAsia"/>
        </w:rPr>
        <w:br/>
      </w:r>
      <w:r>
        <w:rPr>
          <w:rFonts w:hint="eastAsia"/>
        </w:rPr>
        <w:t>　　图表 四川美大康药业股份有限公司主要经济指标走势图</w:t>
      </w:r>
      <w:r>
        <w:rPr>
          <w:rFonts w:hint="eastAsia"/>
        </w:rPr>
        <w:br/>
      </w:r>
      <w:r>
        <w:rPr>
          <w:rFonts w:hint="eastAsia"/>
        </w:rPr>
        <w:t>　　图表 四川美大康药业股份有限公司经营收入走势图</w:t>
      </w:r>
      <w:r>
        <w:rPr>
          <w:rFonts w:hint="eastAsia"/>
        </w:rPr>
        <w:br/>
      </w:r>
      <w:r>
        <w:rPr>
          <w:rFonts w:hint="eastAsia"/>
        </w:rPr>
        <w:t>　　图表 四川美大康药业股份有限公司盈利指标走势图</w:t>
      </w:r>
      <w:r>
        <w:rPr>
          <w:rFonts w:hint="eastAsia"/>
        </w:rPr>
        <w:br/>
      </w:r>
      <w:r>
        <w:rPr>
          <w:rFonts w:hint="eastAsia"/>
        </w:rPr>
        <w:t>　　图表 四川美大康药业股份有限公司负债情况图</w:t>
      </w:r>
      <w:r>
        <w:rPr>
          <w:rFonts w:hint="eastAsia"/>
        </w:rPr>
        <w:br/>
      </w:r>
      <w:r>
        <w:rPr>
          <w:rFonts w:hint="eastAsia"/>
        </w:rPr>
        <w:t>　　图表 四川美大康药业股份有限公司负债指标走势图</w:t>
      </w:r>
      <w:r>
        <w:rPr>
          <w:rFonts w:hint="eastAsia"/>
        </w:rPr>
        <w:br/>
      </w:r>
      <w:r>
        <w:rPr>
          <w:rFonts w:hint="eastAsia"/>
        </w:rPr>
        <w:t>　　图表 四川美大康药业股份有限公司运营能力指标走势图</w:t>
      </w:r>
      <w:r>
        <w:rPr>
          <w:rFonts w:hint="eastAsia"/>
        </w:rPr>
        <w:br/>
      </w:r>
      <w:r>
        <w:rPr>
          <w:rFonts w:hint="eastAsia"/>
        </w:rPr>
        <w:t>　　图表 扬子江药业集团有限公司主要经济指标走势图</w:t>
      </w:r>
      <w:r>
        <w:rPr>
          <w:rFonts w:hint="eastAsia"/>
        </w:rPr>
        <w:br/>
      </w:r>
      <w:r>
        <w:rPr>
          <w:rFonts w:hint="eastAsia"/>
        </w:rPr>
        <w:t>　　图表 扬子江药业集团有限公司经营收入走势图</w:t>
      </w:r>
      <w:r>
        <w:rPr>
          <w:rFonts w:hint="eastAsia"/>
        </w:rPr>
        <w:br/>
      </w:r>
      <w:r>
        <w:rPr>
          <w:rFonts w:hint="eastAsia"/>
        </w:rPr>
        <w:t>　　图表 扬子江药业集团有限公司盈利指标走势图</w:t>
      </w:r>
      <w:r>
        <w:rPr>
          <w:rFonts w:hint="eastAsia"/>
        </w:rPr>
        <w:br/>
      </w:r>
      <w:r>
        <w:rPr>
          <w:rFonts w:hint="eastAsia"/>
        </w:rPr>
        <w:t>　　图表 扬子江药业集团有限公司负债情况图</w:t>
      </w:r>
      <w:r>
        <w:rPr>
          <w:rFonts w:hint="eastAsia"/>
        </w:rPr>
        <w:br/>
      </w:r>
      <w:r>
        <w:rPr>
          <w:rFonts w:hint="eastAsia"/>
        </w:rPr>
        <w:t>　　图表 扬子江药业集团有限公司负债指标走势图</w:t>
      </w:r>
      <w:r>
        <w:rPr>
          <w:rFonts w:hint="eastAsia"/>
        </w:rPr>
        <w:br/>
      </w:r>
      <w:r>
        <w:rPr>
          <w:rFonts w:hint="eastAsia"/>
        </w:rPr>
        <w:t>　　图表 扬子江药业集团有限公司运营能力指标走势图</w:t>
      </w:r>
      <w:r>
        <w:rPr>
          <w:rFonts w:hint="eastAsia"/>
        </w:rPr>
        <w:br/>
      </w:r>
      <w:r>
        <w:rPr>
          <w:rFonts w:hint="eastAsia"/>
        </w:rPr>
        <w:t>　　图表 扬子江药业集团有限公司成长能力指标走势图</w:t>
      </w:r>
      <w:r>
        <w:rPr>
          <w:rFonts w:hint="eastAsia"/>
        </w:rPr>
        <w:br/>
      </w:r>
      <w:r>
        <w:rPr>
          <w:rFonts w:hint="eastAsia"/>
        </w:rPr>
        <w:t>　　图表 浙江耐司康药业有限公司主要经济指标走势图</w:t>
      </w:r>
      <w:r>
        <w:rPr>
          <w:rFonts w:hint="eastAsia"/>
        </w:rPr>
        <w:br/>
      </w:r>
      <w:r>
        <w:rPr>
          <w:rFonts w:hint="eastAsia"/>
        </w:rPr>
        <w:t>　　图表 浙江耐司康药业有限公司经营收入走势图</w:t>
      </w:r>
      <w:r>
        <w:rPr>
          <w:rFonts w:hint="eastAsia"/>
        </w:rPr>
        <w:br/>
      </w:r>
      <w:r>
        <w:rPr>
          <w:rFonts w:hint="eastAsia"/>
        </w:rPr>
        <w:t>　　图表 浙江耐司康药业有限公司盈利指标走势图</w:t>
      </w:r>
      <w:r>
        <w:rPr>
          <w:rFonts w:hint="eastAsia"/>
        </w:rPr>
        <w:br/>
      </w:r>
      <w:r>
        <w:rPr>
          <w:rFonts w:hint="eastAsia"/>
        </w:rPr>
        <w:t>　　图表 浙江耐司康药业有限公司负债情况图</w:t>
      </w:r>
      <w:r>
        <w:rPr>
          <w:rFonts w:hint="eastAsia"/>
        </w:rPr>
        <w:br/>
      </w:r>
      <w:r>
        <w:rPr>
          <w:rFonts w:hint="eastAsia"/>
        </w:rPr>
        <w:t>　　图表 浙江耐司康药业有限公司负债指标走势图</w:t>
      </w:r>
      <w:r>
        <w:rPr>
          <w:rFonts w:hint="eastAsia"/>
        </w:rPr>
        <w:br/>
      </w:r>
      <w:r>
        <w:rPr>
          <w:rFonts w:hint="eastAsia"/>
        </w:rPr>
        <w:t>　　图表 浙江耐司康药业有限公司运营能力指标走势图</w:t>
      </w:r>
      <w:r>
        <w:rPr>
          <w:rFonts w:hint="eastAsia"/>
        </w:rPr>
        <w:br/>
      </w:r>
      <w:r>
        <w:rPr>
          <w:rFonts w:hint="eastAsia"/>
        </w:rPr>
        <w:t>　　图表 浙江耐司康药业有限公司成长能力指标走势图</w:t>
      </w:r>
      <w:r>
        <w:rPr>
          <w:rFonts w:hint="eastAsia"/>
        </w:rPr>
        <w:br/>
      </w:r>
      <w:r>
        <w:rPr>
          <w:rFonts w:hint="eastAsia"/>
        </w:rPr>
        <w:t>　　图表 浙江国邦药业有限公司主要经济指标走势图</w:t>
      </w:r>
      <w:r>
        <w:rPr>
          <w:rFonts w:hint="eastAsia"/>
        </w:rPr>
        <w:br/>
      </w:r>
      <w:r>
        <w:rPr>
          <w:rFonts w:hint="eastAsia"/>
        </w:rPr>
        <w:t>　　图表 浙江国邦药业有限公司经营收入走势图</w:t>
      </w:r>
      <w:r>
        <w:rPr>
          <w:rFonts w:hint="eastAsia"/>
        </w:rPr>
        <w:br/>
      </w:r>
      <w:r>
        <w:rPr>
          <w:rFonts w:hint="eastAsia"/>
        </w:rPr>
        <w:t>　　图表 浙江国邦药业有限公司盈利指标走势图</w:t>
      </w:r>
      <w:r>
        <w:rPr>
          <w:rFonts w:hint="eastAsia"/>
        </w:rPr>
        <w:br/>
      </w:r>
      <w:r>
        <w:rPr>
          <w:rFonts w:hint="eastAsia"/>
        </w:rPr>
        <w:t>　　图表 浙江国邦药业有限公司负债情况图</w:t>
      </w:r>
      <w:r>
        <w:rPr>
          <w:rFonts w:hint="eastAsia"/>
        </w:rPr>
        <w:br/>
      </w:r>
      <w:r>
        <w:rPr>
          <w:rFonts w:hint="eastAsia"/>
        </w:rPr>
        <w:t>　　图表 浙江国邦药业有限公司负债指标走势图</w:t>
      </w:r>
      <w:r>
        <w:rPr>
          <w:rFonts w:hint="eastAsia"/>
        </w:rPr>
        <w:br/>
      </w:r>
      <w:r>
        <w:rPr>
          <w:rFonts w:hint="eastAsia"/>
        </w:rPr>
        <w:t>　　图表 浙江国邦药业有限公司运营能力指标走势图</w:t>
      </w:r>
      <w:r>
        <w:rPr>
          <w:rFonts w:hint="eastAsia"/>
        </w:rPr>
        <w:br/>
      </w:r>
      <w:r>
        <w:rPr>
          <w:rFonts w:hint="eastAsia"/>
        </w:rPr>
        <w:t>　　图表 浙江国邦药业有限公司成长能力指标走势图</w:t>
      </w:r>
      <w:r>
        <w:rPr>
          <w:rFonts w:hint="eastAsia"/>
        </w:rPr>
        <w:br/>
      </w:r>
      <w:r>
        <w:rPr>
          <w:rFonts w:hint="eastAsia"/>
        </w:rPr>
        <w:t>　　图表 江西立信药业有限公司主要经济指标走势图</w:t>
      </w:r>
      <w:r>
        <w:rPr>
          <w:rFonts w:hint="eastAsia"/>
        </w:rPr>
        <w:br/>
      </w:r>
      <w:r>
        <w:rPr>
          <w:rFonts w:hint="eastAsia"/>
        </w:rPr>
        <w:t>　　图表 江西立信药业有限公司经营收入走势图</w:t>
      </w:r>
      <w:r>
        <w:rPr>
          <w:rFonts w:hint="eastAsia"/>
        </w:rPr>
        <w:br/>
      </w:r>
      <w:r>
        <w:rPr>
          <w:rFonts w:hint="eastAsia"/>
        </w:rPr>
        <w:t>　　图表 江西立信药业有限公司盈利指标走势图</w:t>
      </w:r>
      <w:r>
        <w:rPr>
          <w:rFonts w:hint="eastAsia"/>
        </w:rPr>
        <w:br/>
      </w:r>
      <w:r>
        <w:rPr>
          <w:rFonts w:hint="eastAsia"/>
        </w:rPr>
        <w:t>　　图表 江西立信药业有限公司负债情况图</w:t>
      </w:r>
      <w:r>
        <w:rPr>
          <w:rFonts w:hint="eastAsia"/>
        </w:rPr>
        <w:br/>
      </w:r>
      <w:r>
        <w:rPr>
          <w:rFonts w:hint="eastAsia"/>
        </w:rPr>
        <w:t>　　图表 江西立信药业有限公司负债指标走势图</w:t>
      </w:r>
      <w:r>
        <w:rPr>
          <w:rFonts w:hint="eastAsia"/>
        </w:rPr>
        <w:br/>
      </w:r>
      <w:r>
        <w:rPr>
          <w:rFonts w:hint="eastAsia"/>
        </w:rPr>
        <w:t>　　图表 江西立信药业有限公司运营能力指标走势图</w:t>
      </w:r>
      <w:r>
        <w:rPr>
          <w:rFonts w:hint="eastAsia"/>
        </w:rPr>
        <w:br/>
      </w:r>
      <w:r>
        <w:rPr>
          <w:rFonts w:hint="eastAsia"/>
        </w:rPr>
        <w:t>　　图表 江西立信药业有限公司成长能力指标走势图</w:t>
      </w:r>
      <w:r>
        <w:rPr>
          <w:rFonts w:hint="eastAsia"/>
        </w:rPr>
        <w:br/>
      </w:r>
      <w:r>
        <w:rPr>
          <w:rFonts w:hint="eastAsia"/>
        </w:rPr>
        <w:t>　　图表 浙江华义医药有限公司主要经济指标走势图</w:t>
      </w:r>
      <w:r>
        <w:rPr>
          <w:rFonts w:hint="eastAsia"/>
        </w:rPr>
        <w:br/>
      </w:r>
      <w:r>
        <w:rPr>
          <w:rFonts w:hint="eastAsia"/>
        </w:rPr>
        <w:t>　　图表 浙江华义医药有限公司经营收入走势图</w:t>
      </w:r>
      <w:r>
        <w:rPr>
          <w:rFonts w:hint="eastAsia"/>
        </w:rPr>
        <w:br/>
      </w:r>
      <w:r>
        <w:rPr>
          <w:rFonts w:hint="eastAsia"/>
        </w:rPr>
        <w:t>　　图表 浙江华义医药有限公司盈利指标走势图</w:t>
      </w:r>
      <w:r>
        <w:rPr>
          <w:rFonts w:hint="eastAsia"/>
        </w:rPr>
        <w:br/>
      </w:r>
      <w:r>
        <w:rPr>
          <w:rFonts w:hint="eastAsia"/>
        </w:rPr>
        <w:t>　　图表 浙江华义医药有限公司负债情况图</w:t>
      </w:r>
      <w:r>
        <w:rPr>
          <w:rFonts w:hint="eastAsia"/>
        </w:rPr>
        <w:br/>
      </w:r>
      <w:r>
        <w:rPr>
          <w:rFonts w:hint="eastAsia"/>
        </w:rPr>
        <w:t>　　图表 浙江华义医药有限公司负债指标走势图</w:t>
      </w:r>
      <w:r>
        <w:rPr>
          <w:rFonts w:hint="eastAsia"/>
        </w:rPr>
        <w:br/>
      </w:r>
      <w:r>
        <w:rPr>
          <w:rFonts w:hint="eastAsia"/>
        </w:rPr>
        <w:t>　　图表 浙江华义医药有限公司运营能力指标走势图</w:t>
      </w:r>
      <w:r>
        <w:rPr>
          <w:rFonts w:hint="eastAsia"/>
        </w:rPr>
        <w:br/>
      </w:r>
      <w:r>
        <w:rPr>
          <w:rFonts w:hint="eastAsia"/>
        </w:rPr>
        <w:t>　　图表 浙江华义医药有限公司成长能力指标走势图</w:t>
      </w:r>
      <w:r>
        <w:rPr>
          <w:rFonts w:hint="eastAsia"/>
        </w:rPr>
        <w:br/>
      </w:r>
      <w:r>
        <w:rPr>
          <w:rFonts w:hint="eastAsia"/>
        </w:rPr>
        <w:t>　　图表 辉瑞制药有限公司主要经济指标走势图</w:t>
      </w:r>
      <w:r>
        <w:rPr>
          <w:rFonts w:hint="eastAsia"/>
        </w:rPr>
        <w:br/>
      </w:r>
      <w:r>
        <w:rPr>
          <w:rFonts w:hint="eastAsia"/>
        </w:rPr>
        <w:t>　　图表 辉瑞制药有限公司经营收入走势图</w:t>
      </w:r>
      <w:r>
        <w:rPr>
          <w:rFonts w:hint="eastAsia"/>
        </w:rPr>
        <w:br/>
      </w:r>
      <w:r>
        <w:rPr>
          <w:rFonts w:hint="eastAsia"/>
        </w:rPr>
        <w:t>　　图表 辉瑞制药有限公司盈利指标走势图</w:t>
      </w:r>
      <w:r>
        <w:rPr>
          <w:rFonts w:hint="eastAsia"/>
        </w:rPr>
        <w:br/>
      </w:r>
      <w:r>
        <w:rPr>
          <w:rFonts w:hint="eastAsia"/>
        </w:rPr>
        <w:t>　　图表 辉瑞制药有限公司负债情况图</w:t>
      </w:r>
      <w:r>
        <w:rPr>
          <w:rFonts w:hint="eastAsia"/>
        </w:rPr>
        <w:br/>
      </w:r>
      <w:r>
        <w:rPr>
          <w:rFonts w:hint="eastAsia"/>
        </w:rPr>
        <w:t>　　图表 辉瑞制药有限公司负债指标走势图</w:t>
      </w:r>
      <w:r>
        <w:rPr>
          <w:rFonts w:hint="eastAsia"/>
        </w:rPr>
        <w:br/>
      </w:r>
      <w:r>
        <w:rPr>
          <w:rFonts w:hint="eastAsia"/>
        </w:rPr>
        <w:t>　　图表 辉瑞制药有限公司运营能力指标走势图</w:t>
      </w:r>
      <w:r>
        <w:rPr>
          <w:rFonts w:hint="eastAsia"/>
        </w:rPr>
        <w:br/>
      </w:r>
      <w:r>
        <w:rPr>
          <w:rFonts w:hint="eastAsia"/>
        </w:rPr>
        <w:t>　　图表 辉瑞制药有限公司成长能力指标走势图</w:t>
      </w:r>
      <w:r>
        <w:rPr>
          <w:rFonts w:hint="eastAsia"/>
        </w:rPr>
        <w:br/>
      </w:r>
      <w:r>
        <w:rPr>
          <w:rFonts w:hint="eastAsia"/>
        </w:rPr>
        <w:t>　　图表 西安利君制药有限责任公司主要经济指标走势图</w:t>
      </w:r>
      <w:r>
        <w:rPr>
          <w:rFonts w:hint="eastAsia"/>
        </w:rPr>
        <w:br/>
      </w:r>
      <w:r>
        <w:rPr>
          <w:rFonts w:hint="eastAsia"/>
        </w:rPr>
        <w:t>　　图表 西安利君制药有限责任公司经营收入走势图</w:t>
      </w:r>
      <w:r>
        <w:rPr>
          <w:rFonts w:hint="eastAsia"/>
        </w:rPr>
        <w:br/>
      </w:r>
      <w:r>
        <w:rPr>
          <w:rFonts w:hint="eastAsia"/>
        </w:rPr>
        <w:t>　　图表 西安利君制药有限责任公司盈利指标走势图</w:t>
      </w:r>
      <w:r>
        <w:rPr>
          <w:rFonts w:hint="eastAsia"/>
        </w:rPr>
        <w:br/>
      </w:r>
      <w:r>
        <w:rPr>
          <w:rFonts w:hint="eastAsia"/>
        </w:rPr>
        <w:t>　　图表 西安利君制药有限责任公司负债情况图</w:t>
      </w:r>
      <w:r>
        <w:rPr>
          <w:rFonts w:hint="eastAsia"/>
        </w:rPr>
        <w:br/>
      </w:r>
      <w:r>
        <w:rPr>
          <w:rFonts w:hint="eastAsia"/>
        </w:rPr>
        <w:t>　　图表 西安利君制药有限责任公司负债指标走势图</w:t>
      </w:r>
      <w:r>
        <w:rPr>
          <w:rFonts w:hint="eastAsia"/>
        </w:rPr>
        <w:br/>
      </w:r>
      <w:r>
        <w:rPr>
          <w:rFonts w:hint="eastAsia"/>
        </w:rPr>
        <w:t>　　图表 西安利君制药有限责任公司运营能力指标走势图</w:t>
      </w:r>
      <w:r>
        <w:rPr>
          <w:rFonts w:hint="eastAsia"/>
        </w:rPr>
        <w:br/>
      </w:r>
      <w:r>
        <w:rPr>
          <w:rFonts w:hint="eastAsia"/>
        </w:rPr>
        <w:t>　　图表 西安利君制药有限责任公司成长能力指标走势图</w:t>
      </w:r>
      <w:r>
        <w:rPr>
          <w:rFonts w:hint="eastAsia"/>
        </w:rPr>
        <w:br/>
      </w:r>
      <w:r>
        <w:rPr>
          <w:rFonts w:hint="eastAsia"/>
        </w:rPr>
        <w:t>　　图表 2012-2016年中国阿奇霉素供给预测分析</w:t>
      </w:r>
      <w:r>
        <w:rPr>
          <w:rFonts w:hint="eastAsia"/>
        </w:rPr>
        <w:br/>
      </w:r>
      <w:r>
        <w:rPr>
          <w:rFonts w:hint="eastAsia"/>
        </w:rPr>
        <w:t>　　图表 2012-2016年中国阿奇霉素需求预测分析</w:t>
      </w:r>
      <w:r>
        <w:rPr>
          <w:rFonts w:hint="eastAsia"/>
        </w:rPr>
        <w:br/>
      </w:r>
      <w:r>
        <w:rPr>
          <w:rFonts w:hint="eastAsia"/>
        </w:rPr>
        <w:t>　　图表 2012-2016年中国阿奇霉素进出口预测分析</w:t>
      </w:r>
      <w:r>
        <w:rPr>
          <w:rFonts w:hint="eastAsia"/>
        </w:rPr>
        <w:br/>
      </w:r>
      <w:r>
        <w:rPr>
          <w:rFonts w:hint="eastAsia"/>
        </w:rPr>
        <w:t>　　图表 2012-2016年中国阿奇霉素行业市场盈利预测分析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a7e1cab334ce9" w:history="1">
        <w:r>
          <w:rPr>
            <w:rStyle w:val="Hyperlink"/>
          </w:rPr>
          <w:t>2012-2016年中国阿奇霉素市场投资前景调查分析报告</w:t>
        </w:r>
      </w:hyperlink>
      <w:r>
        <w:rPr>
          <w:color w:val="C00000"/>
        </w:rPr>
        <w:t>》，报告编号：</w:t>
      </w:r>
      <w:r>
        <w:rPr>
          <w:rFonts w:hint="eastAsia"/>
          <w:color w:val="C00000"/>
        </w:rPr>
        <w:t>1056232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a7e1cab334ce9" w:history="1">
        <w:r>
          <w:rPr>
            <w:rStyle w:val="Hyperlink"/>
          </w:rPr>
          <w:t>https://www.20087.com/DiaoYan/2011-12/aqimeisushichangtouziqianjingdiaocha.html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a0f01b0614a09" w:history="1">
      <w:r>
        <w:rPr>
          <w:rStyle w:val="Hyperlink"/>
        </w:rPr>
        <w:t>2012-2016年中国阿奇霉素市场投资前景调查分析报告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aqimeisushichangtouziqianjingdiaocha.html" TargetMode="External" Id="R9cea7e1cab334ce9" /></Relationships>
</file>

<file path=word/_rels/header2.xml.rels>&#65279;<?xml version="1.0" encoding="utf-8"?><Relationships xmlns="http://schemas.openxmlformats.org/package/2006/relationships"><Relationship Type="http://schemas.openxmlformats.org/officeDocument/2006/relationships/hyperlink" Target="https://www.20087.com/DiaoYan/2011-12/aqimeisushichangtouziqianjingdiaocha.html" TargetMode="External" Id="R93ba0f01b061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2011-12-26T03:04:00Z</dcterms:created>
  <dcterms:modified xsi:type="dcterms:W3CDTF">2011-12-26T04:04:00Z</dcterms:modified>
  <dc:subject>2012-2016年中国阿奇霉素市场投资前景调查分析报告</dc:subject>
  <dc:title>2012-2016年中国阿奇霉素市场投资前景调查分析报告</dc:title>
  <cp:keywords>2012-2016年中国阿奇霉素市场投资前景调查分析报告</cp:keywords>
  <dc:description>2012-2016年中国阿奇霉素市场投资前景调查分析报告</dc:description>
</cp:coreProperties>
</file>