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ff3516c814dd8" w:history="1">
              <w:r>
                <w:rPr>
                  <w:rStyle w:val="Hyperlink"/>
                </w:rPr>
                <w:t>2012-2016年中国食品营养强化剂市场运营局势与投资前景分析报告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ff3516c814dd8" w:history="1">
              <w:r>
                <w:rPr>
                  <w:rStyle w:val="Hyperlink"/>
                </w:rPr>
                <w:t>2012-2016年中国食品营养强化剂市场运营局势与投资前景分析报告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ff3516c814dd8" w:history="1">
                <w:r>
                  <w:rPr>
                    <w:rStyle w:val="Hyperlink"/>
                  </w:rPr>
                  <w:t>https://www.20087.com/2011-12/R_shipinyingyangqianghuajishichangyuny.html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2011年中国食品添加剂行业的发展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2011年中国食品添加剂市场动态分析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2011年中国主要地区食品添加剂发展分析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2011年中国食品添加剂行业的问题及策略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五、食品营养强化剂卫生管理办法</w:t>
      </w:r>
      <w:r>
        <w:rPr>
          <w:rFonts w:hint="eastAsia"/>
        </w:rPr>
        <w:br/>
      </w:r>
      <w:r>
        <w:rPr>
          <w:rFonts w:hint="eastAsia"/>
        </w:rPr>
        <w:t>　　第三节 2011年中国食品营养强化剂行业社会环境分析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2011年中国营养强化剂市场运行动态分析</w:t>
      </w:r>
      <w:r>
        <w:rPr>
          <w:rFonts w:hint="eastAsia"/>
        </w:rPr>
        <w:br/>
      </w:r>
      <w:r>
        <w:rPr>
          <w:rFonts w:hint="eastAsia"/>
        </w:rPr>
        <w:t>　　第一节 营养强化剂相关概述</w:t>
      </w:r>
      <w:r>
        <w:rPr>
          <w:rFonts w:hint="eastAsia"/>
        </w:rPr>
        <w:br/>
      </w:r>
      <w:r>
        <w:rPr>
          <w:rFonts w:hint="eastAsia"/>
        </w:rPr>
        <w:t>　　　　一、营养强化剂概念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　　四、铁营养强化剂的分类与功用</w:t>
      </w:r>
      <w:r>
        <w:rPr>
          <w:rFonts w:hint="eastAsia"/>
        </w:rPr>
        <w:br/>
      </w:r>
      <w:r>
        <w:rPr>
          <w:rFonts w:hint="eastAsia"/>
        </w:rPr>
        <w:t>　　第二节 2011年中国营养强化剂市场发展形势分析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一、中国营养强化剂产业发展历程</w:t>
      </w:r>
      <w:r>
        <w:rPr>
          <w:rFonts w:hint="eastAsia"/>
        </w:rPr>
        <w:br/>
      </w:r>
      <w:r>
        <w:rPr>
          <w:rFonts w:hint="eastAsia"/>
        </w:rPr>
        <w:t>　　　　二、食品营养强化剂行业面临的问题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三、营养强化企业的生产原则</w:t>
      </w:r>
      <w:r>
        <w:rPr>
          <w:rFonts w:hint="eastAsia"/>
        </w:rPr>
        <w:br/>
      </w:r>
      <w:r>
        <w:rPr>
          <w:rFonts w:hint="eastAsia"/>
        </w:rPr>
        <w:t>　　第三节 2011年中国营养强化剂市场发展制约因素分析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一、标准化工作落后</w:t>
      </w:r>
      <w:r>
        <w:rPr>
          <w:rFonts w:hint="eastAsia"/>
        </w:rPr>
        <w:br/>
      </w:r>
      <w:r>
        <w:rPr>
          <w:rFonts w:hint="eastAsia"/>
        </w:rPr>
        <w:t>　　　　二、企业研发水平和技术创新意识不足</w:t>
      </w:r>
      <w:r>
        <w:rPr>
          <w:rFonts w:hint="eastAsia"/>
        </w:rPr>
        <w:br/>
      </w:r>
      <w:r>
        <w:rPr>
          <w:rFonts w:hint="eastAsia"/>
        </w:rPr>
        <w:t>　　　　三、营养强化剂供应单位和生产加工单位缺乏沟通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2011年中国维生素行业发展概况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2011年中国维生素市场运行动态分析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三、维生素总产量分析</w:t>
      </w:r>
      <w:r>
        <w:rPr>
          <w:rFonts w:hint="eastAsia"/>
        </w:rPr>
        <w:br/>
      </w:r>
      <w:r>
        <w:rPr>
          <w:rFonts w:hint="eastAsia"/>
        </w:rPr>
        <w:t>　　第三节 2011年中国维生素市场发展格局分析</w:t>
      </w:r>
      <w:r>
        <w:rPr>
          <w:rFonts w:hint="eastAsia"/>
        </w:rPr>
        <w:br/>
      </w:r>
      <w:r>
        <w:rPr>
          <w:rFonts w:hint="eastAsia"/>
        </w:rPr>
        <w:t>　　　　一、D-泛酸钙在食品及饲料中的应用分析</w:t>
      </w:r>
      <w:r>
        <w:rPr>
          <w:rFonts w:hint="eastAsia"/>
        </w:rPr>
        <w:br/>
      </w:r>
      <w:r>
        <w:rPr>
          <w:rFonts w:hint="eastAsia"/>
        </w:rPr>
        <w:t>　　　　二、中国维生素主要产品发展动向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三、中国维生素产品进出口分析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四、中国饲料用维生素生产和应用状况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2011年中国氨基酸市场运行形势分析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2011年中国氨基酸市场运营局势分析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第三节 2011年中国饲料用氨基酸行业发展策略分析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2006-2010年中国维生素（2936）进出口数据监测分析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2011年中国食品营养强化剂市场竞争格局分析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2011年中国食品营养强化剂行业竞争态势分析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二、食品营养强化剂市场恶性竞争分析分析</w:t>
      </w:r>
      <w:r>
        <w:rPr>
          <w:rFonts w:hint="eastAsia"/>
        </w:rPr>
        <w:br/>
      </w:r>
      <w:r>
        <w:rPr>
          <w:rFonts w:hint="eastAsia"/>
        </w:rPr>
        <w:t>　　　　三、食品营养强化剂价格竞争分析</w:t>
      </w:r>
      <w:r>
        <w:rPr>
          <w:rFonts w:hint="eastAsia"/>
        </w:rPr>
        <w:br/>
      </w:r>
      <w:r>
        <w:rPr>
          <w:rFonts w:hint="eastAsia"/>
        </w:rPr>
        <w:t>　　第三节 2011年中国食品营养强化剂行业竞争策略分析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2011年中国食品营养强化剂行业标杆企业竞争力分析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2012-2016年中国食品营养强化剂行业前景预测分析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2012-2016年中国食品营养强化剂产品发展趋势预测分析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一、食品营养强化剂技术走势分析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2012-2016年中国食品营养强化剂市场走势预测分析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一、食品营养强化剂供给预测分析</w:t>
      </w:r>
      <w:r>
        <w:rPr>
          <w:rFonts w:hint="eastAsia"/>
        </w:rPr>
        <w:br/>
      </w:r>
      <w:r>
        <w:rPr>
          <w:rFonts w:hint="eastAsia"/>
        </w:rPr>
        <w:t>　　　　二、食品营养强化剂需求预测分析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2012-2016年中国食品营养强化剂行业内部风险分析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ff3516c814dd8" w:history="1">
        <w:r>
          <w:rPr>
            <w:rStyle w:val="Hyperlink"/>
          </w:rPr>
          <w:t>2012-2016年中国食品营养强化剂市场运营局势与投资前景分析报告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ff3516c814dd8" w:history="1">
        <w:r>
          <w:rPr>
            <w:rStyle w:val="Hyperlink"/>
          </w:rPr>
          <w:t>https://www.20087.com/2011-12/R_shipinyingyangqianghuajishichangyuny.html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营养强化剂婴儿可以吃吗、食品营养强化剂使用标准GB14880-2012、营养强化剂属于食品添加剂吗、食品营养强化剂属于食品添加剂吗、营养强化剂标准GB14880、食品营养强化剂婴儿可以吃吗、全球添加剂最多的国家、食品营养强化剂的作用、有机和无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fed8bb814c7b" w:history="1">
      <w:r>
        <w:rPr>
          <w:rStyle w:val="Hyperlink"/>
        </w:rPr>
        <w:t>2012-2016年中国食品营养强化剂市场运营局势与投资前景分析报告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yingyangqianghuajishichangyuny.html" TargetMode="External" Id="Rce0ff3516c81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yingyangqianghuajishichangyuny.html" TargetMode="External" Id="Rc12bfed8bb8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2011-12-21T05:26:00Z</dcterms:created>
  <dcterms:modified xsi:type="dcterms:W3CDTF">2011-12-21T06:26:00Z</dcterms:modified>
  <dc:subject>2012-2016年中国食品营养强化剂市场运营局势与投资前景分析报告</dc:subject>
  <dc:title>2012-2016年中国食品营养强化剂市场运营局势与投资前景分析报告</dc:title>
  <cp:keywords>2012-2016年中国食品营养强化剂市场运营局势与投资前景分析报告</cp:keywords>
  <dc:description>2012-2016年中国食品营养强化剂市场运营局势与投资前景分析报告</dc:description>
</cp:coreProperties>
</file>