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ff4b6f250432f" w:history="1">
              <w:r>
                <w:rPr>
                  <w:rStyle w:val="Hyperlink"/>
                </w:rPr>
                <w:t>2012-2016年山西省服装行业市场销售形势与投资前景研究报告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ff4b6f250432f" w:history="1">
              <w:r>
                <w:rPr>
                  <w:rStyle w:val="Hyperlink"/>
                </w:rPr>
                <w:t>2012-2016年山西省服装行业市场销售形势与投资前景研究报告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ff4b6f250432f" w:history="1">
                <w:r>
                  <w:rPr>
                    <w:rStyle w:val="Hyperlink"/>
                  </w:rPr>
                  <w:t>https://www.20087.com/2011-12/R_shanxishengfuzhuanghangyeshichangxia.html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2011年中国服装市场发展特征分析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2011年山西省服装行业市场发展环境分析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2011年山西省服装行业政策环境分析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2011年山西省服装行业社会环境分析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2011年山西省服装行业技术环境分析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2011年山西省服装行业发展态势分析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2011年山西省服装行业发展概述</w:t>
      </w:r>
      <w:r>
        <w:rPr>
          <w:rFonts w:hint="eastAsia"/>
        </w:rPr>
        <w:br/>
      </w:r>
      <w:r>
        <w:rPr>
          <w:rFonts w:hint="eastAsia"/>
        </w:rPr>
        <w:t>　　　　一、山西省服装行业特点分析</w:t>
      </w:r>
      <w:r>
        <w:rPr>
          <w:rFonts w:hint="eastAsia"/>
        </w:rPr>
        <w:br/>
      </w:r>
      <w:r>
        <w:rPr>
          <w:rFonts w:hint="eastAsia"/>
        </w:rPr>
        <w:t>　　　　二、山西省服装行业价格分析</w:t>
      </w:r>
      <w:r>
        <w:rPr>
          <w:rFonts w:hint="eastAsia"/>
        </w:rPr>
        <w:br/>
      </w:r>
      <w:r>
        <w:rPr>
          <w:rFonts w:hint="eastAsia"/>
        </w:rPr>
        <w:t>　　　　三、山西省服装行业品牌分析</w:t>
      </w:r>
      <w:r>
        <w:rPr>
          <w:rFonts w:hint="eastAsia"/>
        </w:rPr>
        <w:br/>
      </w:r>
      <w:r>
        <w:rPr>
          <w:rFonts w:hint="eastAsia"/>
        </w:rPr>
        <w:t>　　第二节 2011年山西省服装行业运行态势分析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一、山西省服装市场消费分析</w:t>
      </w:r>
      <w:r>
        <w:rPr>
          <w:rFonts w:hint="eastAsia"/>
        </w:rPr>
        <w:br/>
      </w:r>
      <w:r>
        <w:rPr>
          <w:rFonts w:hint="eastAsia"/>
        </w:rPr>
        <w:t>　　　　二、山西省服装行业运行形势分析</w:t>
      </w:r>
      <w:r>
        <w:rPr>
          <w:rFonts w:hint="eastAsia"/>
        </w:rPr>
        <w:br/>
      </w:r>
      <w:r>
        <w:rPr>
          <w:rFonts w:hint="eastAsia"/>
        </w:rPr>
        <w:t>　　　　三、山西太原服装城走品牌路加大零售比例</w:t>
      </w:r>
      <w:r>
        <w:rPr>
          <w:rFonts w:hint="eastAsia"/>
        </w:rPr>
        <w:br/>
      </w:r>
      <w:r>
        <w:rPr>
          <w:rFonts w:hint="eastAsia"/>
        </w:rPr>
        <w:t>　　第三节 2011年山西省服装行业发展存在问题分析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2011年山西省服装行业市场运行动态分析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2011年山西省服装行业市场供需分析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一、山西省服装市场供给分析</w:t>
      </w:r>
      <w:r>
        <w:rPr>
          <w:rFonts w:hint="eastAsia"/>
        </w:rPr>
        <w:br/>
      </w:r>
      <w:r>
        <w:rPr>
          <w:rFonts w:hint="eastAsia"/>
        </w:rPr>
        <w:t>　　　　二、山西省服装行业需求分析</w:t>
      </w:r>
      <w:r>
        <w:rPr>
          <w:rFonts w:hint="eastAsia"/>
        </w:rPr>
        <w:br/>
      </w:r>
      <w:r>
        <w:rPr>
          <w:rFonts w:hint="eastAsia"/>
        </w:rPr>
        <w:t>　　　　三、山西省服装行业需求特点</w:t>
      </w:r>
      <w:r>
        <w:rPr>
          <w:rFonts w:hint="eastAsia"/>
        </w:rPr>
        <w:br/>
      </w:r>
      <w:r>
        <w:rPr>
          <w:rFonts w:hint="eastAsia"/>
        </w:rPr>
        <w:t>　　第二节 2011年山西省服装行业市场运行动态分析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一、山西百圆发力裤装品牌</w:t>
      </w:r>
      <w:r>
        <w:rPr>
          <w:rFonts w:hint="eastAsia"/>
        </w:rPr>
        <w:br/>
      </w:r>
      <w:r>
        <w:rPr>
          <w:rFonts w:hint="eastAsia"/>
        </w:rPr>
        <w:t>　　　　二、山西省服装行业市场动态研究</w:t>
      </w:r>
      <w:r>
        <w:rPr>
          <w:rFonts w:hint="eastAsia"/>
        </w:rPr>
        <w:br/>
      </w:r>
      <w:r>
        <w:rPr>
          <w:rFonts w:hint="eastAsia"/>
        </w:rPr>
        <w:t>　　　　三、山西服装产业创新营销策略</w:t>
      </w:r>
      <w:r>
        <w:rPr>
          <w:rFonts w:hint="eastAsia"/>
        </w:rPr>
        <w:br/>
      </w:r>
      <w:r>
        <w:rPr>
          <w:rFonts w:hint="eastAsia"/>
        </w:rPr>
        <w:t>　　　　四、2011年山西省服装主要向细分产品市场分析</w:t>
      </w:r>
      <w:r>
        <w:rPr>
          <w:rFonts w:hint="eastAsia"/>
        </w:rPr>
        <w:br/>
      </w:r>
      <w:r>
        <w:rPr>
          <w:rFonts w:hint="eastAsia"/>
        </w:rPr>
        <w:t>　　第三节 2011年山西省服装行业市场销售情况分析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2007-2011年山西省纺织服装制造行业数据监测分析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2007-2011年山西省纺织服装制造行业规模分析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2011年三季度山西省纺织服装制造行业结构分析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2007-2011年山西省纺织服装制造行业产值分析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2007-2011年山西省纺织服装制造行业成本费用分析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2007-2011年山西省纺织服装制造行业盈利能力分析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2007-2011年中国及山西省服装行业产量数据分析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一、2007-2010年山西省服装产量分析</w:t>
      </w:r>
      <w:r>
        <w:rPr>
          <w:rFonts w:hint="eastAsia"/>
        </w:rPr>
        <w:br/>
      </w:r>
      <w:r>
        <w:rPr>
          <w:rFonts w:hint="eastAsia"/>
        </w:rPr>
        <w:t>　　　　二、2011年山西省服装产量分析</w:t>
      </w:r>
      <w:r>
        <w:rPr>
          <w:rFonts w:hint="eastAsia"/>
        </w:rPr>
        <w:br/>
      </w:r>
      <w:r>
        <w:rPr>
          <w:rFonts w:hint="eastAsia"/>
        </w:rPr>
        <w:t>　　　　三、2011年服装产量增长性分析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一、2007-2010年山西省西服套装产量分析</w:t>
      </w:r>
      <w:r>
        <w:rPr>
          <w:rFonts w:hint="eastAsia"/>
        </w:rPr>
        <w:br/>
      </w:r>
      <w:r>
        <w:rPr>
          <w:rFonts w:hint="eastAsia"/>
        </w:rPr>
        <w:t>　　　　二、2011年山西省西服套装产量分析</w:t>
      </w:r>
      <w:r>
        <w:rPr>
          <w:rFonts w:hint="eastAsia"/>
        </w:rPr>
        <w:br/>
      </w:r>
      <w:r>
        <w:rPr>
          <w:rFonts w:hint="eastAsia"/>
        </w:rPr>
        <w:t>　　　　三、2011年西服套装产量增长性分析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一、2007-2010年山西省衬衫产量分析</w:t>
      </w:r>
      <w:r>
        <w:rPr>
          <w:rFonts w:hint="eastAsia"/>
        </w:rPr>
        <w:br/>
      </w:r>
      <w:r>
        <w:rPr>
          <w:rFonts w:hint="eastAsia"/>
        </w:rPr>
        <w:t>　　　　二、2011年山西省衬衫产量分析</w:t>
      </w:r>
      <w:r>
        <w:rPr>
          <w:rFonts w:hint="eastAsia"/>
        </w:rPr>
        <w:br/>
      </w:r>
      <w:r>
        <w:rPr>
          <w:rFonts w:hint="eastAsia"/>
        </w:rPr>
        <w:t>　　　　三、2011年衬衫产量增长性分析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一、2007-2010年山西省针织服装产量分析</w:t>
      </w:r>
      <w:r>
        <w:rPr>
          <w:rFonts w:hint="eastAsia"/>
        </w:rPr>
        <w:br/>
      </w:r>
      <w:r>
        <w:rPr>
          <w:rFonts w:hint="eastAsia"/>
        </w:rPr>
        <w:t>　　　　二、2011年山西省针织服装产量分析</w:t>
      </w:r>
      <w:r>
        <w:rPr>
          <w:rFonts w:hint="eastAsia"/>
        </w:rPr>
        <w:br/>
      </w:r>
      <w:r>
        <w:rPr>
          <w:rFonts w:hint="eastAsia"/>
        </w:rPr>
        <w:t>　　　　三、2011年针织服装产量增长性分析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一、2007-2010年山西省羽绒服产量分析</w:t>
      </w:r>
      <w:r>
        <w:rPr>
          <w:rFonts w:hint="eastAsia"/>
        </w:rPr>
        <w:br/>
      </w:r>
      <w:r>
        <w:rPr>
          <w:rFonts w:hint="eastAsia"/>
        </w:rPr>
        <w:t>　　　　二、2011年山西省羽绒服产量分析</w:t>
      </w:r>
      <w:r>
        <w:rPr>
          <w:rFonts w:hint="eastAsia"/>
        </w:rPr>
        <w:br/>
      </w:r>
      <w:r>
        <w:rPr>
          <w:rFonts w:hint="eastAsia"/>
        </w:rPr>
        <w:t>　　　　三、2011年羽绒服产量增长性分析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一、2007-2010年山西省婴儿服装及衣着附件产量分析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二、2011年山西省婴儿服装及衣着附件产量分析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2011年山西省服装行业进出口分析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山西省服装行业进出口具体分析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一、服装及衣着附件进出口情况分析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二、纺织服装业进出口综况</w:t>
      </w:r>
      <w:r>
        <w:rPr>
          <w:rFonts w:hint="eastAsia"/>
        </w:rPr>
        <w:br/>
      </w:r>
      <w:r>
        <w:rPr>
          <w:rFonts w:hint="eastAsia"/>
        </w:rPr>
        <w:t>　　　　三、丝绸类服装市场出口特点分析</w:t>
      </w:r>
      <w:r>
        <w:rPr>
          <w:rFonts w:hint="eastAsia"/>
        </w:rPr>
        <w:br/>
      </w:r>
      <w:r>
        <w:rPr>
          <w:rFonts w:hint="eastAsia"/>
        </w:rPr>
        <w:t>　　　　四、服装行业出口形势探析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2011年山西省服装市场竞争格局分析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2011年山西省服装市场竞争态势分析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一、山西省服装品牌竞争分析</w:t>
      </w:r>
      <w:r>
        <w:rPr>
          <w:rFonts w:hint="eastAsia"/>
        </w:rPr>
        <w:br/>
      </w:r>
      <w:r>
        <w:rPr>
          <w:rFonts w:hint="eastAsia"/>
        </w:rPr>
        <w:t>　　　　二、山西省服装价格竞争分析</w:t>
      </w:r>
      <w:r>
        <w:rPr>
          <w:rFonts w:hint="eastAsia"/>
        </w:rPr>
        <w:br/>
      </w:r>
      <w:r>
        <w:rPr>
          <w:rFonts w:hint="eastAsia"/>
        </w:rPr>
        <w:t>　　第三节 2011年山西省服装行业的竞争策略分析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2011年山西省服装行业优势生产企业竞争力分析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山西百圆裤业连锁经营股份有限公司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际华三五三四制衣有限公司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山西兵娟制衣有限公司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太原西山福利厂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山西吉利尔丝绸股份有限公司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霍州煤电集团劳保服装厂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山西天龙标志服装有限公司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山西万方服饰有限公司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山西红萍服饰有限公司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山西奥瑞娜服饰有限公司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2012-2016年山西省服装行业发展趋势与盈利预测分析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一、2011年我国服装市场运行预测分析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二、2011年中国品牌服装企业的发展空间分析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三、人工成本将影响2011年大部分服装企业生产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2012-2016年山西省服装行业发展趋势分析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一、山西省服装行业未来前景分析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二、山西省服装行业细分产品市场预测分析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三、山西省服装产品进出口预测分析</w:t>
      </w:r>
      <w:r>
        <w:rPr>
          <w:rFonts w:hint="eastAsia"/>
        </w:rPr>
        <w:br/>
      </w:r>
      <w:r>
        <w:rPr>
          <w:rFonts w:hint="eastAsia"/>
        </w:rPr>
        <w:t>　　第二节 2012-2016年山西省服装行业市场盈利预测分析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2012-2016年山西省服装行业投资机遇与风险分析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2012-2016年山西省服装行业投资机遇分析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2012-2016年山西省服装行业投资面临的风险及投资建议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中~智~林~：目综合人口覆盖率走势图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2011年三季度山西省纺织服装制造行业不同类型企业数量分布图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2011年三季度山西省纺织服装制造行业不同所有制企业数量分布图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2011年三季度山西省纺织服装制造行业不同类型企业销售收入分布图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2011年三季度山西省纺织服装制造行业不同所有制企业销售收入分布图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2007-2011年山西省纺织服装制造行业主要盈利指标增长趋势图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2007-2010年山西省服装产量分析</w:t>
      </w:r>
      <w:r>
        <w:rPr>
          <w:rFonts w:hint="eastAsia"/>
        </w:rPr>
        <w:br/>
      </w:r>
      <w:r>
        <w:rPr>
          <w:rFonts w:hint="eastAsia"/>
        </w:rPr>
        <w:t>　　图表 2011年山西省服装产量分析</w:t>
      </w:r>
      <w:r>
        <w:rPr>
          <w:rFonts w:hint="eastAsia"/>
        </w:rPr>
        <w:br/>
      </w:r>
      <w:r>
        <w:rPr>
          <w:rFonts w:hint="eastAsia"/>
        </w:rPr>
        <w:t>　　图表 2011年服装产量增长性分析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2007-2010年山西省西服套装产量分析</w:t>
      </w:r>
      <w:r>
        <w:rPr>
          <w:rFonts w:hint="eastAsia"/>
        </w:rPr>
        <w:br/>
      </w:r>
      <w:r>
        <w:rPr>
          <w:rFonts w:hint="eastAsia"/>
        </w:rPr>
        <w:t>　　图表 2011年山西省西服套装产量分析</w:t>
      </w:r>
      <w:r>
        <w:rPr>
          <w:rFonts w:hint="eastAsia"/>
        </w:rPr>
        <w:br/>
      </w:r>
      <w:r>
        <w:rPr>
          <w:rFonts w:hint="eastAsia"/>
        </w:rPr>
        <w:t>　　图表 2011年西服套装产量增长性分析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2007-2010年山西省衬衫产量分析</w:t>
      </w:r>
      <w:r>
        <w:rPr>
          <w:rFonts w:hint="eastAsia"/>
        </w:rPr>
        <w:br/>
      </w:r>
      <w:r>
        <w:rPr>
          <w:rFonts w:hint="eastAsia"/>
        </w:rPr>
        <w:t>　　图表 2011年山西省衬衫产量分析</w:t>
      </w:r>
      <w:r>
        <w:rPr>
          <w:rFonts w:hint="eastAsia"/>
        </w:rPr>
        <w:br/>
      </w:r>
      <w:r>
        <w:rPr>
          <w:rFonts w:hint="eastAsia"/>
        </w:rPr>
        <w:t>　　图表 2011年衬衫产量增长性分析</w:t>
      </w:r>
      <w:r>
        <w:rPr>
          <w:rFonts w:hint="eastAsia"/>
        </w:rPr>
        <w:br/>
      </w:r>
      <w:r>
        <w:rPr>
          <w:rFonts w:hint="eastAsia"/>
        </w:rPr>
        <w:t>　　图表 2007-2010年山西省针织服装产量分析</w:t>
      </w:r>
      <w:r>
        <w:rPr>
          <w:rFonts w:hint="eastAsia"/>
        </w:rPr>
        <w:br/>
      </w:r>
      <w:r>
        <w:rPr>
          <w:rFonts w:hint="eastAsia"/>
        </w:rPr>
        <w:t>　　图表 2011年山西省针织服装产量分析</w:t>
      </w:r>
      <w:r>
        <w:rPr>
          <w:rFonts w:hint="eastAsia"/>
        </w:rPr>
        <w:br/>
      </w:r>
      <w:r>
        <w:rPr>
          <w:rFonts w:hint="eastAsia"/>
        </w:rPr>
        <w:t>　　图表 2011年针织服装产量增长性分析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2007-2010年山西省羽绒服产量分析</w:t>
      </w:r>
      <w:r>
        <w:rPr>
          <w:rFonts w:hint="eastAsia"/>
        </w:rPr>
        <w:br/>
      </w:r>
      <w:r>
        <w:rPr>
          <w:rFonts w:hint="eastAsia"/>
        </w:rPr>
        <w:t>　　图表 2011年山西省羽绒服产量分析</w:t>
      </w:r>
      <w:r>
        <w:rPr>
          <w:rFonts w:hint="eastAsia"/>
        </w:rPr>
        <w:br/>
      </w:r>
      <w:r>
        <w:rPr>
          <w:rFonts w:hint="eastAsia"/>
        </w:rPr>
        <w:t>　　图表 2011年羽绒服产量增长性分析</w:t>
      </w:r>
      <w:r>
        <w:rPr>
          <w:rFonts w:hint="eastAsia"/>
        </w:rPr>
        <w:br/>
      </w:r>
      <w:r>
        <w:rPr>
          <w:rFonts w:hint="eastAsia"/>
        </w:rPr>
        <w:t>　　图表 2007-2010年山西省婴儿服装及衣着附件产量分析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2011年山西省婴儿服装及衣着附件产量分析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山西百圆裤业连锁经营股份有限公司主要经济指标走势图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山西百圆裤业连锁经营股份有限公司经营收入走势图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山西百圆裤业连锁经营股份有限公司盈利指标走势图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山西百圆裤业连锁经营股份有限公司负债情况图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山西百圆裤业连锁经营股份有限公司负债指标走势图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山西百圆裤业连锁经营股份有限公司运营能力指标走势图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山西百圆裤业连锁经营股份有限公司成长能力指标走势图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际华三五三四制衣有限公司主要经济指标走势图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际华三五三四制衣有限公司经营收入走势图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际华三五三四制衣有限公司盈利指标走势图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际华三五三四制衣有限公司负债情况图</w:t>
      </w:r>
      <w:r>
        <w:rPr>
          <w:rFonts w:hint="eastAsia"/>
        </w:rPr>
        <w:br/>
      </w:r>
      <w:r>
        <w:rPr>
          <w:rFonts w:hint="eastAsia"/>
        </w:rPr>
        <w:t>　　图表 际华三五三四制衣有限公司负债指标走势图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际华三五三四制衣有限公司运营能力指标走势图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际华三五三四制衣有限公司成长能力指标走势图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山西兵娟制衣有限公司主要经济指标走势图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山西兵娟制衣有限公司经营收入走势图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山西兵娟制衣有限公司盈利指标走势图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山西兵娟制衣有限公司负债情况图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山西兵娟制衣有限公司负债指标走势图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山西兵娟制衣有限公司运营能力指标走势图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山西兵娟制衣有限公司成长能力指标走势图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太原西山福利厂主要经济指标走势图</w:t>
      </w:r>
      <w:r>
        <w:rPr>
          <w:rFonts w:hint="eastAsia"/>
        </w:rPr>
        <w:br/>
      </w:r>
      <w:r>
        <w:rPr>
          <w:rFonts w:hint="eastAsia"/>
        </w:rPr>
        <w:t>　　图表 太原西山福利厂经营收入走势图</w:t>
      </w:r>
      <w:r>
        <w:rPr>
          <w:rFonts w:hint="eastAsia"/>
        </w:rPr>
        <w:br/>
      </w:r>
      <w:r>
        <w:rPr>
          <w:rFonts w:hint="eastAsia"/>
        </w:rPr>
        <w:t>　　图表 太原西山福利厂盈利指标走势图</w:t>
      </w:r>
      <w:r>
        <w:rPr>
          <w:rFonts w:hint="eastAsia"/>
        </w:rPr>
        <w:br/>
      </w:r>
      <w:r>
        <w:rPr>
          <w:rFonts w:hint="eastAsia"/>
        </w:rPr>
        <w:t>　　图表 太原西山福利厂负债情况图</w:t>
      </w:r>
      <w:r>
        <w:rPr>
          <w:rFonts w:hint="eastAsia"/>
        </w:rPr>
        <w:br/>
      </w:r>
      <w:r>
        <w:rPr>
          <w:rFonts w:hint="eastAsia"/>
        </w:rPr>
        <w:t>　　图表 太原西山福利厂负债指标走势图</w:t>
      </w:r>
      <w:r>
        <w:rPr>
          <w:rFonts w:hint="eastAsia"/>
        </w:rPr>
        <w:br/>
      </w:r>
      <w:r>
        <w:rPr>
          <w:rFonts w:hint="eastAsia"/>
        </w:rPr>
        <w:t>　　图表 太原西山福利厂运营能力指标走势图</w:t>
      </w:r>
      <w:r>
        <w:rPr>
          <w:rFonts w:hint="eastAsia"/>
        </w:rPr>
        <w:br/>
      </w:r>
      <w:r>
        <w:rPr>
          <w:rFonts w:hint="eastAsia"/>
        </w:rPr>
        <w:t>　　图表 太原西山福利厂成长能力指标走势图</w:t>
      </w:r>
      <w:r>
        <w:rPr>
          <w:rFonts w:hint="eastAsia"/>
        </w:rPr>
        <w:br/>
      </w:r>
      <w:r>
        <w:rPr>
          <w:rFonts w:hint="eastAsia"/>
        </w:rPr>
        <w:t>　　图表 山西吉利尔丝绸股份有限公司主要经济指标走势图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山西吉利尔丝绸股份有限公司经营收入走势图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山西吉利尔丝绸股份有限公司盈利指标走势图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山西吉利尔丝绸股份有限公司负债情况图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山西吉利尔丝绸股份有限公司负债指标走势图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山西吉利尔丝绸股份有限公司运营能力指标走势图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山西吉利尔丝绸股份有限公司成长能力指标走势图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霍州煤电集团劳保服装厂主要经济指标走势图</w:t>
      </w:r>
      <w:r>
        <w:rPr>
          <w:rFonts w:hint="eastAsia"/>
        </w:rPr>
        <w:br/>
      </w:r>
      <w:r>
        <w:rPr>
          <w:rFonts w:hint="eastAsia"/>
        </w:rPr>
        <w:t>　　图表 霍州煤电集团劳保服装厂经营收入走势图</w:t>
      </w:r>
      <w:r>
        <w:rPr>
          <w:rFonts w:hint="eastAsia"/>
        </w:rPr>
        <w:br/>
      </w:r>
      <w:r>
        <w:rPr>
          <w:rFonts w:hint="eastAsia"/>
        </w:rPr>
        <w:t>　　图表 霍州煤电集团劳保服装厂盈利指标走势图</w:t>
      </w:r>
      <w:r>
        <w:rPr>
          <w:rFonts w:hint="eastAsia"/>
        </w:rPr>
        <w:br/>
      </w:r>
      <w:r>
        <w:rPr>
          <w:rFonts w:hint="eastAsia"/>
        </w:rPr>
        <w:t>　　图表 霍州煤电集团劳保服装厂负债情况图</w:t>
      </w:r>
      <w:r>
        <w:rPr>
          <w:rFonts w:hint="eastAsia"/>
        </w:rPr>
        <w:br/>
      </w:r>
      <w:r>
        <w:rPr>
          <w:rFonts w:hint="eastAsia"/>
        </w:rPr>
        <w:t>　　图表 霍州煤电集团劳保服装厂负债指标走势图</w:t>
      </w:r>
      <w:r>
        <w:rPr>
          <w:rFonts w:hint="eastAsia"/>
        </w:rPr>
        <w:br/>
      </w:r>
      <w:r>
        <w:rPr>
          <w:rFonts w:hint="eastAsia"/>
        </w:rPr>
        <w:t>　　图表 霍州煤电集团劳保服装厂运营能力指标走势图</w:t>
      </w:r>
      <w:r>
        <w:rPr>
          <w:rFonts w:hint="eastAsia"/>
        </w:rPr>
        <w:br/>
      </w:r>
      <w:r>
        <w:rPr>
          <w:rFonts w:hint="eastAsia"/>
        </w:rPr>
        <w:t>　　图表 霍州煤电集团劳保服装厂成长能力指标走势图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山西天龙标志服装有限公司主要经济指标走势图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山西天龙标志服装有限公司经营收入走势图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山西天龙标志服装有限公司盈利指标走势图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山西天龙标志服装有限公司负债情况图</w:t>
      </w:r>
      <w:r>
        <w:rPr>
          <w:rFonts w:hint="eastAsia"/>
        </w:rPr>
        <w:br/>
      </w:r>
      <w:r>
        <w:rPr>
          <w:rFonts w:hint="eastAsia"/>
        </w:rPr>
        <w:t>　　图表 山西天龙标志服装有限公司负债指标走势图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山西天龙标志服装有限公司运营能力指标走势图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山西天龙标志服装有限公司成长能力指标走势图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山西万方服饰有限公司主要经济指标走势图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山西万方服饰有限公司经营收入走势图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山西万方服饰有限公司盈利指标走势图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山西万方服饰有限公司负债情况图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山西万方服饰有限公司负债指标走势图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山西万方服饰有限公司运营能力指标走势图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山西万方服饰有限公司成长能力指标走势图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山西红萍服饰有限公司主要经济指标走势图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山西红萍服饰有限公司经营收入走势图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山西红萍服饰有限公司盈利指标走势图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山西红萍服饰有限公司负债情况图</w:t>
      </w:r>
      <w:r>
        <w:rPr>
          <w:rFonts w:hint="eastAsia"/>
        </w:rPr>
        <w:br/>
      </w:r>
      <w:r>
        <w:rPr>
          <w:rFonts w:hint="eastAsia"/>
        </w:rPr>
        <w:t>　　图表 山西红萍服饰有限公司负债指标走势图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山西红萍服饰有限公司运营能力指标走势图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山西红萍服饰有限公司成长能力指标走势图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山西奥瑞娜服饰有限公司主要经济指标走势图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山西奥瑞娜服饰有限公司经营收入走势图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山西奥瑞娜服饰有限公司盈利指标走势图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山西奥瑞娜服饰有限公司负债情况图</w:t>
      </w:r>
      <w:r>
        <w:rPr>
          <w:rFonts w:hint="eastAsia"/>
        </w:rPr>
        <w:br/>
      </w:r>
      <w:r>
        <w:rPr>
          <w:rFonts w:hint="eastAsia"/>
        </w:rPr>
        <w:t>　　图表 山西奥瑞娜服饰有限公司负债指标走势图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山西奥瑞娜服饰有限公司运营能力指标走势图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山西奥瑞娜服饰有限公司成长能力指标走势图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2012-2016年山西省纺织服装行业产品销售收入预测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2012-2016年山西省纺织服装行业累计利润总额预测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ff4b6f250432f" w:history="1">
        <w:r>
          <w:rPr>
            <w:rStyle w:val="Hyperlink"/>
          </w:rPr>
          <w:t>2012-2016年山西省服装行业市场销售形势与投资前景研究报告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ff4b6f250432f" w:history="1">
        <w:r>
          <w:rPr>
            <w:rStyle w:val="Hyperlink"/>
          </w:rPr>
          <w:t>https://www.20087.com/2011-12/R_shanxishengfuzhuanghangyeshichangxia.html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d280630f0429a" w:history="1">
      <w:r>
        <w:rPr>
          <w:rStyle w:val="Hyperlink"/>
        </w:rPr>
        <w:t>2012-2016年山西省服装行业市场销售形势与投资前景研究报告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xishengfuzhuanghangyeshichangxia.html" TargetMode="External" Id="Rd9bff4b6f250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xishengfuzhuanghangyeshichangxia.html" TargetMode="External" Id="R6b5d280630f0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2011-12-30T06:43:00Z</dcterms:created>
  <dcterms:modified xsi:type="dcterms:W3CDTF">2011-12-30T07:43:00Z</dcterms:modified>
  <dc:subject>2012-2016年山西省服装行业市场销售形势与投资前景研究报告</dc:subject>
  <dc:title>2012-2016年山西省服装行业市场销售形势与投资前景研究报告</dc:title>
  <cp:keywords>2012-2016年山西省服装行业市场销售形势与投资前景研究报告</cp:keywords>
  <dc:description>2012-2016年山西省服装行业市场销售形势与投资前景研究报告</dc:description>
</cp:coreProperties>
</file>