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4b2631b944659" w:history="1">
              <w:r>
                <w:rPr>
                  <w:rStyle w:val="Hyperlink"/>
                </w:rPr>
                <w:t>中国微型投影机行业重点企业发展分析及行业投资前景预测报告（2012-2016年）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4b2631b944659" w:history="1">
              <w:r>
                <w:rPr>
                  <w:rStyle w:val="Hyperlink"/>
                </w:rPr>
                <w:t>中国微型投影机行业重点企业发展分析及行业投资前景预测报告（2012-2016年）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4b2631b944659" w:history="1">
                <w:r>
                  <w:rPr>
                    <w:rStyle w:val="Hyperlink"/>
                  </w:rPr>
                  <w:t>https://www.20087.com/DiaoYan/2012-01/weixingtouyingjihangyezhongdianqiyef.html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机是一种便携式显示设备，近年来随着移动互联网的发展和消费者对于便携式娱乐需求的增加，其市场规模迅速扩大。目前，微型投影机的技术已经比较成熟，分辨率、亮度、对比度等性能指标不断提升，满足了用户对于高质量影像的需求。随着消费者对于便携性和多功能性的追求，微型投影机的设计也越来越小巧、轻便，且集成了Wi-Fi、蓝牙等功能，便于与其他智能设备连接。此外，随着投影技术的进步，微型投影机的投射距离和屏幕尺寸也有了较大的扩展。</w:t>
      </w:r>
      <w:r>
        <w:rPr>
          <w:rFonts w:hint="eastAsia"/>
        </w:rPr>
        <w:br/>
      </w:r>
      <w:r>
        <w:rPr>
          <w:rFonts w:hint="eastAsia"/>
        </w:rPr>
        <w:t>　　未来，微型投影机的发展将更加注重技术创新和用户体验。市场调研网指出，一方面，随着激光光源和微显示器技术的进步，微型投影机将实现更高的亮度和更长的使用寿命，同时降低功耗。另一方面，随着人工智能技术的应用，微型投影机将更加智能化，能够自动调整图像、识别手势操作等，提供更加便捷的操作体验。此外，随着虚拟现实和增强现实技术的发展，微型投影机可能会成为虚拟现实头戴设备的重要组成部分，为用户提供更加沉浸式的观影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中国微型投影机行业宏观经济环境分析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微型投影机行业概述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一、微型投影机的定义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微型投影机产品细分及特性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中国微型投影机行业政策技术环境分析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微型投影机行业政策法规环境分析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微型投影机行业技术环境分析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2010-2011年中国微型投影机行业总体发展状况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中国微型投影机行业规模情况分析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中国微型投影机行业产销情况分析</w:t>
      </w:r>
      <w:r>
        <w:rPr>
          <w:rFonts w:hint="eastAsia"/>
        </w:rPr>
        <w:br/>
      </w:r>
      <w:r>
        <w:rPr>
          <w:rFonts w:hint="eastAsia"/>
        </w:rPr>
        <w:t>　　　　一、微型投影机行业生产现状</w:t>
      </w:r>
      <w:r>
        <w:rPr>
          <w:rFonts w:hint="eastAsia"/>
        </w:rPr>
        <w:br/>
      </w:r>
      <w:r>
        <w:rPr>
          <w:rFonts w:hint="eastAsia"/>
        </w:rPr>
        <w:t>　　　　二、微型投影机行业销售现状</w:t>
      </w:r>
      <w:r>
        <w:rPr>
          <w:rFonts w:hint="eastAsia"/>
        </w:rPr>
        <w:br/>
      </w:r>
      <w:r>
        <w:rPr>
          <w:rFonts w:hint="eastAsia"/>
        </w:rPr>
        <w:t>　　　　三、微型投影机行业产销现状</w:t>
      </w:r>
      <w:r>
        <w:rPr>
          <w:rFonts w:hint="eastAsia"/>
        </w:rPr>
        <w:br/>
      </w:r>
      <w:r>
        <w:rPr>
          <w:rFonts w:hint="eastAsia"/>
        </w:rPr>
        <w:t>　　第三节 中国微型投影机行业财务能力分析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一、微型投影机行业盈利能力分析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二、微型投影机行业偿债能力分析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三、微型投影机行业营运能力分析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四、微型投影机行业发展能力分析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2010-2011年中国微型投影机行业市场发展分析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2010-2011年中国微型投影机市场分析</w:t>
      </w:r>
      <w:r>
        <w:rPr>
          <w:rFonts w:hint="eastAsia"/>
        </w:rPr>
        <w:br/>
      </w:r>
      <w:r>
        <w:rPr>
          <w:rFonts w:hint="eastAsia"/>
        </w:rPr>
        <w:t>　　　　一、2010年微型投影机市场形势回顾</w:t>
      </w:r>
      <w:r>
        <w:rPr>
          <w:rFonts w:hint="eastAsia"/>
        </w:rPr>
        <w:br/>
      </w:r>
      <w:r>
        <w:rPr>
          <w:rFonts w:hint="eastAsia"/>
        </w:rPr>
        <w:t>　　　　二、2011年微型投影机市场形势分析</w:t>
      </w:r>
      <w:r>
        <w:rPr>
          <w:rFonts w:hint="eastAsia"/>
        </w:rPr>
        <w:br/>
      </w:r>
      <w:r>
        <w:rPr>
          <w:rFonts w:hint="eastAsia"/>
        </w:rPr>
        <w:t>　　第二节 中国微型投影机行业市场产品价格走势分析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一、中国微型投影机行业市场价格影响因素分析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二、2010-2011年中国微型投影机行业市场价格走势分析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中国微型投影机行业市场发展的主要策略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2010-2011年中国微型投影机行业进出口市场分析</w:t>
      </w:r>
      <w:r>
        <w:rPr>
          <w:rFonts w:hint="eastAsia"/>
        </w:rPr>
        <w:br/>
      </w:r>
      <w:r>
        <w:rPr>
          <w:rFonts w:hint="eastAsia"/>
        </w:rPr>
        <w:t>　　第一节 微型投影机进出口市场分析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微型投影机行业进出口数据分析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一、2009-2011年微型投影机进口量分析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2012-2016年微型投影机进出口预测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一、2012-2016年微型投影机进口预测</w:t>
      </w:r>
      <w:r>
        <w:rPr>
          <w:rFonts w:hint="eastAsia"/>
        </w:rPr>
        <w:br/>
      </w:r>
      <w:r>
        <w:rPr>
          <w:rFonts w:hint="eastAsia"/>
        </w:rPr>
        <w:t>　　　　二、2012-2016年微型投影机出口预测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2010-2011年中国微型投影机行业重点企业发展分析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2012-2016年中国微型投影机行业发展前景预测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2012-2016年中国微型投影机行业市场发展趋势预测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三、2012-2016年中国微型投影机行业市场价格走势预测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2012-2016年中国微型投影机行业投资分析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(中^智林)行业投资建议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4b2631b944659" w:history="1">
        <w:r>
          <w:rPr>
            <w:rStyle w:val="Hyperlink"/>
          </w:rPr>
          <w:t>中国微型投影机行业重点企业发展分析及行业投资前景预测报告（2012-2016年）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4b2631b944659" w:history="1">
        <w:r>
          <w:rPr>
            <w:rStyle w:val="Hyperlink"/>
          </w:rPr>
          <w:t>https://www.20087.com/DiaoYan/2012-01/weixingtouyingjihangyezhongdianqiyef.html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热点：小型迷你投影仪、微型投影机怎么用、液晶屏是玻璃还是塑料、微型投影机电源、康佳无线麦克风配对、微型投影机坏了有什么变废为宝、软屏贵还是硬屏贵、微型投影机的结构原理、熊猫和德生谁质量好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161e66725423b" w:history="1">
      <w:r>
        <w:rPr>
          <w:rStyle w:val="Hyperlink"/>
        </w:rPr>
        <w:t>中国微型投影机行业重点企业发展分析及行业投资前景预测报告（2012-2016年）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weixingtouyingjihangyezhongdianqiyef.html" TargetMode="External" Id="R3174b2631b94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weixingtouyingjihangyezhongdianqiyef.html" TargetMode="External" Id="R200161e66725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2012-01-04T05:21:00Z</dcterms:created>
  <dcterms:modified xsi:type="dcterms:W3CDTF">2012-01-04T06:21:00Z</dcterms:modified>
  <dc:subject>中国微型投影机行业重点企业发展分析及行业投资前景预测报告（2012-2016年）</dc:subject>
  <dc:title>中国微型投影机行业重点企业发展分析及行业投资前景预测报告（2012-2016年）</dc:title>
  <cp:keywords>中国微型投影机行业重点企业发展分析及行业投资前景预测报告（2012-2016年）</cp:keywords>
  <dc:description>中国微型投影机行业重点企业发展分析及行业投资前景预测报告（2012-2016年）</dc:description>
</cp:coreProperties>
</file>