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e960c95944a00" w:history="1">
              <w:r>
                <w:rPr>
                  <w:rStyle w:val="Hyperlink"/>
                </w:rPr>
                <w:t>中国网络布线产品行业发展回顾及投资前景分析报告（2012版）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e960c95944a00" w:history="1">
              <w:r>
                <w:rPr>
                  <w:rStyle w:val="Hyperlink"/>
                </w:rPr>
                <w:t>中国网络布线产品行业发展回顾及投资前景分析报告（2012版）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e960c95944a00" w:history="1">
                <w:r>
                  <w:rPr>
                    <w:rStyle w:val="Hyperlink"/>
                  </w:rPr>
                  <w:t>https://www.20087.com/2012-01/R_wangluobuxianchanpinhangyefazhanhuig.html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布线是一种基础设施，其主要功能是通过电缆或光纤将计算机和其他网络设备连接起来，形成一个高效的信息传输网络。随着信息技术的发展和物联网（IoT）的广泛应用，网络布线技术也在不断进步。目前，网络布线不仅在材料选择上更加多样化，如采用六类、七类线缆和光纤，提高数据传输速率和稳定性，还在设计上更加人性化，如采用模块化设计和智能管理软件，提高布线系统的灵活性和管理效率。此外，随着绿色环保理念的普及，网络布线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网络布线的发展将更加注重智能化和灵活性。一方面，通过集成先进的传感器技术和物联网（IoT）平台，未来的网络布线将能够实现远程监控和智能管理，通过实时监测设备状态，提供维护建议，减少停机时间；另一方面，为了适应更高性能要求的应用场景，网络布线将更加注重模块化设计，如开发出具有高密度端口和快速插拔功能的产品，提高布线系统的灵活性和扩展性。此外，随着5G通信技术和数据中心建设的推进，网络布线将更加注重高速传输和低延迟，通过采用更高带宽的线缆和优化的布线方案，满足未来网络的需求。然而，如何在提高布线系统性能的同时控制成本，确保其在市场上的竞争力，将是网络布线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网络布线产品概述</w:t>
      </w:r>
      <w:r>
        <w:rPr>
          <w:rFonts w:hint="eastAsia"/>
        </w:rPr>
        <w:br/>
      </w:r>
      <w:r>
        <w:rPr>
          <w:rFonts w:hint="eastAsia"/>
        </w:rPr>
        <w:t>　　第一节 网络布线行业产品相关界定</w:t>
      </w:r>
      <w:r>
        <w:rPr>
          <w:rFonts w:hint="eastAsia"/>
        </w:rPr>
        <w:br/>
      </w:r>
      <w:r>
        <w:rPr>
          <w:rFonts w:hint="eastAsia"/>
        </w:rPr>
        <w:t>　　第二节 网络布线产品分类及特性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网络布线行业市场地位分析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网络布线行业环境分析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我国网络布线行业政策环境分析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我国网络布线行业技术环境分析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一、我国网络布线技术发展概况</w:t>
      </w:r>
      <w:r>
        <w:rPr>
          <w:rFonts w:hint="eastAsia"/>
        </w:rPr>
        <w:br/>
      </w:r>
      <w:r>
        <w:rPr>
          <w:rFonts w:hint="eastAsia"/>
        </w:rPr>
        <w:t>　　　　二、我国网络布线产品工艺特点或流程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三、我国网络布线行业技术发展趋势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网络布线行业市场渠道分析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2011年国内网络布线产品的需求地域分布结构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2008-2011年中国网络布线产品重点区域市场消费情况分析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2011年国内网络布线产品的经销模式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2011年国内网络布线产品生产及销售投资运作模式分析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中国网络布线市场分析</w:t>
      </w:r>
      <w:r>
        <w:rPr>
          <w:rFonts w:hint="eastAsia"/>
        </w:rPr>
        <w:br/>
      </w:r>
      <w:r>
        <w:rPr>
          <w:rFonts w:hint="eastAsia"/>
        </w:rPr>
        <w:t>　　第一节 网络布线市场现状分析及预测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一、2008-2010年我国网络布线市场规模分析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二、2011-2015年我国网络布线市场规模预测</w:t>
      </w:r>
      <w:r>
        <w:rPr>
          <w:rFonts w:hint="eastAsia"/>
        </w:rPr>
        <w:br/>
      </w:r>
      <w:r>
        <w:rPr>
          <w:rFonts w:hint="eastAsia"/>
        </w:rPr>
        <w:t>　　第二节 网络布线产品产能分析及预测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一、2008-2010年我国网络布线产能分析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二、2011-2015年我国网络布线产能预测</w:t>
      </w:r>
      <w:r>
        <w:rPr>
          <w:rFonts w:hint="eastAsia"/>
        </w:rPr>
        <w:br/>
      </w:r>
      <w:r>
        <w:rPr>
          <w:rFonts w:hint="eastAsia"/>
        </w:rPr>
        <w:t>　　第三节 网络布线产品产量 HYPERLINK "/yjbg/" 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一、2008-2011年1-6月我国网络布线产量分析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二、2011-2015年我国网络布线产量预测</w:t>
      </w:r>
      <w:r>
        <w:rPr>
          <w:rFonts w:hint="eastAsia"/>
        </w:rPr>
        <w:br/>
      </w:r>
      <w:r>
        <w:rPr>
          <w:rFonts w:hint="eastAsia"/>
        </w:rPr>
        <w:t>　　第四节 网络布线市场需求分析及预测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一、2008-2011年1-6月我国网络布线市场需求分析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二、2011-2015年我国网络布线市场 HYPERLINK "/yjbg/17/" 需求预测</w:t>
      </w:r>
      <w:r>
        <w:rPr>
          <w:rFonts w:hint="eastAsia"/>
        </w:rPr>
        <w:br/>
      </w:r>
      <w:r>
        <w:rPr>
          <w:rFonts w:hint="eastAsia"/>
        </w:rPr>
        <w:t>　　第五节 网络布线价格趋势分析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一、2008-2011年1-6月我国网络布线市场价格分析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二、2011-2015年我国网络布线市场价格预测</w:t>
      </w:r>
      <w:r>
        <w:rPr>
          <w:rFonts w:hint="eastAsia"/>
        </w:rPr>
        <w:br/>
      </w:r>
      <w:r>
        <w:rPr>
          <w:rFonts w:hint="eastAsia"/>
        </w:rPr>
        <w:t>　　第六节 网络布线进出口数据分析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一、2008-2011年1-6月我国网络布线进出口数据分析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二、2011-2015年国内网络布线产品未来 HYPERLINK "/jck/"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网络布线主要生产厂商介绍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网络布线行业相关产业分析</w:t>
      </w:r>
      <w:r>
        <w:rPr>
          <w:rFonts w:hint="eastAsia"/>
        </w:rPr>
        <w:br/>
      </w:r>
      <w:r>
        <w:rPr>
          <w:rFonts w:hint="eastAsia"/>
        </w:rPr>
        <w:t>　　第一节 网络布线行业 HYPERLINK "/sxy/" 产业链概述</w:t>
      </w:r>
      <w:r>
        <w:rPr>
          <w:rFonts w:hint="eastAsia"/>
        </w:rPr>
        <w:br/>
      </w:r>
      <w:r>
        <w:rPr>
          <w:rFonts w:hint="eastAsia"/>
        </w:rPr>
        <w:t>　　第二节 网络布线上游行业发展状况分析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网络布线下游行业发展情况分析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网络布线行业竞争格局分析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2010年中国网络布线行业集中度分析</w:t>
      </w:r>
      <w:r>
        <w:rPr>
          <w:rFonts w:hint="eastAsia"/>
        </w:rPr>
        <w:br/>
      </w:r>
      <w:r>
        <w:rPr>
          <w:rFonts w:hint="eastAsia"/>
        </w:rPr>
        <w:t>　　第二节 网络布线国内外SWOT分析</w:t>
      </w:r>
      <w:r>
        <w:rPr>
          <w:rFonts w:hint="eastAsia"/>
        </w:rPr>
        <w:br/>
      </w:r>
      <w:r>
        <w:rPr>
          <w:rFonts w:hint="eastAsia"/>
        </w:rPr>
        <w:t>　　第三节 网络布线行业存在的问题及应对策略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国内网络布线产品需求特点及地域分布分析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网络布线产业用户关注因素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国内网络布线产品需求特点及地域分布结构变化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网络布线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二、长江三角洲地区网络布线产品需求及应用特点分析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三、2009-2011年长江三角洲地区网络布线产品需求规模分析</w:t>
      </w:r>
      <w:r>
        <w:rPr>
          <w:rFonts w:hint="eastAsia"/>
        </w:rPr>
        <w:br/>
      </w:r>
      <w:r>
        <w:rPr>
          <w:rFonts w:hint="eastAsia"/>
        </w:rPr>
        <w:t>　　第四节 网络布线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二、珠江三角洲地区网络布线产品需求及应用特点分析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三、2009-2011年珠江三角洲地区网络布线产品需求规模分析</w:t>
      </w:r>
      <w:r>
        <w:rPr>
          <w:rFonts w:hint="eastAsia"/>
        </w:rPr>
        <w:br/>
      </w:r>
      <w:r>
        <w:rPr>
          <w:rFonts w:hint="eastAsia"/>
        </w:rPr>
        <w:t>　　第五节 网络布线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二、黄河三角洲地区网络布线产品需求及应用特点分析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三、2009-2011年黄河三角洲地区网络布线产品需求规模分析</w:t>
      </w:r>
      <w:r>
        <w:rPr>
          <w:rFonts w:hint="eastAsia"/>
        </w:rPr>
        <w:br/>
      </w:r>
      <w:r>
        <w:rPr>
          <w:rFonts w:hint="eastAsia"/>
        </w:rPr>
        <w:t>　　第六节 网络布线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二、西部地区网络布线产品需求及应用特点分析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三、2009-2011年西部地区网络布线产品需求规模分析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对未来五年内网络布线行业投资机会及发展前景预测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2010-2011年网络布线行业投资规模分析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网络布线行业投资效益分析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一、未来五年内网络布线行业投资状况分析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二、未来五年内网络布线行业投资效益分析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三、未来五年内网络布线行业投资趋势预测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四、未来五年内网络布线行业的投资方向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五、未来五年内网络布线行业投资的建议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未来五年内网络布线投资机会分析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二、未来五年内网络布线发展趋势分析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一、未来五年内网络布线投资机会分析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二、未来五年内网络布线发展前景分析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四、未来五年内网络布线产业政策趋向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未来五年内中国网络布线行业投资风险分析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未来五年内中国网络布线行业投资风险分析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未来五年内中国网络布线上下游影响风险分析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三、外资的进入对中国网络布线业的威胁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未来五年内中国网络布线行业投资建议及战略研究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当前我国网络布线行业发展问题及影响分析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对我国网络布线品牌的战略思考</w:t>
      </w:r>
      <w:r>
        <w:rPr>
          <w:rFonts w:hint="eastAsia"/>
        </w:rPr>
        <w:br/>
      </w:r>
      <w:r>
        <w:rPr>
          <w:rFonts w:hint="eastAsia"/>
        </w:rPr>
        <w:t>　　　　一、我国网络布线企业战略使命和价值观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二、我国网络布线总体战略目标</w:t>
      </w:r>
      <w:r>
        <w:rPr>
          <w:rFonts w:hint="eastAsia"/>
        </w:rPr>
        <w:br/>
      </w:r>
      <w:r>
        <w:rPr>
          <w:rFonts w:hint="eastAsia"/>
        </w:rPr>
        <w:t>　　第三节 我国网络布线企业的发展战略选择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一、我国网络布线企业经营战略选择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二、我国网络布线企业财务战略选择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三、我国网络布线企业人力资源战略选择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中智⋅林⋅－对“十二五”期间我国网络布线行业投资及发展建议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e960c95944a00" w:history="1">
        <w:r>
          <w:rPr>
            <w:rStyle w:val="Hyperlink"/>
          </w:rPr>
          <w:t>中国网络布线产品行业发展回顾及投资前景分析报告（2012版）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e960c95944a00" w:history="1">
        <w:r>
          <w:rPr>
            <w:rStyle w:val="Hyperlink"/>
          </w:rPr>
          <w:t>https://www.20087.com/2012-01/R_wangluobuxianchanpinhangyefazhanhuig.html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f06f766ae4708" w:history="1">
      <w:r>
        <w:rPr>
          <w:rStyle w:val="Hyperlink"/>
        </w:rPr>
        <w:t>中国网络布线产品行业发展回顾及投资前景分析报告（2012版）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angluobuxianchanpinhangyefazhanhuig.html" TargetMode="External" Id="Rb04e960c9594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angluobuxianchanpinhangyefazhanhuig.html" TargetMode="External" Id="R5b9f06f766ae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2012-01-05T01:27:00Z</dcterms:created>
  <dcterms:modified xsi:type="dcterms:W3CDTF">2012-01-05T02:27:00Z</dcterms:modified>
  <dc:subject>中国网络布线产品行业发展回顾及投资前景分析报告（2012版）</dc:subject>
  <dc:title>中国网络布线产品行业发展回顾及投资前景分析报告（2012版）</dc:title>
  <cp:keywords>中国网络布线产品行业发展回顾及投资前景分析报告（2012版）</cp:keywords>
  <dc:description>中国网络布线产品行业发展回顾及投资前景分析报告（2012版）</dc:description>
</cp:coreProperties>
</file>