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47647c324cef" w:history="1">
              <w:r>
                <w:rPr>
                  <w:rStyle w:val="Hyperlink"/>
                </w:rPr>
                <w:t>2008-2016年中国人寿保险产业调研分析预测报告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47647c324cef" w:history="1">
              <w:r>
                <w:rPr>
                  <w:rStyle w:val="Hyperlink"/>
                </w:rPr>
                <w:t>2008-2016年中国人寿保险产业调研分析预测报告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947647c324cef" w:history="1">
                <w:r>
                  <w:rPr>
                    <w:rStyle w:val="Hyperlink"/>
                  </w:rPr>
                  <w:t>https://www.20087.com/2012-01/R_renshoubaoxianchanyediaoyanfenxiyuce.html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2011-2012年国际寿险业运行动态分析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2011-2012年国际寿险业运行分析</w:t>
      </w:r>
      <w:r>
        <w:rPr>
          <w:rFonts w:hint="eastAsia"/>
        </w:rPr>
        <w:br/>
      </w:r>
      <w:r>
        <w:rPr>
          <w:rFonts w:hint="eastAsia"/>
        </w:rPr>
        <w:t>　　　　一、各国寿险公司利率风险和利差损有关情况介绍</w:t>
      </w:r>
      <w:r>
        <w:rPr>
          <w:rFonts w:hint="eastAsia"/>
        </w:rPr>
        <w:br/>
      </w:r>
      <w:r>
        <w:rPr>
          <w:rFonts w:hint="eastAsia"/>
        </w:rPr>
        <w:t>　　　　二、国际寿险业资产管理发展分析</w:t>
      </w:r>
      <w:r>
        <w:rPr>
          <w:rFonts w:hint="eastAsia"/>
        </w:rPr>
        <w:br/>
      </w:r>
      <w:r>
        <w:rPr>
          <w:rFonts w:hint="eastAsia"/>
        </w:rPr>
        <w:t>　　　　三、对中国寿险业的启示</w:t>
      </w:r>
      <w:r>
        <w:rPr>
          <w:rFonts w:hint="eastAsia"/>
        </w:rPr>
        <w:br/>
      </w:r>
      <w:r>
        <w:rPr>
          <w:rFonts w:hint="eastAsia"/>
        </w:rPr>
        <w:t>　　第二节 2011-2012年西欧国家民众对商业寿险需求分析</w:t>
      </w:r>
      <w:r>
        <w:rPr>
          <w:rFonts w:hint="eastAsia"/>
        </w:rPr>
        <w:br/>
      </w:r>
      <w:r>
        <w:rPr>
          <w:rFonts w:hint="eastAsia"/>
        </w:rPr>
        <w:t>　　　　一、作为社会保险的补充</w:t>
      </w:r>
      <w:r>
        <w:rPr>
          <w:rFonts w:hint="eastAsia"/>
        </w:rPr>
        <w:br/>
      </w:r>
      <w:r>
        <w:rPr>
          <w:rFonts w:hint="eastAsia"/>
        </w:rPr>
        <w:t>　　　　二、避税</w:t>
      </w:r>
      <w:r>
        <w:rPr>
          <w:rFonts w:hint="eastAsia"/>
        </w:rPr>
        <w:br/>
      </w:r>
      <w:r>
        <w:rPr>
          <w:rFonts w:hint="eastAsia"/>
        </w:rPr>
        <w:t>　　　　三、信贷担保</w:t>
      </w:r>
      <w:r>
        <w:rPr>
          <w:rFonts w:hint="eastAsia"/>
        </w:rPr>
        <w:br/>
      </w:r>
      <w:r>
        <w:rPr>
          <w:rFonts w:hint="eastAsia"/>
        </w:rPr>
        <w:t>　　　　四、储蓄与投资</w:t>
      </w:r>
      <w:r>
        <w:rPr>
          <w:rFonts w:hint="eastAsia"/>
        </w:rPr>
        <w:br/>
      </w:r>
      <w:r>
        <w:rPr>
          <w:rFonts w:hint="eastAsia"/>
        </w:rPr>
        <w:t>　　第三节 2011-2012年美国寿险业发展分析</w:t>
      </w:r>
      <w:r>
        <w:rPr>
          <w:rFonts w:hint="eastAsia"/>
        </w:rPr>
        <w:br/>
      </w:r>
      <w:r>
        <w:rPr>
          <w:rFonts w:hint="eastAsia"/>
        </w:rPr>
        <w:t>　　　　一、产品转型推动寿险发展</w:t>
      </w:r>
      <w:r>
        <w:rPr>
          <w:rFonts w:hint="eastAsia"/>
        </w:rPr>
        <w:br/>
      </w:r>
      <w:r>
        <w:rPr>
          <w:rFonts w:hint="eastAsia"/>
        </w:rPr>
        <w:t>　　　　二、营销理念是向客户推销计划而不是产品</w:t>
      </w:r>
      <w:r>
        <w:rPr>
          <w:rFonts w:hint="eastAsia"/>
        </w:rPr>
        <w:br/>
      </w:r>
      <w:r>
        <w:rPr>
          <w:rFonts w:hint="eastAsia"/>
        </w:rPr>
        <w:t>　　　　三、绿色营销助推业务发展</w:t>
      </w:r>
      <w:r>
        <w:rPr>
          <w:rFonts w:hint="eastAsia"/>
        </w:rPr>
        <w:br/>
      </w:r>
      <w:r>
        <w:rPr>
          <w:rFonts w:hint="eastAsia"/>
        </w:rPr>
        <w:t>　　　　四、锁定专属客户群的蓝海战略是公司跨越式发展的制胜法宝</w:t>
      </w:r>
      <w:r>
        <w:rPr>
          <w:rFonts w:hint="eastAsia"/>
        </w:rPr>
        <w:br/>
      </w:r>
      <w:r>
        <w:rPr>
          <w:rFonts w:hint="eastAsia"/>
        </w:rPr>
        <w:t>　　　　五、独立代理人的制度设计成为保险发展的必然趋势</w:t>
      </w:r>
      <w:r>
        <w:rPr>
          <w:rFonts w:hint="eastAsia"/>
        </w:rPr>
        <w:br/>
      </w:r>
      <w:r>
        <w:rPr>
          <w:rFonts w:hint="eastAsia"/>
        </w:rPr>
        <w:t>　　第四节 2011-2012年英国寿险业发展分析</w:t>
      </w:r>
      <w:r>
        <w:rPr>
          <w:rFonts w:hint="eastAsia"/>
        </w:rPr>
        <w:br/>
      </w:r>
      <w:r>
        <w:rPr>
          <w:rFonts w:hint="eastAsia"/>
        </w:rPr>
        <w:t>　　　　一、英国寿险偿付能力监管变化及影响</w:t>
      </w:r>
      <w:r>
        <w:rPr>
          <w:rFonts w:hint="eastAsia"/>
        </w:rPr>
        <w:br/>
      </w:r>
      <w:r>
        <w:rPr>
          <w:rFonts w:hint="eastAsia"/>
        </w:rPr>
        <w:t>　　　　二、英国寿险公司面临的风险</w:t>
      </w:r>
      <w:r>
        <w:rPr>
          <w:rFonts w:hint="eastAsia"/>
        </w:rPr>
        <w:br/>
      </w:r>
      <w:r>
        <w:rPr>
          <w:rFonts w:hint="eastAsia"/>
        </w:rPr>
        <w:t>　　　　三、英国FAS对寿险公司风险监管及借鉴意义</w:t>
      </w:r>
      <w:r>
        <w:rPr>
          <w:rFonts w:hint="eastAsia"/>
        </w:rPr>
        <w:br/>
      </w:r>
      <w:r>
        <w:rPr>
          <w:rFonts w:hint="eastAsia"/>
        </w:rPr>
        <w:t>　　第五节 2011-2012年日本寿险业发展分析</w:t>
      </w:r>
      <w:r>
        <w:rPr>
          <w:rFonts w:hint="eastAsia"/>
        </w:rPr>
        <w:br/>
      </w:r>
      <w:r>
        <w:rPr>
          <w:rFonts w:hint="eastAsia"/>
        </w:rPr>
        <w:t>　　　　一、日本寿险业的盛衰变迁</w:t>
      </w:r>
      <w:r>
        <w:rPr>
          <w:rFonts w:hint="eastAsia"/>
        </w:rPr>
        <w:br/>
      </w:r>
      <w:r>
        <w:rPr>
          <w:rFonts w:hint="eastAsia"/>
        </w:rPr>
        <w:t>　　　　二、日本寿险市场衰退因素分析</w:t>
      </w:r>
      <w:r>
        <w:rPr>
          <w:rFonts w:hint="eastAsia"/>
        </w:rPr>
        <w:br/>
      </w:r>
      <w:r>
        <w:rPr>
          <w:rFonts w:hint="eastAsia"/>
        </w:rPr>
        <w:t>　　　　三、日本寿险商品的发展变迁及现状</w:t>
      </w:r>
      <w:r>
        <w:rPr>
          <w:rFonts w:hint="eastAsia"/>
        </w:rPr>
        <w:br/>
      </w:r>
      <w:r>
        <w:rPr>
          <w:rFonts w:hint="eastAsia"/>
        </w:rPr>
        <w:t>　　　　四、日本个人寿险商品的构成及其特点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外资寿险在华发展概览</w:t>
      </w:r>
      <w:r>
        <w:rPr>
          <w:rFonts w:hint="eastAsia"/>
        </w:rPr>
        <w:br/>
      </w:r>
      <w:r>
        <w:rPr>
          <w:rFonts w:hint="eastAsia"/>
        </w:rPr>
        <w:t>　　第一节 外资寿险公司的特点和经营理念</w:t>
      </w:r>
      <w:r>
        <w:rPr>
          <w:rFonts w:hint="eastAsia"/>
        </w:rPr>
        <w:br/>
      </w:r>
      <w:r>
        <w:rPr>
          <w:rFonts w:hint="eastAsia"/>
        </w:rPr>
        <w:t>　　　　一、外资保险历史悠久，实力雄厚</w:t>
      </w:r>
      <w:r>
        <w:rPr>
          <w:rFonts w:hint="eastAsia"/>
        </w:rPr>
        <w:br/>
      </w:r>
      <w:r>
        <w:rPr>
          <w:rFonts w:hint="eastAsia"/>
        </w:rPr>
        <w:t>　　　　二、外资保险进入和占领我国保险市场的速度较快</w:t>
      </w:r>
      <w:r>
        <w:rPr>
          <w:rFonts w:hint="eastAsia"/>
        </w:rPr>
        <w:br/>
      </w:r>
      <w:r>
        <w:rPr>
          <w:rFonts w:hint="eastAsia"/>
        </w:rPr>
        <w:t>　　　　三、外资保险公司注重产品创新，险种结构合理</w:t>
      </w:r>
      <w:r>
        <w:rPr>
          <w:rFonts w:hint="eastAsia"/>
        </w:rPr>
        <w:br/>
      </w:r>
      <w:r>
        <w:rPr>
          <w:rFonts w:hint="eastAsia"/>
        </w:rPr>
        <w:t>　　第二节 外资寿险在中国的发展</w:t>
      </w:r>
      <w:r>
        <w:rPr>
          <w:rFonts w:hint="eastAsia"/>
        </w:rPr>
        <w:br/>
      </w:r>
      <w:r>
        <w:rPr>
          <w:rFonts w:hint="eastAsia"/>
        </w:rPr>
        <w:t>　　　　一、外资寿险在中国的发展概况</w:t>
      </w:r>
      <w:r>
        <w:rPr>
          <w:rFonts w:hint="eastAsia"/>
        </w:rPr>
        <w:br/>
      </w:r>
      <w:r>
        <w:rPr>
          <w:rFonts w:hint="eastAsia"/>
        </w:rPr>
        <w:t>　　　　二、外资保险公司进入中国起到了积极作用</w:t>
      </w:r>
      <w:r>
        <w:rPr>
          <w:rFonts w:hint="eastAsia"/>
        </w:rPr>
        <w:br/>
      </w:r>
      <w:r>
        <w:rPr>
          <w:rFonts w:hint="eastAsia"/>
        </w:rPr>
        <w:t>　　　　三、外资保险在中国内地的发展面临困难</w:t>
      </w:r>
      <w:r>
        <w:rPr>
          <w:rFonts w:hint="eastAsia"/>
        </w:rPr>
        <w:br/>
      </w:r>
      <w:r>
        <w:rPr>
          <w:rFonts w:hint="eastAsia"/>
        </w:rPr>
        <w:t>　　第三节 国外寿险公司在中国发展的优势</w:t>
      </w:r>
      <w:r>
        <w:rPr>
          <w:rFonts w:hint="eastAsia"/>
        </w:rPr>
        <w:br/>
      </w:r>
      <w:r>
        <w:rPr>
          <w:rFonts w:hint="eastAsia"/>
        </w:rPr>
        <w:t>　　　　一、体制上的优势</w:t>
      </w:r>
      <w:r>
        <w:rPr>
          <w:rFonts w:hint="eastAsia"/>
        </w:rPr>
        <w:br/>
      </w:r>
      <w:r>
        <w:rPr>
          <w:rFonts w:hint="eastAsia"/>
        </w:rPr>
        <w:t>　　　　二、资金运用上的优势</w:t>
      </w:r>
      <w:r>
        <w:rPr>
          <w:rFonts w:hint="eastAsia"/>
        </w:rPr>
        <w:br/>
      </w:r>
      <w:r>
        <w:rPr>
          <w:rFonts w:hint="eastAsia"/>
        </w:rPr>
        <w:t>　　　　三、规模方面的优势</w:t>
      </w:r>
      <w:r>
        <w:rPr>
          <w:rFonts w:hint="eastAsia"/>
        </w:rPr>
        <w:br/>
      </w:r>
      <w:r>
        <w:rPr>
          <w:rFonts w:hint="eastAsia"/>
        </w:rPr>
        <w:t>　　第四节 国外寿险公司在中国发展的劣势</w:t>
      </w:r>
      <w:r>
        <w:rPr>
          <w:rFonts w:hint="eastAsia"/>
        </w:rPr>
        <w:br/>
      </w:r>
      <w:r>
        <w:rPr>
          <w:rFonts w:hint="eastAsia"/>
        </w:rPr>
        <w:t>　　　　一、东西方文化差异造成的劣势</w:t>
      </w:r>
      <w:r>
        <w:rPr>
          <w:rFonts w:hint="eastAsia"/>
        </w:rPr>
        <w:br/>
      </w:r>
      <w:r>
        <w:rPr>
          <w:rFonts w:hint="eastAsia"/>
        </w:rPr>
        <w:t>　　　　二、外资保险公司网点少，业务范围受到一定限制</w:t>
      </w:r>
      <w:r>
        <w:rPr>
          <w:rFonts w:hint="eastAsia"/>
        </w:rPr>
        <w:br/>
      </w:r>
      <w:r>
        <w:rPr>
          <w:rFonts w:hint="eastAsia"/>
        </w:rPr>
        <w:t>　　第五节 外资保险经纪加速拓展中国市场</w:t>
      </w:r>
      <w:r>
        <w:rPr>
          <w:rFonts w:hint="eastAsia"/>
        </w:rPr>
        <w:br/>
      </w:r>
      <w:r>
        <w:rPr>
          <w:rFonts w:hint="eastAsia"/>
        </w:rPr>
        <w:t>　　第六节 外资保险中国市场发展前景</w:t>
      </w:r>
      <w:r>
        <w:rPr>
          <w:rFonts w:hint="eastAsia"/>
        </w:rPr>
        <w:br/>
      </w:r>
      <w:r>
        <w:rPr>
          <w:rFonts w:hint="eastAsia"/>
        </w:rPr>
        <w:t>　　　　一、寿险业的中国发展前景</w:t>
      </w:r>
      <w:r>
        <w:rPr>
          <w:rFonts w:hint="eastAsia"/>
        </w:rPr>
        <w:br/>
      </w:r>
      <w:r>
        <w:rPr>
          <w:rFonts w:hint="eastAsia"/>
        </w:rPr>
        <w:t>　　　　二、外资保险在华的发展前景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2011-2012年中国人寿保险业运行动态分析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四、中国寿险业偿付能力分析</w:t>
      </w:r>
      <w:r>
        <w:rPr>
          <w:rFonts w:hint="eastAsia"/>
        </w:rPr>
        <w:br/>
      </w:r>
      <w:r>
        <w:rPr>
          <w:rFonts w:hint="eastAsia"/>
        </w:rPr>
        <w:t>　　第二节 2011-2012年中国人寿保险信托制及创新分析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第三节 2011-2012年中国未成年人人寿保险规定的分析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第四节 2011-2012年中国寿险保费收入与金融资产关联性的实证分析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四、政策应用与结论</w:t>
      </w:r>
      <w:r>
        <w:rPr>
          <w:rFonts w:hint="eastAsia"/>
        </w:rPr>
        <w:br/>
      </w:r>
      <w:r>
        <w:rPr>
          <w:rFonts w:hint="eastAsia"/>
        </w:rPr>
        <w:t>　　第五节 2011-2012年中国寿险公司偿付能力监管的有效性分析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第六节 2011-2012年中国人寿保险业存在的问题及对策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2011-2012年中国寿险市场影响因素分析</w:t>
      </w:r>
      <w:r>
        <w:rPr>
          <w:rFonts w:hint="eastAsia"/>
        </w:rPr>
        <w:br/>
      </w:r>
      <w:r>
        <w:rPr>
          <w:rFonts w:hint="eastAsia"/>
        </w:rPr>
        <w:t>　　第一节 低利率对中国寿险业发展的影响</w:t>
      </w:r>
      <w:r>
        <w:rPr>
          <w:rFonts w:hint="eastAsia"/>
        </w:rPr>
        <w:br/>
      </w:r>
      <w:r>
        <w:rPr>
          <w:rFonts w:hint="eastAsia"/>
        </w:rPr>
        <w:t>　　第二节 医疗卫生制度改革对寿险经营的影响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三、寿险在健康风险管理方面的难点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四、医疗制度改革对寿险健康风险管理可能产生的影响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五、未来寿险在健康风险管理上的措施</w:t>
      </w:r>
      <w:r>
        <w:rPr>
          <w:rFonts w:hint="eastAsia"/>
        </w:rPr>
        <w:br/>
      </w:r>
      <w:r>
        <w:rPr>
          <w:rFonts w:hint="eastAsia"/>
        </w:rPr>
        <w:t>　　第三节 新《保险法》对寿险公司的影响</w:t>
      </w:r>
      <w:r>
        <w:rPr>
          <w:rFonts w:hint="eastAsia"/>
        </w:rPr>
        <w:br/>
      </w:r>
      <w:r>
        <w:rPr>
          <w:rFonts w:hint="eastAsia"/>
        </w:rPr>
        <w:t>　　　　一、新《保险法》的主要变化</w:t>
      </w:r>
      <w:r>
        <w:rPr>
          <w:rFonts w:hint="eastAsia"/>
        </w:rPr>
        <w:br/>
      </w:r>
      <w:r>
        <w:rPr>
          <w:rFonts w:hint="eastAsia"/>
        </w:rPr>
        <w:t>　　　　二、寿险公司应对新法的当务之急</w:t>
      </w:r>
      <w:r>
        <w:rPr>
          <w:rFonts w:hint="eastAsia"/>
        </w:rPr>
        <w:br/>
      </w:r>
      <w:r>
        <w:rPr>
          <w:rFonts w:hint="eastAsia"/>
        </w:rPr>
        <w:t>　　第四节 会计准则调整对中国寿险公司偿付能力额度的影响</w:t>
      </w:r>
      <w:r>
        <w:rPr>
          <w:rFonts w:hint="eastAsia"/>
        </w:rPr>
        <w:br/>
      </w:r>
      <w:r>
        <w:rPr>
          <w:rFonts w:hint="eastAsia"/>
        </w:rPr>
        <w:t>　　　　一、新旧会计准则的主要差异及变化</w:t>
      </w:r>
      <w:r>
        <w:rPr>
          <w:rFonts w:hint="eastAsia"/>
        </w:rPr>
        <w:br/>
      </w:r>
      <w:r>
        <w:rPr>
          <w:rFonts w:hint="eastAsia"/>
        </w:rPr>
        <w:t>　　　　二、新准则对寿险公司偿付能力额度的影响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2011-2012年中国寿险业结构调整发展分析</w:t>
      </w:r>
      <w:r>
        <w:rPr>
          <w:rFonts w:hint="eastAsia"/>
        </w:rPr>
        <w:br/>
      </w:r>
      <w:r>
        <w:rPr>
          <w:rFonts w:hint="eastAsia"/>
        </w:rPr>
        <w:t>　　第一节 寿险业结构调整取得的成绩</w:t>
      </w:r>
      <w:r>
        <w:rPr>
          <w:rFonts w:hint="eastAsia"/>
        </w:rPr>
        <w:br/>
      </w:r>
      <w:r>
        <w:rPr>
          <w:rFonts w:hint="eastAsia"/>
        </w:rPr>
        <w:t>　　　　一、寿险行业保费收入实现平稳增长</w:t>
      </w:r>
      <w:r>
        <w:rPr>
          <w:rFonts w:hint="eastAsia"/>
        </w:rPr>
        <w:br/>
      </w:r>
      <w:r>
        <w:rPr>
          <w:rFonts w:hint="eastAsia"/>
        </w:rPr>
        <w:t>　　　　二、结构调整成为全保险行业共同任务</w:t>
      </w:r>
      <w:r>
        <w:rPr>
          <w:rFonts w:hint="eastAsia"/>
        </w:rPr>
        <w:br/>
      </w:r>
      <w:r>
        <w:rPr>
          <w:rFonts w:hint="eastAsia"/>
        </w:rPr>
        <w:t>　　　　三、业务结构不断优化</w:t>
      </w:r>
      <w:r>
        <w:rPr>
          <w:rFonts w:hint="eastAsia"/>
        </w:rPr>
        <w:br/>
      </w:r>
      <w:r>
        <w:rPr>
          <w:rFonts w:hint="eastAsia"/>
        </w:rPr>
        <w:t>　　　　四、行业风险得到有效防范</w:t>
      </w:r>
      <w:r>
        <w:rPr>
          <w:rFonts w:hint="eastAsia"/>
        </w:rPr>
        <w:br/>
      </w:r>
      <w:r>
        <w:rPr>
          <w:rFonts w:hint="eastAsia"/>
        </w:rPr>
        <w:t>　　第二节 寿险业结构调整存在的问题</w:t>
      </w:r>
      <w:r>
        <w:rPr>
          <w:rFonts w:hint="eastAsia"/>
        </w:rPr>
        <w:br/>
      </w:r>
      <w:r>
        <w:rPr>
          <w:rFonts w:hint="eastAsia"/>
        </w:rPr>
        <w:t>　　　　一、对结构调整的本质理解不足</w:t>
      </w:r>
      <w:r>
        <w:rPr>
          <w:rFonts w:hint="eastAsia"/>
        </w:rPr>
        <w:br/>
      </w:r>
      <w:r>
        <w:rPr>
          <w:rFonts w:hint="eastAsia"/>
        </w:rPr>
        <w:t>　　　　二、推进结构调整的方法比较简单</w:t>
      </w:r>
      <w:r>
        <w:rPr>
          <w:rFonts w:hint="eastAsia"/>
        </w:rPr>
        <w:br/>
      </w:r>
      <w:r>
        <w:rPr>
          <w:rFonts w:hint="eastAsia"/>
        </w:rPr>
        <w:t>　　　　三、产品结构调整离预期目标尚有差距</w:t>
      </w:r>
      <w:r>
        <w:rPr>
          <w:rFonts w:hint="eastAsia"/>
        </w:rPr>
        <w:br/>
      </w:r>
      <w:r>
        <w:rPr>
          <w:rFonts w:hint="eastAsia"/>
        </w:rPr>
        <w:t>　　　　四、评价指标不科学</w:t>
      </w:r>
      <w:r>
        <w:rPr>
          <w:rFonts w:hint="eastAsia"/>
        </w:rPr>
        <w:br/>
      </w:r>
      <w:r>
        <w:rPr>
          <w:rFonts w:hint="eastAsia"/>
        </w:rPr>
        <w:t>　　　　五、缺乏长效机制</w:t>
      </w:r>
      <w:r>
        <w:rPr>
          <w:rFonts w:hint="eastAsia"/>
        </w:rPr>
        <w:br/>
      </w:r>
      <w:r>
        <w:rPr>
          <w:rFonts w:hint="eastAsia"/>
        </w:rPr>
        <w:t>　　第三节 我国寿险业结构调整面临的主要矛盾</w:t>
      </w:r>
      <w:r>
        <w:rPr>
          <w:rFonts w:hint="eastAsia"/>
        </w:rPr>
        <w:br/>
      </w:r>
      <w:r>
        <w:rPr>
          <w:rFonts w:hint="eastAsia"/>
        </w:rPr>
        <w:t>　　　　一、市场主体追求规模与优化结构的矛盾</w:t>
      </w:r>
      <w:r>
        <w:rPr>
          <w:rFonts w:hint="eastAsia"/>
        </w:rPr>
        <w:br/>
      </w:r>
      <w:r>
        <w:rPr>
          <w:rFonts w:hint="eastAsia"/>
        </w:rPr>
        <w:t>　　　　二、销售人员短期利益与公司长远利益的矛盾</w:t>
      </w:r>
      <w:r>
        <w:rPr>
          <w:rFonts w:hint="eastAsia"/>
        </w:rPr>
        <w:br/>
      </w:r>
      <w:r>
        <w:rPr>
          <w:rFonts w:hint="eastAsia"/>
        </w:rPr>
        <w:t>　　　　三、行业期望值高与外部配合度低的矛盾</w:t>
      </w:r>
      <w:r>
        <w:rPr>
          <w:rFonts w:hint="eastAsia"/>
        </w:rPr>
        <w:br/>
      </w:r>
      <w:r>
        <w:rPr>
          <w:rFonts w:hint="eastAsia"/>
        </w:rPr>
        <w:t>　　第四节 2011-2012年中国寿险业结构调整的思路</w:t>
      </w:r>
      <w:r>
        <w:rPr>
          <w:rFonts w:hint="eastAsia"/>
        </w:rPr>
        <w:br/>
      </w:r>
      <w:r>
        <w:rPr>
          <w:rFonts w:hint="eastAsia"/>
        </w:rPr>
        <w:t>　　　　一、拓宽调整思想观念，科学推进结构调整</w:t>
      </w:r>
      <w:r>
        <w:rPr>
          <w:rFonts w:hint="eastAsia"/>
        </w:rPr>
        <w:br/>
      </w:r>
      <w:r>
        <w:rPr>
          <w:rFonts w:hint="eastAsia"/>
        </w:rPr>
        <w:t>　　　　二、坚持调整中心思想，继续推进回归保障</w:t>
      </w:r>
      <w:r>
        <w:rPr>
          <w:rFonts w:hint="eastAsia"/>
        </w:rPr>
        <w:br/>
      </w:r>
      <w:r>
        <w:rPr>
          <w:rFonts w:hint="eastAsia"/>
        </w:rPr>
        <w:t>　　　　三、保费收入增速降低，必须正确客观看待</w:t>
      </w:r>
      <w:r>
        <w:rPr>
          <w:rFonts w:hint="eastAsia"/>
        </w:rPr>
        <w:br/>
      </w:r>
      <w:r>
        <w:rPr>
          <w:rFonts w:hint="eastAsia"/>
        </w:rPr>
        <w:t>　　　　四、销售渠道平衡发展，提高产品创新能力</w:t>
      </w:r>
      <w:r>
        <w:rPr>
          <w:rFonts w:hint="eastAsia"/>
        </w:rPr>
        <w:br/>
      </w:r>
      <w:r>
        <w:rPr>
          <w:rFonts w:hint="eastAsia"/>
        </w:rPr>
        <w:t>　　　　五、提高代理团队素质，引导社会舆论方向</w:t>
      </w:r>
      <w:r>
        <w:rPr>
          <w:rFonts w:hint="eastAsia"/>
        </w:rPr>
        <w:br/>
      </w:r>
      <w:r>
        <w:rPr>
          <w:rFonts w:hint="eastAsia"/>
        </w:rPr>
        <w:t>　　　　六、建立长效制度体系，保障调整稳步推行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2011-2012年中国寿险预定利率市场化分析</w:t>
      </w:r>
      <w:r>
        <w:rPr>
          <w:rFonts w:hint="eastAsia"/>
        </w:rPr>
        <w:br/>
      </w:r>
      <w:r>
        <w:rPr>
          <w:rFonts w:hint="eastAsia"/>
        </w:rPr>
        <w:t>　　第一节 预定利率市场化的背景分析</w:t>
      </w:r>
      <w:r>
        <w:rPr>
          <w:rFonts w:hint="eastAsia"/>
        </w:rPr>
        <w:br/>
      </w:r>
      <w:r>
        <w:rPr>
          <w:rFonts w:hint="eastAsia"/>
        </w:rPr>
        <w:t>　　第二节 预定利率市场化的必要性与可行性分析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一、预定利率市场化的必要性分析</w:t>
      </w:r>
      <w:r>
        <w:rPr>
          <w:rFonts w:hint="eastAsia"/>
        </w:rPr>
        <w:br/>
      </w:r>
      <w:r>
        <w:rPr>
          <w:rFonts w:hint="eastAsia"/>
        </w:rPr>
        <w:t>　　　　二、预定利率市场化的可行性分析</w:t>
      </w:r>
      <w:r>
        <w:rPr>
          <w:rFonts w:hint="eastAsia"/>
        </w:rPr>
        <w:br/>
      </w:r>
      <w:r>
        <w:rPr>
          <w:rFonts w:hint="eastAsia"/>
        </w:rPr>
        <w:t>　　第三节 预定利率放开对我国寿险市场的影响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第四节 利率市场化是否会产生新的利差损</w:t>
      </w:r>
      <w:r>
        <w:rPr>
          <w:rFonts w:hint="eastAsia"/>
        </w:rPr>
        <w:br/>
      </w:r>
      <w:r>
        <w:rPr>
          <w:rFonts w:hint="eastAsia"/>
        </w:rPr>
        <w:t>　　第五节 传统寿险利率市场化已经完全具备条件</w:t>
      </w:r>
      <w:r>
        <w:rPr>
          <w:rFonts w:hint="eastAsia"/>
        </w:rPr>
        <w:br/>
      </w:r>
      <w:r>
        <w:rPr>
          <w:rFonts w:hint="eastAsia"/>
        </w:rPr>
        <w:t>　　　　一、从监管环境来看</w:t>
      </w:r>
      <w:r>
        <w:rPr>
          <w:rFonts w:hint="eastAsia"/>
        </w:rPr>
        <w:br/>
      </w:r>
      <w:r>
        <w:rPr>
          <w:rFonts w:hint="eastAsia"/>
        </w:rPr>
        <w:t>　　　　二、从产品形态来看</w:t>
      </w:r>
      <w:r>
        <w:rPr>
          <w:rFonts w:hint="eastAsia"/>
        </w:rPr>
        <w:br/>
      </w:r>
      <w:r>
        <w:rPr>
          <w:rFonts w:hint="eastAsia"/>
        </w:rPr>
        <w:t>　　　　三、从产品结构来看</w:t>
      </w:r>
      <w:r>
        <w:rPr>
          <w:rFonts w:hint="eastAsia"/>
        </w:rPr>
        <w:br/>
      </w:r>
      <w:r>
        <w:rPr>
          <w:rFonts w:hint="eastAsia"/>
        </w:rPr>
        <w:t>　　　　四、从市场竞争来看</w:t>
      </w:r>
      <w:r>
        <w:rPr>
          <w:rFonts w:hint="eastAsia"/>
        </w:rPr>
        <w:br/>
      </w:r>
      <w:r>
        <w:rPr>
          <w:rFonts w:hint="eastAsia"/>
        </w:rPr>
        <w:t>　　　　五、从盈利能力来看</w:t>
      </w:r>
      <w:r>
        <w:rPr>
          <w:rFonts w:hint="eastAsia"/>
        </w:rPr>
        <w:br/>
      </w:r>
      <w:r>
        <w:rPr>
          <w:rFonts w:hint="eastAsia"/>
        </w:rPr>
        <w:t>　　　　六、从经营的角度来看</w:t>
      </w:r>
      <w:r>
        <w:rPr>
          <w:rFonts w:hint="eastAsia"/>
        </w:rPr>
        <w:br/>
      </w:r>
      <w:r>
        <w:rPr>
          <w:rFonts w:hint="eastAsia"/>
        </w:rPr>
        <w:t>　　　　七、从保险业的社会职能来看</w:t>
      </w:r>
      <w:r>
        <w:rPr>
          <w:rFonts w:hint="eastAsia"/>
        </w:rPr>
        <w:br/>
      </w:r>
      <w:r>
        <w:rPr>
          <w:rFonts w:hint="eastAsia"/>
        </w:rPr>
        <w:t>　　第六节 预定利率市场化的风险分析</w:t>
      </w:r>
      <w:r>
        <w:rPr>
          <w:rFonts w:hint="eastAsia"/>
        </w:rPr>
        <w:br/>
      </w:r>
      <w:r>
        <w:rPr>
          <w:rFonts w:hint="eastAsia"/>
        </w:rPr>
        <w:t>　　第七节 预定利率市场化的建议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2011-2012年中国寿险业市场营销分析</w:t>
      </w:r>
      <w:r>
        <w:rPr>
          <w:rFonts w:hint="eastAsia"/>
        </w:rPr>
        <w:br/>
      </w:r>
      <w:r>
        <w:rPr>
          <w:rFonts w:hint="eastAsia"/>
        </w:rPr>
        <w:t>　　第一节 寿险营销体制转型分析</w:t>
      </w:r>
      <w:r>
        <w:rPr>
          <w:rFonts w:hint="eastAsia"/>
        </w:rPr>
        <w:br/>
      </w:r>
      <w:r>
        <w:rPr>
          <w:rFonts w:hint="eastAsia"/>
        </w:rPr>
        <w:t>　　　　一、法律地位尴尬</w:t>
      </w:r>
      <w:r>
        <w:rPr>
          <w:rFonts w:hint="eastAsia"/>
        </w:rPr>
        <w:br/>
      </w:r>
      <w:r>
        <w:rPr>
          <w:rFonts w:hint="eastAsia"/>
        </w:rPr>
        <w:t>　　　　二、体制弊端集中暴露</w:t>
      </w:r>
      <w:r>
        <w:rPr>
          <w:rFonts w:hint="eastAsia"/>
        </w:rPr>
        <w:br/>
      </w:r>
      <w:r>
        <w:rPr>
          <w:rFonts w:hint="eastAsia"/>
        </w:rPr>
        <w:t>　　　　三、监管机构多方协调</w:t>
      </w:r>
      <w:r>
        <w:rPr>
          <w:rFonts w:hint="eastAsia"/>
        </w:rPr>
        <w:br/>
      </w:r>
      <w:r>
        <w:rPr>
          <w:rFonts w:hint="eastAsia"/>
        </w:rPr>
        <w:t>　　　　四、体制改革四路突围</w:t>
      </w:r>
      <w:r>
        <w:rPr>
          <w:rFonts w:hint="eastAsia"/>
        </w:rPr>
        <w:br/>
      </w:r>
      <w:r>
        <w:rPr>
          <w:rFonts w:hint="eastAsia"/>
        </w:rPr>
        <w:t>　　　　五、业界的不同声音</w:t>
      </w:r>
      <w:r>
        <w:rPr>
          <w:rFonts w:hint="eastAsia"/>
        </w:rPr>
        <w:br/>
      </w:r>
      <w:r>
        <w:rPr>
          <w:rFonts w:hint="eastAsia"/>
        </w:rPr>
        <w:t>　　第二节 我国寿险营销存在主要问题与改革路径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二、改革路径</w:t>
      </w:r>
      <w:r>
        <w:rPr>
          <w:rFonts w:hint="eastAsia"/>
        </w:rPr>
        <w:br/>
      </w:r>
      <w:r>
        <w:rPr>
          <w:rFonts w:hint="eastAsia"/>
        </w:rPr>
        <w:t>　　第三节 我国寿险营销模式的创新分析</w:t>
      </w:r>
      <w:r>
        <w:rPr>
          <w:rFonts w:hint="eastAsia"/>
        </w:rPr>
        <w:br/>
      </w:r>
      <w:r>
        <w:rPr>
          <w:rFonts w:hint="eastAsia"/>
        </w:rPr>
        <w:t>　　　　一、寿险营销模式的涵义</w:t>
      </w:r>
      <w:r>
        <w:rPr>
          <w:rFonts w:hint="eastAsia"/>
        </w:rPr>
        <w:br/>
      </w:r>
      <w:r>
        <w:rPr>
          <w:rFonts w:hint="eastAsia"/>
        </w:rPr>
        <w:t>　　　　二、我国现有寿险营销模式与面临的问题</w:t>
      </w:r>
      <w:r>
        <w:rPr>
          <w:rFonts w:hint="eastAsia"/>
        </w:rPr>
        <w:br/>
      </w:r>
      <w:r>
        <w:rPr>
          <w:rFonts w:hint="eastAsia"/>
        </w:rPr>
        <w:t>　　　　三、寿险营销模式创新的思路</w:t>
      </w:r>
      <w:r>
        <w:rPr>
          <w:rFonts w:hint="eastAsia"/>
        </w:rPr>
        <w:br/>
      </w:r>
      <w:r>
        <w:rPr>
          <w:rFonts w:hint="eastAsia"/>
        </w:rPr>
        <w:t>　　第四节 寿险营销管理“瓶颈”分析</w:t>
      </w:r>
      <w:r>
        <w:rPr>
          <w:rFonts w:hint="eastAsia"/>
        </w:rPr>
        <w:br/>
      </w:r>
      <w:r>
        <w:rPr>
          <w:rFonts w:hint="eastAsia"/>
        </w:rPr>
        <w:t>　　　　一、寿险营销管理“瓶颈”</w:t>
      </w:r>
      <w:r>
        <w:rPr>
          <w:rFonts w:hint="eastAsia"/>
        </w:rPr>
        <w:br/>
      </w:r>
      <w:r>
        <w:rPr>
          <w:rFonts w:hint="eastAsia"/>
        </w:rPr>
        <w:t>　　　　二、形成“瓶颈”的原因</w:t>
      </w:r>
      <w:r>
        <w:rPr>
          <w:rFonts w:hint="eastAsia"/>
        </w:rPr>
        <w:br/>
      </w:r>
      <w:r>
        <w:rPr>
          <w:rFonts w:hint="eastAsia"/>
        </w:rPr>
        <w:t>　　　　三、如何突破“瓶颈”</w:t>
      </w:r>
      <w:r>
        <w:rPr>
          <w:rFonts w:hint="eastAsia"/>
        </w:rPr>
        <w:br/>
      </w:r>
      <w:r>
        <w:rPr>
          <w:rFonts w:hint="eastAsia"/>
        </w:rPr>
        <w:t>　　第五节 代理制寿险营销模式分析</w:t>
      </w:r>
      <w:r>
        <w:rPr>
          <w:rFonts w:hint="eastAsia"/>
        </w:rPr>
        <w:br/>
      </w:r>
      <w:r>
        <w:rPr>
          <w:rFonts w:hint="eastAsia"/>
        </w:rPr>
        <w:t>　　　　一、代理制寿险营销模式正处在十字路口</w:t>
      </w:r>
      <w:r>
        <w:rPr>
          <w:rFonts w:hint="eastAsia"/>
        </w:rPr>
        <w:br/>
      </w:r>
      <w:r>
        <w:rPr>
          <w:rFonts w:hint="eastAsia"/>
        </w:rPr>
        <w:t>　　　　二、代理制寿险营销模式仍将占主导地位</w:t>
      </w:r>
      <w:r>
        <w:rPr>
          <w:rFonts w:hint="eastAsia"/>
        </w:rPr>
        <w:br/>
      </w:r>
      <w:r>
        <w:rPr>
          <w:rFonts w:hint="eastAsia"/>
        </w:rPr>
        <w:t>　　　　三、代理制寿险营销模式应告别粗放式经营的做法</w:t>
      </w:r>
      <w:r>
        <w:rPr>
          <w:rFonts w:hint="eastAsia"/>
        </w:rPr>
        <w:br/>
      </w:r>
      <w:r>
        <w:rPr>
          <w:rFonts w:hint="eastAsia"/>
        </w:rPr>
        <w:t>　　　　四、代理制寿险营销模式须与营销员建立劳动关系</w:t>
      </w:r>
      <w:r>
        <w:rPr>
          <w:rFonts w:hint="eastAsia"/>
        </w:rPr>
        <w:br/>
      </w:r>
      <w:r>
        <w:rPr>
          <w:rFonts w:hint="eastAsia"/>
        </w:rPr>
        <w:t>　　第六节 从业务结构调整看寿险代理人营销制度改革</w:t>
      </w:r>
      <w:r>
        <w:rPr>
          <w:rFonts w:hint="eastAsia"/>
        </w:rPr>
        <w:br/>
      </w:r>
      <w:r>
        <w:rPr>
          <w:rFonts w:hint="eastAsia"/>
        </w:rPr>
        <w:t>　　　　一、寿险代理人营销制度存在缺陷的原因及其对寿险业务结构的影响</w:t>
      </w:r>
      <w:r>
        <w:rPr>
          <w:rFonts w:hint="eastAsia"/>
        </w:rPr>
        <w:br/>
      </w:r>
      <w:r>
        <w:rPr>
          <w:rFonts w:hint="eastAsia"/>
        </w:rPr>
        <w:t>　　　　二、寿险代理人营销制度的改革方向及其对寿险业务结构的影响</w:t>
      </w:r>
      <w:r>
        <w:rPr>
          <w:rFonts w:hint="eastAsia"/>
        </w:rPr>
        <w:br/>
      </w:r>
      <w:r>
        <w:rPr>
          <w:rFonts w:hint="eastAsia"/>
        </w:rPr>
        <w:t>　　第七节 寿险整合营销的战略选择</w:t>
      </w:r>
      <w:r>
        <w:rPr>
          <w:rFonts w:hint="eastAsia"/>
        </w:rPr>
        <w:br/>
      </w:r>
      <w:r>
        <w:rPr>
          <w:rFonts w:hint="eastAsia"/>
        </w:rPr>
        <w:t>　　　　一、组织市场调研，是寿险整合营销的基础</w:t>
      </w:r>
      <w:r>
        <w:rPr>
          <w:rFonts w:hint="eastAsia"/>
        </w:rPr>
        <w:br/>
      </w:r>
      <w:r>
        <w:rPr>
          <w:rFonts w:hint="eastAsia"/>
        </w:rPr>
        <w:t>　　　　二、进行市场细分，是寿险整合营销的前提</w:t>
      </w:r>
      <w:r>
        <w:rPr>
          <w:rFonts w:hint="eastAsia"/>
        </w:rPr>
        <w:br/>
      </w:r>
      <w:r>
        <w:rPr>
          <w:rFonts w:hint="eastAsia"/>
        </w:rPr>
        <w:t>　　　　三、确立险种定位，是寿险整合营销的关键</w:t>
      </w:r>
      <w:r>
        <w:rPr>
          <w:rFonts w:hint="eastAsia"/>
        </w:rPr>
        <w:br/>
      </w:r>
      <w:r>
        <w:rPr>
          <w:rFonts w:hint="eastAsia"/>
        </w:rPr>
        <w:t>　　　　四、整合营销渠道，是寿险整合营销的目标</w:t>
      </w:r>
      <w:r>
        <w:rPr>
          <w:rFonts w:hint="eastAsia"/>
        </w:rPr>
        <w:br/>
      </w:r>
      <w:r>
        <w:rPr>
          <w:rFonts w:hint="eastAsia"/>
        </w:rPr>
        <w:t>　　　　五、差异化战略，是寿险整合营销的核心</w:t>
      </w:r>
      <w:r>
        <w:rPr>
          <w:rFonts w:hint="eastAsia"/>
        </w:rPr>
        <w:br/>
      </w:r>
      <w:r>
        <w:rPr>
          <w:rFonts w:hint="eastAsia"/>
        </w:rPr>
        <w:t>　　　　六、评估财务效果，是寿险整合营销的检验标准</w:t>
      </w:r>
      <w:r>
        <w:rPr>
          <w:rFonts w:hint="eastAsia"/>
        </w:rPr>
        <w:br/>
      </w:r>
      <w:r>
        <w:rPr>
          <w:rFonts w:hint="eastAsia"/>
        </w:rPr>
        <w:t>　　第八节 当前寿险消费者的心态及营销对策分析</w:t>
      </w:r>
      <w:r>
        <w:rPr>
          <w:rFonts w:hint="eastAsia"/>
        </w:rPr>
        <w:br/>
      </w:r>
      <w:r>
        <w:rPr>
          <w:rFonts w:hint="eastAsia"/>
        </w:rPr>
        <w:t>　　　　一、科学的产品创新策略</w:t>
      </w:r>
      <w:r>
        <w:rPr>
          <w:rFonts w:hint="eastAsia"/>
        </w:rPr>
        <w:br/>
      </w:r>
      <w:r>
        <w:rPr>
          <w:rFonts w:hint="eastAsia"/>
        </w:rPr>
        <w:t>　　　　二、奇特的产品宣传策略</w:t>
      </w:r>
      <w:r>
        <w:rPr>
          <w:rFonts w:hint="eastAsia"/>
        </w:rPr>
        <w:br/>
      </w:r>
      <w:r>
        <w:rPr>
          <w:rFonts w:hint="eastAsia"/>
        </w:rPr>
        <w:t>　　　　三、优质的产品服务策略</w:t>
      </w:r>
      <w:r>
        <w:rPr>
          <w:rFonts w:hint="eastAsia"/>
        </w:rPr>
        <w:br/>
      </w:r>
      <w:r>
        <w:rPr>
          <w:rFonts w:hint="eastAsia"/>
        </w:rPr>
        <w:t>　　第九节 破解寿险营销十大难题</w:t>
      </w:r>
      <w:r>
        <w:rPr>
          <w:rFonts w:hint="eastAsia"/>
        </w:rPr>
        <w:br/>
      </w:r>
      <w:r>
        <w:rPr>
          <w:rFonts w:hint="eastAsia"/>
        </w:rPr>
        <w:t>　　　　一、功能与定位</w:t>
      </w:r>
      <w:r>
        <w:rPr>
          <w:rFonts w:hint="eastAsia"/>
        </w:rPr>
        <w:br/>
      </w:r>
      <w:r>
        <w:rPr>
          <w:rFonts w:hint="eastAsia"/>
        </w:rPr>
        <w:t>　　　　二、结构与速度</w:t>
      </w:r>
      <w:r>
        <w:rPr>
          <w:rFonts w:hint="eastAsia"/>
        </w:rPr>
        <w:br/>
      </w:r>
      <w:r>
        <w:rPr>
          <w:rFonts w:hint="eastAsia"/>
        </w:rPr>
        <w:t>　　　　三、规模与效益</w:t>
      </w:r>
      <w:r>
        <w:rPr>
          <w:rFonts w:hint="eastAsia"/>
        </w:rPr>
        <w:br/>
      </w:r>
      <w:r>
        <w:rPr>
          <w:rFonts w:hint="eastAsia"/>
        </w:rPr>
        <w:t>　　　　四、服务与管理</w:t>
      </w:r>
      <w:r>
        <w:rPr>
          <w:rFonts w:hint="eastAsia"/>
        </w:rPr>
        <w:br/>
      </w:r>
      <w:r>
        <w:rPr>
          <w:rFonts w:hint="eastAsia"/>
        </w:rPr>
        <w:t>　　　　五、合规与内控</w:t>
      </w:r>
      <w:r>
        <w:rPr>
          <w:rFonts w:hint="eastAsia"/>
        </w:rPr>
        <w:br/>
      </w:r>
      <w:r>
        <w:rPr>
          <w:rFonts w:hint="eastAsia"/>
        </w:rPr>
        <w:t>　　　　六、城市与村镇</w:t>
      </w:r>
      <w:r>
        <w:rPr>
          <w:rFonts w:hint="eastAsia"/>
        </w:rPr>
        <w:br/>
      </w:r>
      <w:r>
        <w:rPr>
          <w:rFonts w:hint="eastAsia"/>
        </w:rPr>
        <w:t>　　　　七、渠道与市场</w:t>
      </w:r>
      <w:r>
        <w:rPr>
          <w:rFonts w:hint="eastAsia"/>
        </w:rPr>
        <w:br/>
      </w:r>
      <w:r>
        <w:rPr>
          <w:rFonts w:hint="eastAsia"/>
        </w:rPr>
        <w:t>　　　　八、公司与属员</w:t>
      </w:r>
      <w:r>
        <w:rPr>
          <w:rFonts w:hint="eastAsia"/>
        </w:rPr>
        <w:br/>
      </w:r>
      <w:r>
        <w:rPr>
          <w:rFonts w:hint="eastAsia"/>
        </w:rPr>
        <w:t>　　　　九、队伍与培训</w:t>
      </w:r>
      <w:r>
        <w:rPr>
          <w:rFonts w:hint="eastAsia"/>
        </w:rPr>
        <w:br/>
      </w:r>
      <w:r>
        <w:rPr>
          <w:rFonts w:hint="eastAsia"/>
        </w:rPr>
        <w:t>　　　　十、创新与发展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2011-2012年中国寿险业内含价值分析</w:t>
      </w:r>
      <w:r>
        <w:rPr>
          <w:rFonts w:hint="eastAsia"/>
        </w:rPr>
        <w:br/>
      </w:r>
      <w:r>
        <w:rPr>
          <w:rFonts w:hint="eastAsia"/>
        </w:rPr>
        <w:t>　　第一节 寿险公司内含价值评估理论</w:t>
      </w:r>
      <w:r>
        <w:rPr>
          <w:rFonts w:hint="eastAsia"/>
        </w:rPr>
        <w:br/>
      </w:r>
      <w:r>
        <w:rPr>
          <w:rFonts w:hint="eastAsia"/>
        </w:rPr>
        <w:t>　　　　一、传统评估方法的局限性</w:t>
      </w:r>
      <w:r>
        <w:rPr>
          <w:rFonts w:hint="eastAsia"/>
        </w:rPr>
        <w:br/>
      </w:r>
      <w:r>
        <w:rPr>
          <w:rFonts w:hint="eastAsia"/>
        </w:rPr>
        <w:t>　　　　二、内含价值评估方法原理</w:t>
      </w:r>
      <w:r>
        <w:rPr>
          <w:rFonts w:hint="eastAsia"/>
        </w:rPr>
        <w:br/>
      </w:r>
      <w:r>
        <w:rPr>
          <w:rFonts w:hint="eastAsia"/>
        </w:rPr>
        <w:t>　　第二节 内含价值评估方法的运用</w:t>
      </w:r>
      <w:r>
        <w:rPr>
          <w:rFonts w:hint="eastAsia"/>
        </w:rPr>
        <w:br/>
      </w:r>
      <w:r>
        <w:rPr>
          <w:rFonts w:hint="eastAsia"/>
        </w:rPr>
        <w:t>　　　　一、国内上市保险公司内含价值假设</w:t>
      </w:r>
      <w:r>
        <w:rPr>
          <w:rFonts w:hint="eastAsia"/>
        </w:rPr>
        <w:br/>
      </w:r>
      <w:r>
        <w:rPr>
          <w:rFonts w:hint="eastAsia"/>
        </w:rPr>
        <w:t>　　　　二、国内上市保险公司内含价值分析</w:t>
      </w:r>
      <w:r>
        <w:rPr>
          <w:rFonts w:hint="eastAsia"/>
        </w:rPr>
        <w:br/>
      </w:r>
      <w:r>
        <w:rPr>
          <w:rFonts w:hint="eastAsia"/>
        </w:rPr>
        <w:t>　　第三节 内含价值评估对寿险监管的影响</w:t>
      </w:r>
      <w:r>
        <w:rPr>
          <w:rFonts w:hint="eastAsia"/>
        </w:rPr>
        <w:br/>
      </w:r>
      <w:r>
        <w:rPr>
          <w:rFonts w:hint="eastAsia"/>
        </w:rPr>
        <w:t>　　　　一、引入内含价值评估有助于引导行业健康发展</w:t>
      </w:r>
      <w:r>
        <w:rPr>
          <w:rFonts w:hint="eastAsia"/>
        </w:rPr>
        <w:br/>
      </w:r>
      <w:r>
        <w:rPr>
          <w:rFonts w:hint="eastAsia"/>
        </w:rPr>
        <w:t>　　　　二、引入内含价值评估对于偿付能力监管具有补充作用</w:t>
      </w:r>
      <w:r>
        <w:rPr>
          <w:rFonts w:hint="eastAsia"/>
        </w:rPr>
        <w:br/>
      </w:r>
      <w:r>
        <w:rPr>
          <w:rFonts w:hint="eastAsia"/>
        </w:rPr>
        <w:t>　　　　三、内含价值评估有助于维护寿险市场秩序</w:t>
      </w:r>
      <w:r>
        <w:rPr>
          <w:rFonts w:hint="eastAsia"/>
        </w:rPr>
        <w:br/>
      </w:r>
      <w:r>
        <w:rPr>
          <w:rFonts w:hint="eastAsia"/>
        </w:rPr>
        <w:t>　　第四节 内含价值不能作为寿险监管的决定性指标</w:t>
      </w:r>
      <w:r>
        <w:rPr>
          <w:rFonts w:hint="eastAsia"/>
        </w:rPr>
        <w:br/>
      </w:r>
      <w:r>
        <w:rPr>
          <w:rFonts w:hint="eastAsia"/>
        </w:rPr>
        <w:t>　　　　一、内含价值的主要服务对象不是寿险监管者</w:t>
      </w:r>
      <w:r>
        <w:rPr>
          <w:rFonts w:hint="eastAsia"/>
        </w:rPr>
        <w:br/>
      </w:r>
      <w:r>
        <w:rPr>
          <w:rFonts w:hint="eastAsia"/>
        </w:rPr>
        <w:t>　　　　二、内含价值的自身局限决定了其不能作为寿险监管的决定性指标</w:t>
      </w:r>
      <w:r>
        <w:rPr>
          <w:rFonts w:hint="eastAsia"/>
        </w:rPr>
        <w:br/>
      </w:r>
      <w:r>
        <w:rPr>
          <w:rFonts w:hint="eastAsia"/>
        </w:rPr>
        <w:t>　　　　三、寿险监管者不能将内含价值作为决定性的监管指标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2011-2012年中国寿险业的竞争格局分析</w:t>
      </w:r>
      <w:r>
        <w:rPr>
          <w:rFonts w:hint="eastAsia"/>
        </w:rPr>
        <w:br/>
      </w:r>
      <w:r>
        <w:rPr>
          <w:rFonts w:hint="eastAsia"/>
        </w:rPr>
        <w:t>　　第一节 我国寿险市场竞争现状</w:t>
      </w:r>
      <w:r>
        <w:rPr>
          <w:rFonts w:hint="eastAsia"/>
        </w:rPr>
        <w:br/>
      </w:r>
      <w:r>
        <w:rPr>
          <w:rFonts w:hint="eastAsia"/>
        </w:rPr>
        <w:t>　　　　一、寿险业竞争激烈保险产品以“新”取胜</w:t>
      </w:r>
      <w:r>
        <w:rPr>
          <w:rFonts w:hint="eastAsia"/>
        </w:rPr>
        <w:br/>
      </w:r>
      <w:r>
        <w:rPr>
          <w:rFonts w:hint="eastAsia"/>
        </w:rPr>
        <w:t>　　　　二、中国寿险市场过于依赖价格竞争</w:t>
      </w:r>
      <w:r>
        <w:rPr>
          <w:rFonts w:hint="eastAsia"/>
        </w:rPr>
        <w:br/>
      </w:r>
      <w:r>
        <w:rPr>
          <w:rFonts w:hint="eastAsia"/>
        </w:rPr>
        <w:t>　　　　三、寿险公司竞争比拼分红险</w:t>
      </w:r>
      <w:r>
        <w:rPr>
          <w:rFonts w:hint="eastAsia"/>
        </w:rPr>
        <w:br/>
      </w:r>
      <w:r>
        <w:rPr>
          <w:rFonts w:hint="eastAsia"/>
        </w:rPr>
        <w:t>　　　　四、中资寿险保费竞争格局未定</w:t>
      </w:r>
      <w:r>
        <w:rPr>
          <w:rFonts w:hint="eastAsia"/>
        </w:rPr>
        <w:br/>
      </w:r>
      <w:r>
        <w:rPr>
          <w:rFonts w:hint="eastAsia"/>
        </w:rPr>
        <w:t>　　第二节 中国寿险企业核心竞争力的提升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一、核心竞争力特征及其内容</w:t>
      </w:r>
      <w:r>
        <w:rPr>
          <w:rFonts w:hint="eastAsia"/>
        </w:rPr>
        <w:br/>
      </w:r>
      <w:r>
        <w:rPr>
          <w:rFonts w:hint="eastAsia"/>
        </w:rPr>
        <w:t>　　　　二、确定寿险公司的核心竞争力，提高相关能力和水平</w:t>
      </w:r>
      <w:r>
        <w:rPr>
          <w:rFonts w:hint="eastAsia"/>
        </w:rPr>
        <w:br/>
      </w:r>
      <w:r>
        <w:rPr>
          <w:rFonts w:hint="eastAsia"/>
        </w:rPr>
        <w:t>　　第三节 打造我国寿险业核心竞争力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一、核心竞争力的基本内涵</w:t>
      </w:r>
      <w:r>
        <w:rPr>
          <w:rFonts w:hint="eastAsia"/>
        </w:rPr>
        <w:br/>
      </w:r>
      <w:r>
        <w:rPr>
          <w:rFonts w:hint="eastAsia"/>
        </w:rPr>
        <w:t>　　　　二、核心竞争力的主要特性</w:t>
      </w:r>
      <w:r>
        <w:rPr>
          <w:rFonts w:hint="eastAsia"/>
        </w:rPr>
        <w:br/>
      </w:r>
      <w:r>
        <w:rPr>
          <w:rFonts w:hint="eastAsia"/>
        </w:rPr>
        <w:t>　　　　三、打造核心竞争力的路径</w:t>
      </w:r>
      <w:r>
        <w:rPr>
          <w:rFonts w:hint="eastAsia"/>
        </w:rPr>
        <w:br/>
      </w:r>
      <w:r>
        <w:rPr>
          <w:rFonts w:hint="eastAsia"/>
        </w:rPr>
        <w:t>　　第四节 中资寿险公司的市场竞争战略分析</w:t>
      </w:r>
      <w:r>
        <w:rPr>
          <w:rFonts w:hint="eastAsia"/>
        </w:rPr>
        <w:br/>
      </w:r>
      <w:r>
        <w:rPr>
          <w:rFonts w:hint="eastAsia"/>
        </w:rPr>
        <w:t>　　　　一、我国寿险市场的发展特征和趋势</w:t>
      </w:r>
      <w:r>
        <w:rPr>
          <w:rFonts w:hint="eastAsia"/>
        </w:rPr>
        <w:br/>
      </w:r>
      <w:r>
        <w:rPr>
          <w:rFonts w:hint="eastAsia"/>
        </w:rPr>
        <w:t>　　　　二、中资寿险公司市场战略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2011-2012年中国保险市场三巨头分析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七、平安人寿将加大保障产品研发力度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2012-2016年中国寿险业的发展前景、风险及应对措施</w:t>
      </w:r>
      <w:r>
        <w:rPr>
          <w:rFonts w:hint="eastAsia"/>
        </w:rPr>
        <w:br/>
      </w:r>
      <w:r>
        <w:rPr>
          <w:rFonts w:hint="eastAsia"/>
        </w:rPr>
        <w:t>　　第一节 2012-2016年中国寿险业发展前景展望</w:t>
      </w:r>
      <w:r>
        <w:rPr>
          <w:rFonts w:hint="eastAsia"/>
        </w:rPr>
        <w:br/>
      </w:r>
      <w:r>
        <w:rPr>
          <w:rFonts w:hint="eastAsia"/>
        </w:rPr>
        <w:t>　　　　一、寿险业发展前景分析</w:t>
      </w:r>
      <w:r>
        <w:rPr>
          <w:rFonts w:hint="eastAsia"/>
        </w:rPr>
        <w:br/>
      </w:r>
      <w:r>
        <w:rPr>
          <w:rFonts w:hint="eastAsia"/>
        </w:rPr>
        <w:t>　　　　二、研究机构对保险业发展前景的预测</w:t>
      </w:r>
      <w:r>
        <w:rPr>
          <w:rFonts w:hint="eastAsia"/>
        </w:rPr>
        <w:br/>
      </w:r>
      <w:r>
        <w:rPr>
          <w:rFonts w:hint="eastAsia"/>
        </w:rPr>
        <w:t>　　第二节 2012-2016年中国寿险业面临的风险预警</w:t>
      </w:r>
      <w:r>
        <w:rPr>
          <w:rFonts w:hint="eastAsia"/>
        </w:rPr>
        <w:br/>
      </w:r>
      <w:r>
        <w:rPr>
          <w:rFonts w:hint="eastAsia"/>
        </w:rPr>
        <w:t>　　　　一、偿付能力风险</w:t>
      </w:r>
      <w:r>
        <w:rPr>
          <w:rFonts w:hint="eastAsia"/>
        </w:rPr>
        <w:br/>
      </w:r>
      <w:r>
        <w:rPr>
          <w:rFonts w:hint="eastAsia"/>
        </w:rPr>
        <w:t>　　　　二、定价风险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四、误导风险</w:t>
      </w:r>
      <w:r>
        <w:rPr>
          <w:rFonts w:hint="eastAsia"/>
        </w:rPr>
        <w:br/>
      </w:r>
      <w:r>
        <w:rPr>
          <w:rFonts w:hint="eastAsia"/>
        </w:rPr>
        <w:t>　　第三节 2012-2016年中国寿险业应对风险的措施</w:t>
      </w:r>
      <w:r>
        <w:rPr>
          <w:rFonts w:hint="eastAsia"/>
        </w:rPr>
        <w:br/>
      </w:r>
      <w:r>
        <w:rPr>
          <w:rFonts w:hint="eastAsia"/>
        </w:rPr>
        <w:t>　　　　一、强化资本约束，坚持疏堵并举</w:t>
      </w:r>
      <w:r>
        <w:rPr>
          <w:rFonts w:hint="eastAsia"/>
        </w:rPr>
        <w:br/>
      </w:r>
      <w:r>
        <w:rPr>
          <w:rFonts w:hint="eastAsia"/>
        </w:rPr>
        <w:t>　　　　二、审慎推进费率市场化改革</w:t>
      </w:r>
      <w:r>
        <w:rPr>
          <w:rFonts w:hint="eastAsia"/>
        </w:rPr>
        <w:br/>
      </w:r>
      <w:r>
        <w:rPr>
          <w:rFonts w:hint="eastAsia"/>
        </w:rPr>
        <w:t>　　　　三、始终关注投资风险</w:t>
      </w:r>
      <w:r>
        <w:rPr>
          <w:rFonts w:hint="eastAsia"/>
        </w:rPr>
        <w:br/>
      </w:r>
      <w:r>
        <w:rPr>
          <w:rFonts w:hint="eastAsia"/>
        </w:rPr>
        <w:t>　　　　四、完善被保险人的保护机制，增强保险消费者对行业的信心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2012-2016年中国寿险业的发展策略分析</w:t>
      </w:r>
      <w:r>
        <w:rPr>
          <w:rFonts w:hint="eastAsia"/>
        </w:rPr>
        <w:br/>
      </w:r>
      <w:r>
        <w:rPr>
          <w:rFonts w:hint="eastAsia"/>
        </w:rPr>
        <w:t>　　第一节 寿险市场发展亟须制度改革</w:t>
      </w:r>
      <w:r>
        <w:rPr>
          <w:rFonts w:hint="eastAsia"/>
        </w:rPr>
        <w:br/>
      </w:r>
      <w:r>
        <w:rPr>
          <w:rFonts w:hint="eastAsia"/>
        </w:rPr>
        <w:t>　　　　一、推动寿险产品预定利率市场化改革</w:t>
      </w:r>
      <w:r>
        <w:rPr>
          <w:rFonts w:hint="eastAsia"/>
        </w:rPr>
        <w:br/>
      </w:r>
      <w:r>
        <w:rPr>
          <w:rFonts w:hint="eastAsia"/>
        </w:rPr>
        <w:t>　　　　二、警惕对结构调整的认识误区</w:t>
      </w:r>
      <w:r>
        <w:rPr>
          <w:rFonts w:hint="eastAsia"/>
        </w:rPr>
        <w:br/>
      </w:r>
      <w:r>
        <w:rPr>
          <w:rFonts w:hint="eastAsia"/>
        </w:rPr>
        <w:t>　　　　三、多举措治理违规行为</w:t>
      </w:r>
      <w:r>
        <w:rPr>
          <w:rFonts w:hint="eastAsia"/>
        </w:rPr>
        <w:br/>
      </w:r>
      <w:r>
        <w:rPr>
          <w:rFonts w:hint="eastAsia"/>
        </w:rPr>
        <w:t>　　　　四、加强资本管理以保证偿付能力</w:t>
      </w:r>
      <w:r>
        <w:rPr>
          <w:rFonts w:hint="eastAsia"/>
        </w:rPr>
        <w:br/>
      </w:r>
      <w:r>
        <w:rPr>
          <w:rFonts w:hint="eastAsia"/>
        </w:rPr>
        <w:t>　　第二节 转变发展方式是中国寿险业的战略选择</w:t>
      </w:r>
      <w:r>
        <w:rPr>
          <w:rFonts w:hint="eastAsia"/>
        </w:rPr>
        <w:br/>
      </w:r>
      <w:r>
        <w:rPr>
          <w:rFonts w:hint="eastAsia"/>
        </w:rPr>
        <w:t>　　　　一、坚持发展为第一要务是转变发展方式的前提</w:t>
      </w:r>
      <w:r>
        <w:rPr>
          <w:rFonts w:hint="eastAsia"/>
        </w:rPr>
        <w:br/>
      </w:r>
      <w:r>
        <w:rPr>
          <w:rFonts w:hint="eastAsia"/>
        </w:rPr>
        <w:t>　　　　二、转变发展方式就必须对发展方式进行全面理解</w:t>
      </w:r>
      <w:r>
        <w:rPr>
          <w:rFonts w:hint="eastAsia"/>
        </w:rPr>
        <w:br/>
      </w:r>
      <w:r>
        <w:rPr>
          <w:rFonts w:hint="eastAsia"/>
        </w:rPr>
        <w:t>　　　　三、转变发展方式必须以提高效益为中心，做大必须也要做强</w:t>
      </w:r>
      <w:r>
        <w:rPr>
          <w:rFonts w:hint="eastAsia"/>
        </w:rPr>
        <w:br/>
      </w:r>
      <w:r>
        <w:rPr>
          <w:rFonts w:hint="eastAsia"/>
        </w:rPr>
        <w:t>　　　　四、转变发展方式要统筹兼顾，全方位地满足消费者的需求</w:t>
      </w:r>
      <w:r>
        <w:rPr>
          <w:rFonts w:hint="eastAsia"/>
        </w:rPr>
        <w:br/>
      </w:r>
      <w:r>
        <w:rPr>
          <w:rFonts w:hint="eastAsia"/>
        </w:rPr>
        <w:t>　　　　五、转变发展方式要立足于以人为本</w:t>
      </w:r>
      <w:r>
        <w:rPr>
          <w:rFonts w:hint="eastAsia"/>
        </w:rPr>
        <w:br/>
      </w:r>
      <w:r>
        <w:rPr>
          <w:rFonts w:hint="eastAsia"/>
        </w:rPr>
        <w:t>　　第三节 寿险业急需转变策略回归根本</w:t>
      </w:r>
      <w:r>
        <w:rPr>
          <w:rFonts w:hint="eastAsia"/>
        </w:rPr>
        <w:br/>
      </w:r>
      <w:r>
        <w:rPr>
          <w:rFonts w:hint="eastAsia"/>
        </w:rPr>
        <w:t>　　　　一、寿险市场开念“紧箍咒”：业务规范刻不容缓</w:t>
      </w:r>
      <w:r>
        <w:rPr>
          <w:rFonts w:hint="eastAsia"/>
        </w:rPr>
        <w:br/>
      </w:r>
      <w:r>
        <w:rPr>
          <w:rFonts w:hint="eastAsia"/>
        </w:rPr>
        <w:t>　　　　二、转变VS回归：新战略将改变寿险市场新局面</w:t>
      </w:r>
      <w:r>
        <w:rPr>
          <w:rFonts w:hint="eastAsia"/>
        </w:rPr>
        <w:br/>
      </w:r>
      <w:r>
        <w:rPr>
          <w:rFonts w:hint="eastAsia"/>
        </w:rPr>
        <w:t>　　　　三、入乡随俗：合资险企在中国市场的发展之道</w:t>
      </w:r>
      <w:r>
        <w:rPr>
          <w:rFonts w:hint="eastAsia"/>
        </w:rPr>
        <w:br/>
      </w:r>
      <w:r>
        <w:rPr>
          <w:rFonts w:hint="eastAsia"/>
        </w:rPr>
        <w:t>　　第四节 提升寿险公司综合管理能力必须统筹好六大关系</w:t>
      </w:r>
      <w:r>
        <w:rPr>
          <w:rFonts w:hint="eastAsia"/>
        </w:rPr>
        <w:br/>
      </w:r>
      <w:r>
        <w:rPr>
          <w:rFonts w:hint="eastAsia"/>
        </w:rPr>
        <w:t>　　　　一、统筹好规模速度与质量效益之间的关系</w:t>
      </w:r>
      <w:r>
        <w:rPr>
          <w:rFonts w:hint="eastAsia"/>
        </w:rPr>
        <w:br/>
      </w:r>
      <w:r>
        <w:rPr>
          <w:rFonts w:hint="eastAsia"/>
        </w:rPr>
        <w:t>　　　　二、统筹好城区市场和农村市场之间的关系</w:t>
      </w:r>
      <w:r>
        <w:rPr>
          <w:rFonts w:hint="eastAsia"/>
        </w:rPr>
        <w:br/>
      </w:r>
      <w:r>
        <w:rPr>
          <w:rFonts w:hint="eastAsia"/>
        </w:rPr>
        <w:t>　　　　三、统筹好业务发展与队伍建设之间的关系</w:t>
      </w:r>
      <w:r>
        <w:rPr>
          <w:rFonts w:hint="eastAsia"/>
        </w:rPr>
        <w:br/>
      </w:r>
      <w:r>
        <w:rPr>
          <w:rFonts w:hint="eastAsia"/>
        </w:rPr>
        <w:t>　　　　四、统筹好公司发展与风险管控之间的关系</w:t>
      </w:r>
      <w:r>
        <w:rPr>
          <w:rFonts w:hint="eastAsia"/>
        </w:rPr>
        <w:br/>
      </w:r>
      <w:r>
        <w:rPr>
          <w:rFonts w:hint="eastAsia"/>
        </w:rPr>
        <w:t>　　　　五、统筹好经营管理与党的建设之间的关系</w:t>
      </w:r>
      <w:r>
        <w:rPr>
          <w:rFonts w:hint="eastAsia"/>
        </w:rPr>
        <w:br/>
      </w:r>
      <w:r>
        <w:rPr>
          <w:rFonts w:hint="eastAsia"/>
        </w:rPr>
        <w:t>　　　　六、统筹好企业公民与社会责任之间的关系</w:t>
      </w:r>
      <w:r>
        <w:rPr>
          <w:rFonts w:hint="eastAsia"/>
        </w:rPr>
        <w:br/>
      </w:r>
      <w:r>
        <w:rPr>
          <w:rFonts w:hint="eastAsia"/>
        </w:rPr>
        <w:t>　　第五节 强化寿险公司内控机制的对策</w:t>
      </w:r>
      <w:r>
        <w:rPr>
          <w:rFonts w:hint="eastAsia"/>
        </w:rPr>
        <w:br/>
      </w:r>
      <w:r>
        <w:rPr>
          <w:rFonts w:hint="eastAsia"/>
        </w:rPr>
        <w:t>　　　　一、强化管理层对内部控制的责任</w:t>
      </w:r>
      <w:r>
        <w:rPr>
          <w:rFonts w:hint="eastAsia"/>
        </w:rPr>
        <w:br/>
      </w:r>
      <w:r>
        <w:rPr>
          <w:rFonts w:hint="eastAsia"/>
        </w:rPr>
        <w:t>　　　　二、推进内部控制制度体系的建设</w:t>
      </w:r>
      <w:r>
        <w:rPr>
          <w:rFonts w:hint="eastAsia"/>
        </w:rPr>
        <w:br/>
      </w:r>
      <w:r>
        <w:rPr>
          <w:rFonts w:hint="eastAsia"/>
        </w:rPr>
        <w:t>　　　　三、强化执行力建设</w:t>
      </w:r>
      <w:r>
        <w:rPr>
          <w:rFonts w:hint="eastAsia"/>
        </w:rPr>
        <w:br/>
      </w:r>
      <w:r>
        <w:rPr>
          <w:rFonts w:hint="eastAsia"/>
        </w:rPr>
        <w:t>　　　　四、强化内部审计监督约束</w:t>
      </w:r>
      <w:r>
        <w:rPr>
          <w:rFonts w:hint="eastAsia"/>
        </w:rPr>
        <w:br/>
      </w:r>
      <w:r>
        <w:rPr>
          <w:rFonts w:hint="eastAsia"/>
        </w:rPr>
        <w:t>　　　　五、建立良好的内部控制文化</w:t>
      </w:r>
      <w:r>
        <w:rPr>
          <w:rFonts w:hint="eastAsia"/>
        </w:rPr>
        <w:br/>
      </w:r>
      <w:r>
        <w:rPr>
          <w:rFonts w:hint="eastAsia"/>
        </w:rPr>
        <w:t>　　　　六、推进风险管理的预警体系建设</w:t>
      </w:r>
      <w:r>
        <w:rPr>
          <w:rFonts w:hint="eastAsia"/>
        </w:rPr>
        <w:br/>
      </w:r>
      <w:r>
        <w:rPr>
          <w:rFonts w:hint="eastAsia"/>
        </w:rPr>
        <w:t>　　第六节 [中.智.林.]拓展农村寿险市场策略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47647c324cef" w:history="1">
        <w:r>
          <w:rPr>
            <w:rStyle w:val="Hyperlink"/>
          </w:rPr>
          <w:t>2008-2016年中国人寿保险产业调研分析预测报告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947647c324cef" w:history="1">
        <w:r>
          <w:rPr>
            <w:rStyle w:val="Hyperlink"/>
          </w:rPr>
          <w:t>https://www.20087.com/2012-01/R_renshoubaoxianchanyediaoyanfenxiyuce.html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04a4bb5cd43a9" w:history="1">
      <w:r>
        <w:rPr>
          <w:rStyle w:val="Hyperlink"/>
        </w:rPr>
        <w:t>2008-2016年中国人寿保险产业调研分析预测报告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renshoubaoxianchanyediaoyanfenxiyuce.html" TargetMode="External" Id="R988947647c32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renshoubaoxianchanyediaoyanfenxiyuce.html" TargetMode="External" Id="R14b04a4bb5cd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2012-01-12T06:37:00Z</dcterms:created>
  <dcterms:modified xsi:type="dcterms:W3CDTF">2012-01-12T07:37:00Z</dcterms:modified>
  <dc:subject>2008-2016年中国人寿保险产业调研分析预测报告</dc:subject>
  <dc:title>2008-2016年中国人寿保险产业调研分析预测报告</dc:title>
  <cp:keywords>2008-2016年中国人寿保险产业调研分析预测报告</cp:keywords>
  <dc:description>2008-2016年中国人寿保险产业调研分析预测报告</dc:description>
</cp:coreProperties>
</file>