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81679dbf949c1" w:history="1">
              <w:r>
                <w:rPr>
                  <w:rStyle w:val="Hyperlink"/>
                </w:rPr>
                <w:t>2010年中国香料烟行业市场调查及投资前景研究报告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81679dbf949c1" w:history="1">
              <w:r>
                <w:rPr>
                  <w:rStyle w:val="Hyperlink"/>
                </w:rPr>
                <w:t>2010年中国香料烟行业市场调查及投资前景研究报告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e81679dbf949c1" w:history="1">
                <w:r>
                  <w:rPr>
                    <w:rStyle w:val="Hyperlink"/>
                  </w:rPr>
                  <w:t>https://www.20087.com/DiaoYan/2012-01/xiangliaoyanhangyeshichangdiaochajit.html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香料烟行业市场现状分析</w:t>
      </w:r>
      <w:r>
        <w:rPr>
          <w:rFonts w:hint="eastAsia"/>
        </w:rPr>
        <w:br/>
      </w:r>
      <w:r>
        <w:rPr>
          <w:rFonts w:hint="eastAsia"/>
        </w:rPr>
        <w:t>　　一、市场规模</w:t>
      </w:r>
      <w:r>
        <w:rPr>
          <w:rFonts w:hint="eastAsia"/>
        </w:rPr>
        <w:br/>
      </w:r>
      <w:r>
        <w:rPr>
          <w:rFonts w:hint="eastAsia"/>
        </w:rPr>
        <w:t>　　二、市场概述</w:t>
      </w:r>
      <w:r>
        <w:rPr>
          <w:rFonts w:hint="eastAsia"/>
        </w:rPr>
        <w:br/>
      </w:r>
      <w:r>
        <w:rPr>
          <w:rFonts w:hint="eastAsia"/>
        </w:rPr>
        <w:t>　　三、存在的问题</w:t>
      </w:r>
      <w:r>
        <w:rPr>
          <w:rFonts w:hint="eastAsia"/>
        </w:rPr>
        <w:br/>
      </w:r>
      <w:r>
        <w:rPr>
          <w:rFonts w:hint="eastAsia"/>
        </w:rPr>
        <w:t>　　第二章 香料烟行业市场竞争分析</w:t>
      </w:r>
      <w:r>
        <w:rPr>
          <w:rFonts w:hint="eastAsia"/>
        </w:rPr>
        <w:br/>
      </w:r>
      <w:r>
        <w:rPr>
          <w:rFonts w:hint="eastAsia"/>
        </w:rPr>
        <w:t>　　一、市场竞争现状分析</w:t>
      </w:r>
      <w:r>
        <w:rPr>
          <w:rFonts w:hint="eastAsia"/>
        </w:rPr>
        <w:br/>
      </w:r>
      <w:r>
        <w:rPr>
          <w:rFonts w:hint="eastAsia"/>
        </w:rPr>
        <w:t>　　二、企业市场占有率分析</w:t>
      </w:r>
      <w:r>
        <w:rPr>
          <w:rFonts w:hint="eastAsia"/>
        </w:rPr>
        <w:br/>
      </w:r>
      <w:r>
        <w:rPr>
          <w:rFonts w:hint="eastAsia"/>
        </w:rPr>
        <w:t>　　三、市场供给现状</w:t>
      </w:r>
      <w:r>
        <w:rPr>
          <w:rFonts w:hint="eastAsia"/>
        </w:rPr>
        <w:br/>
      </w:r>
      <w:r>
        <w:rPr>
          <w:rFonts w:hint="eastAsia"/>
        </w:rPr>
        <w:t>　　第三章 香料烟行业制造商分析</w:t>
      </w:r>
      <w:r>
        <w:rPr>
          <w:rFonts w:hint="eastAsia"/>
        </w:rPr>
        <w:br/>
      </w:r>
      <w:r>
        <w:rPr>
          <w:rFonts w:hint="eastAsia"/>
        </w:rPr>
        <w:t>　　主要制造商分析</w:t>
      </w:r>
      <w:r>
        <w:rPr>
          <w:rFonts w:hint="eastAsia"/>
        </w:rPr>
        <w:br/>
      </w:r>
      <w:r>
        <w:rPr>
          <w:rFonts w:hint="eastAsia"/>
        </w:rPr>
        <w:t>　　一、云南烟草保山香料烟有限责任公司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（三）企业产能分析</w:t>
      </w:r>
      <w:r>
        <w:rPr>
          <w:rFonts w:hint="eastAsia"/>
        </w:rPr>
        <w:br/>
      </w:r>
      <w:r>
        <w:rPr>
          <w:rFonts w:hint="eastAsia"/>
        </w:rPr>
        <w:t>　　（四）企业主营收入及成本分析</w:t>
      </w:r>
      <w:r>
        <w:rPr>
          <w:rFonts w:hint="eastAsia"/>
        </w:rPr>
        <w:br/>
      </w:r>
      <w:r>
        <w:rPr>
          <w:rFonts w:hint="eastAsia"/>
        </w:rPr>
        <w:t>　　（五）企业偿债能力分析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（七）企业盈利能力分析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第四章 中:智:林:　香料烟行业发展预测</w:t>
      </w:r>
      <w:r>
        <w:rPr>
          <w:rFonts w:hint="eastAsia"/>
        </w:rPr>
        <w:br/>
      </w:r>
      <w:r>
        <w:rPr>
          <w:rFonts w:hint="eastAsia"/>
        </w:rPr>
        <w:t>　　一、技术趋势</w:t>
      </w:r>
      <w:r>
        <w:rPr>
          <w:rFonts w:hint="eastAsia"/>
        </w:rPr>
        <w:br/>
      </w:r>
      <w:r>
        <w:rPr>
          <w:rFonts w:hint="eastAsia"/>
        </w:rPr>
        <w:t>　　二、市场前景</w:t>
      </w:r>
      <w:r>
        <w:rPr>
          <w:rFonts w:hint="eastAsia"/>
        </w:rPr>
        <w:br/>
      </w:r>
      <w:r>
        <w:rPr>
          <w:rFonts w:hint="eastAsia"/>
        </w:rPr>
        <w:t>　　三、竞争趋势</w:t>
      </w:r>
      <w:r>
        <w:rPr>
          <w:rFonts w:hint="eastAsia"/>
        </w:rPr>
        <w:br/>
      </w:r>
      <w:r>
        <w:rPr>
          <w:rFonts w:hint="eastAsia"/>
        </w:rPr>
        <w:t>　　图表 2011年云南烟草保山香料烟有限责任公司各成本费用所占比例关系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2009-2011年云南烟草保山香料烟有限责任公司销售收入情况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2009-2011年云南烟草保山香料烟有限责任公司净利润情况</w:t>
      </w:r>
      <w:r>
        <w:rPr>
          <w:rFonts w:hint="eastAsia"/>
        </w:rPr>
        <w:br/>
      </w:r>
      <w:r>
        <w:rPr>
          <w:rFonts w:hint="eastAsia"/>
        </w:rPr>
        <w:t>　　图表 2009-2011年云南烟草保山香料烟有限责任公司资产情况</w:t>
      </w:r>
      <w:r>
        <w:rPr>
          <w:rFonts w:hint="eastAsia"/>
        </w:rPr>
        <w:br/>
      </w:r>
      <w:r>
        <w:rPr>
          <w:rFonts w:hint="eastAsia"/>
        </w:rPr>
        <w:t>　　图表 2009-2011年云南烟草保山香料烟有限责任公司负债情况</w:t>
      </w:r>
      <w:r>
        <w:rPr>
          <w:rFonts w:hint="eastAsia"/>
        </w:rPr>
        <w:br/>
      </w:r>
      <w:r>
        <w:rPr>
          <w:rFonts w:hint="eastAsia"/>
        </w:rPr>
        <w:t>　　图表 2009-2011年云南烟草保山香料烟有限责任公司资产负债率情况</w:t>
      </w:r>
      <w:r>
        <w:rPr>
          <w:rFonts w:hint="eastAsia"/>
        </w:rPr>
        <w:br/>
      </w:r>
      <w:r>
        <w:rPr>
          <w:rFonts w:hint="eastAsia"/>
        </w:rPr>
        <w:t>　　图表 2009-2011年云南烟草保山香料烟有限责任公司产成品情况</w:t>
      </w:r>
      <w:r>
        <w:rPr>
          <w:rFonts w:hint="eastAsia"/>
        </w:rPr>
        <w:br/>
      </w:r>
      <w:r>
        <w:rPr>
          <w:rFonts w:hint="eastAsia"/>
        </w:rPr>
        <w:t>　　图表 2009-2011年云南烟草保山香料烟有限责任公司应收帐款情况</w:t>
      </w:r>
      <w:r>
        <w:rPr>
          <w:rFonts w:hint="eastAsia"/>
        </w:rPr>
        <w:br/>
      </w:r>
      <w:r>
        <w:rPr>
          <w:rFonts w:hint="eastAsia"/>
        </w:rPr>
        <w:t>　　图表 2009-2011年云南烟草保山香料烟有限责任公司流动资产周转率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81679dbf949c1" w:history="1">
        <w:r>
          <w:rPr>
            <w:rStyle w:val="Hyperlink"/>
          </w:rPr>
          <w:t>2010年中国香料烟行业市场调查及投资前景研究报告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e81679dbf949c1" w:history="1">
        <w:r>
          <w:rPr>
            <w:rStyle w:val="Hyperlink"/>
          </w:rPr>
          <w:t>https://www.20087.com/DiaoYan/2012-01/xiangliaoyanhangyeshichangdiaochajit.html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a1158578040a0" w:history="1">
      <w:r>
        <w:rPr>
          <w:rStyle w:val="Hyperlink"/>
        </w:rPr>
        <w:t>2010年中国香料烟行业市场调查及投资前景研究报告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1/xiangliaoyanhangyeshichangdiaochajit.html" TargetMode="External" Id="R23e81679dbf9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1/xiangliaoyanhangyeshichangdiaochajit.html" TargetMode="External" Id="Rc1da11585780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2012-01-11T00:59:00Z</dcterms:created>
  <dcterms:modified xsi:type="dcterms:W3CDTF">2012-01-11T01:59:00Z</dcterms:modified>
  <dc:subject>2010年中国香料烟行业市场调查及投资前景研究报告</dc:subject>
  <dc:title>2010年中国香料烟行业市场调查及投资前景研究报告</dc:title>
  <cp:keywords>2010年中国香料烟行业市场调查及投资前景研究报告</cp:keywords>
  <dc:description>2010年中国香料烟行业市场调查及投资前景研究报告</dc:description>
</cp:coreProperties>
</file>