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fb48b8d44a66" w:history="1">
              <w:r>
                <w:rPr>
                  <w:rStyle w:val="Hyperlink"/>
                </w:rPr>
                <w:t>2011-2016年中国三氯乙烯行业热点分析及投资决策报告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fb48b8d44a66" w:history="1">
              <w:r>
                <w:rPr>
                  <w:rStyle w:val="Hyperlink"/>
                </w:rPr>
                <w:t>2011-2016年中国三氯乙烯行业热点分析及投资决策报告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4fb48b8d44a66" w:history="1">
                <w:r>
                  <w:rPr>
                    <w:rStyle w:val="Hyperlink"/>
                  </w:rPr>
                  <w:t>https://www.20087.com/2012-01/R_sanlvyixihangyeredianfenxijitouzijue.html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74fb48b8d44a66" w:history="1">
        <w:r>
          <w:rPr>
            <w:rStyle w:val="Hyperlink"/>
          </w:rPr>
          <w:t>2011-2016年中国三氯乙烯行业热点分析及投资决策报告</w:t>
        </w:r>
      </w:hyperlink>
      <w:r>
        <w:rPr>
          <w:rFonts w:hint="eastAsia"/>
        </w:rPr>
        <w:t>》，2011年三氯乙烯行业市场规模达 亿元，预计2016年市场规模将达 亿元，期间年均复合增长率（CAGR）达 %。报告基于对三氯乙烯行业的长期监测研究，结合三氯乙烯行业供需关系变化规律、产品消费结构、应用领域拓展、市场发展环境及政策支持等多维度分析，采用定量与定性相结合的科学方法，对行业内重点企业进行了系统研究。报告全面呈现了三氯乙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三氯乙烯概述</w:t>
      </w:r>
      <w:r>
        <w:rPr>
          <w:rFonts w:hint="eastAsia"/>
        </w:rPr>
        <w:br/>
      </w:r>
      <w:r>
        <w:rPr>
          <w:rFonts w:hint="eastAsia"/>
        </w:rPr>
        <w:t>　　第一节 三氯乙烯定义</w:t>
      </w:r>
      <w:r>
        <w:rPr>
          <w:rFonts w:hint="eastAsia"/>
        </w:rPr>
        <w:br/>
      </w:r>
      <w:r>
        <w:rPr>
          <w:rFonts w:hint="eastAsia"/>
        </w:rPr>
        <w:t>　　第二节 三氯乙烯行业发展历程</w:t>
      </w:r>
      <w:r>
        <w:rPr>
          <w:rFonts w:hint="eastAsia"/>
        </w:rPr>
        <w:br/>
      </w:r>
      <w:r>
        <w:rPr>
          <w:rFonts w:hint="eastAsia"/>
        </w:rPr>
        <w:t>　　第三节 三氯乙烯分类情况</w:t>
      </w:r>
      <w:r>
        <w:rPr>
          <w:rFonts w:hint="eastAsia"/>
        </w:rPr>
        <w:br/>
      </w:r>
      <w:r>
        <w:rPr>
          <w:rFonts w:hint="eastAsia"/>
        </w:rPr>
        <w:t>　　第四节 三氯乙烯产业链分析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中国三氯乙烯生产现状分析</w:t>
      </w:r>
      <w:r>
        <w:rPr>
          <w:rFonts w:hint="eastAsia"/>
        </w:rPr>
        <w:br/>
      </w:r>
      <w:r>
        <w:rPr>
          <w:rFonts w:hint="eastAsia"/>
        </w:rPr>
        <w:t>　　第一节 三氯乙烯行业总体规模</w:t>
      </w:r>
      <w:r>
        <w:rPr>
          <w:rFonts w:hint="eastAsia"/>
        </w:rPr>
        <w:br/>
      </w:r>
      <w:r>
        <w:rPr>
          <w:rFonts w:hint="eastAsia"/>
        </w:rPr>
        <w:t>　　第二节 三氯乙烯产能概况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三氯乙烯市场容量概况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三氯乙烯产业的生命周期分析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2011年我国三氯乙烯行业发展现状分析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我国三氯乙烯行业发展现状</w:t>
      </w:r>
      <w:r>
        <w:rPr>
          <w:rFonts w:hint="eastAsia"/>
        </w:rPr>
        <w:br/>
      </w:r>
      <w:r>
        <w:rPr>
          <w:rFonts w:hint="eastAsia"/>
        </w:rPr>
        <w:t>　　　　一、三氯乙烯行业品牌发展现状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中国三氯乙烯产品技术分析</w:t>
      </w:r>
      <w:r>
        <w:rPr>
          <w:rFonts w:hint="eastAsia"/>
        </w:rPr>
        <w:br/>
      </w:r>
      <w:r>
        <w:rPr>
          <w:rFonts w:hint="eastAsia"/>
        </w:rPr>
        <w:t>　　　　一、2011年三氯乙烯产品技术变化特点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二、2011年三氯乙烯产品市场的新技术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三、2011年三氯乙烯产品市场现状分析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一、三氯乙烯产品市场存在的主要问题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一、三氯乙烯市场特点</w:t>
      </w:r>
      <w:r>
        <w:rPr>
          <w:rFonts w:hint="eastAsia"/>
        </w:rPr>
        <w:br/>
      </w:r>
      <w:r>
        <w:rPr>
          <w:rFonts w:hint="eastAsia"/>
        </w:rPr>
        <w:t>　　　　二、三氯乙烯市场分析</w:t>
      </w:r>
      <w:r>
        <w:rPr>
          <w:rFonts w:hint="eastAsia"/>
        </w:rPr>
        <w:br/>
      </w:r>
      <w:r>
        <w:rPr>
          <w:rFonts w:hint="eastAsia"/>
        </w:rPr>
        <w:t>　　　　三、三氯乙烯市场变化的方向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2011年中国三氯乙烯行业发展概况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2011年中国三氯乙烯行业发展态势分析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2011年中国三氯乙烯行业发展特点分析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2011年中国三氯乙烯行业市场供需分析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一、2011-2016年我国三氯乙烯市场竞争趋势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二、2011-2016年三氯乙烯行业竞争格局展望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2011年三氯乙烯行业投资情况分析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二、可以投资的三氯乙烯模式</w:t>
      </w:r>
      <w:r>
        <w:rPr>
          <w:rFonts w:hint="eastAsia"/>
        </w:rPr>
        <w:br/>
      </w:r>
      <w:r>
        <w:rPr>
          <w:rFonts w:hint="eastAsia"/>
        </w:rPr>
        <w:t>　　　　三、2011年三氯乙烯投资机会</w:t>
      </w:r>
      <w:r>
        <w:rPr>
          <w:rFonts w:hint="eastAsia"/>
        </w:rPr>
        <w:br/>
      </w:r>
      <w:r>
        <w:rPr>
          <w:rFonts w:hint="eastAsia"/>
        </w:rPr>
        <w:t>　　　　四、2011年三氯乙烯投资新方向</w:t>
      </w:r>
      <w:r>
        <w:rPr>
          <w:rFonts w:hint="eastAsia"/>
        </w:rPr>
        <w:br/>
      </w:r>
      <w:r>
        <w:rPr>
          <w:rFonts w:hint="eastAsia"/>
        </w:rPr>
        <w:t>　　第三节 三氯乙烯行业发展前景分析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一、金融危机下三氯乙烯市场的发展前景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二、2010年三氯乙烯市场面临的发展商机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2011-2016年中国三氯乙烯行业发展前景预测分析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2011-2016年中国三氯乙烯行业发展预测分析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一、未来三氯乙烯发展分析</w:t>
      </w:r>
      <w:r>
        <w:rPr>
          <w:rFonts w:hint="eastAsia"/>
        </w:rPr>
        <w:br/>
      </w:r>
      <w:r>
        <w:rPr>
          <w:rFonts w:hint="eastAsia"/>
        </w:rPr>
        <w:t>　　　　二、未来三氯乙烯行业技术开发方向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2011-2016年中国三氯乙烯行业市场前景分析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主要原材料2010—2011年1-6月价格及供应情况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三、行业新动态及其对三氯乙烯行业的影响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四、行业竞争状况及其对三氯乙烯行业的意义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四、行业新动态及其对三氯乙烯行业的影响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五、行业竞争状况及其对三氯乙烯行业的意义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当前三氯乙烯存在的问题</w:t>
      </w:r>
      <w:r>
        <w:rPr>
          <w:rFonts w:hint="eastAsia"/>
        </w:rPr>
        <w:br/>
      </w:r>
      <w:r>
        <w:rPr>
          <w:rFonts w:hint="eastAsia"/>
        </w:rPr>
        <w:t>　　第二节 三氯乙烯未来发展预测分析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一、中国三氯乙烯发展方向分析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二、2011-2016年中国三氯乙烯行业发展规模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三、2011-2016年中国三氯乙烯行业发展趋势预测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2011-2016年中国三氯乙烯行业投资风险分析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锦化化工（集团）有限责任公司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老河口华辰化学有限公司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内蒙古三联化工集团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宁夏康美化工有限公司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三氯乙烯地区销售分析</w:t>
      </w:r>
      <w:r>
        <w:rPr>
          <w:rFonts w:hint="eastAsia"/>
        </w:rPr>
        <w:br/>
      </w:r>
      <w:r>
        <w:rPr>
          <w:rFonts w:hint="eastAsia"/>
        </w:rPr>
        <w:t>　　第一节 中国三氯乙烯区域销售市场结构变化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三氯乙烯“东北地区”销售分析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三氯乙烯“华北地区”销售分析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三氯乙烯“华东地区”销售分析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三氯乙烯“华南地区”销售分析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三氯乙烯“西北地区”销售分析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三氯乙烯“华中地区”销售分析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三氯乙烯“西南地区”销售分析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2011-2016年中国三氯乙烯行业投资战略研究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2011-2016年中国三氯乙烯行业投资策略分析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一、三氯乙烯投资策略</w:t>
      </w:r>
      <w:r>
        <w:rPr>
          <w:rFonts w:hint="eastAsia"/>
        </w:rPr>
        <w:br/>
      </w:r>
      <w:r>
        <w:rPr>
          <w:rFonts w:hint="eastAsia"/>
        </w:rPr>
        <w:t>　　　　二、三氯乙烯投资筹划策略</w:t>
      </w:r>
      <w:r>
        <w:rPr>
          <w:rFonts w:hint="eastAsia"/>
        </w:rPr>
        <w:br/>
      </w:r>
      <w:r>
        <w:rPr>
          <w:rFonts w:hint="eastAsia"/>
        </w:rPr>
        <w:t>　　　　三、2009年三氯乙烯品牌竞争战略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2011-2016年中国三氯乙烯行业品牌建设策略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一、三氯乙烯的规划</w:t>
      </w:r>
      <w:r>
        <w:rPr>
          <w:rFonts w:hint="eastAsia"/>
        </w:rPr>
        <w:br/>
      </w:r>
      <w:r>
        <w:rPr>
          <w:rFonts w:hint="eastAsia"/>
        </w:rPr>
        <w:t>　　　　二、三氯乙烯的建设</w:t>
      </w:r>
      <w:r>
        <w:rPr>
          <w:rFonts w:hint="eastAsia"/>
        </w:rPr>
        <w:br/>
      </w:r>
      <w:r>
        <w:rPr>
          <w:rFonts w:hint="eastAsia"/>
        </w:rPr>
        <w:t>　　　　三、三氯乙烯业成功之道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中国三氯乙烯行业市场发展趋势预测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三氯乙烯产品投资机会</w:t>
      </w:r>
      <w:r>
        <w:rPr>
          <w:rFonts w:hint="eastAsia"/>
        </w:rPr>
        <w:br/>
      </w:r>
      <w:r>
        <w:rPr>
          <w:rFonts w:hint="eastAsia"/>
        </w:rPr>
        <w:t>　　第三节 三氯乙烯产品投资趋势分析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三氯乙烯结构式</w:t>
      </w:r>
      <w:r>
        <w:rPr>
          <w:rFonts w:hint="eastAsia"/>
        </w:rPr>
        <w:br/>
      </w:r>
      <w:r>
        <w:rPr>
          <w:rFonts w:hint="eastAsia"/>
        </w:rPr>
        <w:t>　　图表 2 世界主要国家三氯乙烯生产公司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三氯乙烯行业的产业链结构图</w:t>
      </w:r>
      <w:r>
        <w:rPr>
          <w:rFonts w:hint="eastAsia"/>
        </w:rPr>
        <w:br/>
      </w:r>
      <w:r>
        <w:rPr>
          <w:rFonts w:hint="eastAsia"/>
        </w:rPr>
        <w:t>　　图表 5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2006-2011年我国三氯乙烯行业市场容量及增长情况</w:t>
      </w:r>
      <w:r>
        <w:rPr>
          <w:rFonts w:hint="eastAsia"/>
        </w:rPr>
        <w:br/>
      </w:r>
      <w:r>
        <w:rPr>
          <w:rFonts w:hint="eastAsia"/>
        </w:rPr>
        <w:t>　　图表 11 2011-2016年中国三氯乙烯行业市场容量预测图</w:t>
      </w:r>
      <w:r>
        <w:rPr>
          <w:rFonts w:hint="eastAsia"/>
        </w:rPr>
        <w:br/>
      </w:r>
      <w:r>
        <w:rPr>
          <w:rFonts w:hint="eastAsia"/>
        </w:rPr>
        <w:t>　　图表 12 2006-2011年我国三氯乙烯行业产量及增长情况</w:t>
      </w:r>
      <w:r>
        <w:rPr>
          <w:rFonts w:hint="eastAsia"/>
        </w:rPr>
        <w:br/>
      </w:r>
      <w:r>
        <w:rPr>
          <w:rFonts w:hint="eastAsia"/>
        </w:rPr>
        <w:t>　　图表 13 2011年9月9日三氯乙烯网上报价</w:t>
      </w:r>
      <w:r>
        <w:rPr>
          <w:rFonts w:hint="eastAsia"/>
        </w:rPr>
        <w:br/>
      </w:r>
      <w:r>
        <w:rPr>
          <w:rFonts w:hint="eastAsia"/>
        </w:rPr>
        <w:t>　　图表 15 三氯乙烯产业链投资示意图</w:t>
      </w:r>
      <w:r>
        <w:rPr>
          <w:rFonts w:hint="eastAsia"/>
        </w:rPr>
        <w:br/>
      </w:r>
      <w:r>
        <w:rPr>
          <w:rFonts w:hint="eastAsia"/>
        </w:rPr>
        <w:t>　　图表 17 三氯乙烯行业环境“波特五力”分析模型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三氯乙烯销售策略</w:t>
      </w:r>
      <w:r>
        <w:rPr>
          <w:rFonts w:hint="eastAsia"/>
        </w:rPr>
        <w:br/>
      </w:r>
      <w:r>
        <w:rPr>
          <w:rFonts w:hint="eastAsia"/>
        </w:rPr>
        <w:t>　　图表 19 2011年1-6月三氯乙烯投资结构</w:t>
      </w:r>
      <w:r>
        <w:rPr>
          <w:rFonts w:hint="eastAsia"/>
        </w:rPr>
        <w:br/>
      </w:r>
      <w:r>
        <w:rPr>
          <w:rFonts w:hint="eastAsia"/>
        </w:rPr>
        <w:t>　　图表 20 2006-2011年我国三氯乙烯行业资产合计及增长对比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2011年1-6月我国三氯乙烯行业不同所有制企业固定资产投资增速情况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2011年1-6月我国三氯乙烯行业分地区固定资产投资增速情况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三氯乙烯项目投资注意事项图</w:t>
      </w:r>
      <w:r>
        <w:rPr>
          <w:rFonts w:hint="eastAsia"/>
        </w:rPr>
        <w:br/>
      </w:r>
      <w:r>
        <w:rPr>
          <w:rFonts w:hint="eastAsia"/>
        </w:rPr>
        <w:t>　　图表 24 2011-2016年三氯乙烯行业投资方向预测</w:t>
      </w:r>
      <w:r>
        <w:rPr>
          <w:rFonts w:hint="eastAsia"/>
        </w:rPr>
        <w:br/>
      </w:r>
      <w:r>
        <w:rPr>
          <w:rFonts w:hint="eastAsia"/>
        </w:rPr>
        <w:t>　　图表 27 近3年锦化化工（集团）有限责任公司资产负债率变化情况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近3年锦化化工（集团）有限责任公司产权比率变化情况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近3年锦化化工（集团）有限责任公司固定资产周转次数情况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近3年锦化化工（集团）有限责任公司流动资产周转次数变化情况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近3年锦化化工（集团）有限责任公司总资产周转次数变化情况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近3年锦化化工（集团）有限责任公司销售毛利率变化情况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近3年老河口华辰化学有限公司资产负债率变化情况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近3年老河口华辰化学有限公司产权比率变化情况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近3年老河口华辰化学有限公司固定资产周转次数情况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近3年老河口华辰化学有限公司流动资产周转次数变化情况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近3年老河口华辰化学有限公司总资产周转次数变化情况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近3年内蒙古三联化工集团资产负债率变化情况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近3年内蒙古三联化工集团产权比率变化情况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近3年内蒙古三联化工集团固定资产周转次数情况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近3年内蒙古三联化工集团流动资产周转次数变化情况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近3年内蒙古三联化工集团总资产周转次数变化情况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近3年内蒙古三联化工集团销售毛利率变化情况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近3年无锡化工集团股份有限公司资产负债率变化情况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近3年无锡化工集团股份有限公司产权比率变化情况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近3年无锡化工集团股份有限公司固定资产周转次数情况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近3年无锡化工集团股份有限公司流动资产周转次数变化情况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近3年无锡化工集团股份有限公司总资产周转次数变化情况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近3年无锡化工集团股份有限公司销售毛利率变化情况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近3年无锡格林艾普化工股份有限公司资产负债率变化情况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近3年无锡格林艾普化工股份有限公司产权比率变化情况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近3年无锡格林艾普化工股份有限公司固定资产周转次数情况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近3年无锡格林艾普化工股份有限公司流动资产周转次数变化情况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近3年无锡格林艾普化工股份有限公司总资产周转次数变化情况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近3年无锡格林艾普化工股份有限公司销售毛利率变化情况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近3年宁夏康美化工有限公司资产负债率变化情况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近3年宁夏康美化工有限公司产权比率变化情况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近3年宁夏康美化工有限公司固定资产周转次数情况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近3年宁夏康美化工有限公司流动资产周转次数变化情况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近3年宁夏康美化工有限公司总资产周转次数变化情况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近3年宁夏康美化工有限公司销售毛利率变化情况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三氯乙烯行业生产开发策略</w:t>
      </w:r>
      <w:r>
        <w:rPr>
          <w:rFonts w:hint="eastAsia"/>
        </w:rPr>
        <w:br/>
      </w:r>
      <w:r>
        <w:rPr>
          <w:rFonts w:hint="eastAsia"/>
        </w:rPr>
        <w:t>　　图表 65 三氯乙烯渠道策略示意图</w:t>
      </w:r>
      <w:r>
        <w:rPr>
          <w:rFonts w:hint="eastAsia"/>
        </w:rPr>
        <w:br/>
      </w:r>
      <w:r>
        <w:rPr>
          <w:rFonts w:hint="eastAsia"/>
        </w:rPr>
        <w:t>　　表格 1 2011-2016年中国三氯乙烯行业市场容量预测结果</w:t>
      </w:r>
      <w:r>
        <w:rPr>
          <w:rFonts w:hint="eastAsia"/>
        </w:rPr>
        <w:br/>
      </w:r>
      <w:r>
        <w:rPr>
          <w:rFonts w:hint="eastAsia"/>
        </w:rPr>
        <w:t>　　表格 2 2011-2016年中国三氯乙烯行业产量预测结果</w:t>
      </w:r>
      <w:r>
        <w:rPr>
          <w:rFonts w:hint="eastAsia"/>
        </w:rPr>
        <w:br/>
      </w:r>
      <w:r>
        <w:rPr>
          <w:rFonts w:hint="eastAsia"/>
        </w:rPr>
        <w:t>　　表格 3 近4年锦化化工（集团）有限责任公司资产负债率变化情况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近4年锦化化工（集团）有限责任公司产权比率变化情况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近4年锦化化工（集团）有限责任公司固定资产周转次数情况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近4年锦化化工（集团）有限责任公司流动资产周转次数变化情况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近4年锦化化工（集团）有限责任公司总资产周转次数变化情况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近4年锦化化工（集团）有限责任公司销售毛利率变化情况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近4年老河口华辰化学有限公司资产负债率变化情况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近4年老河口华辰化学有限公司产权比率变化情况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近4年老河口华辰化学有限公司固定资产周转次数情况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近4年老河口华辰化学有限公司流动资产周转次数变化情况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近4年老河口华辰化学有限公司总资产周转次数变化情况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近4年内蒙古三联化工集团资产负债率变化情况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近4年内蒙古三联化工集团产权比率变化情况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近4年内蒙古三联化工集团固定资产周转次数情况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近4年内蒙古三联化工集团流动资产周转次数变化情况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近4年内蒙古三联化工集团总资产周转次数变化情况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近4年内蒙古三联化工集团销售毛利率变化情况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近4年无锡化工集团股份有限公司资产负债率变化情况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近4年无锡化工集团股份有限公司产权比率变化情况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近4年无锡化工集团股份有限公司固定资产周转次数情况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近4年无锡化工集团股份有限公司流动资产周转次数变化情况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近4年无锡化工集团股份有限公司总资产周转次数变化情况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近4年无锡格林艾普化工股份有限公司资产负债率变化情况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近4年无锡格林艾普化工股份有限公司产权比率变化情况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近4年无锡格林艾普化工股份有限公司固定资产周转次数情况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近4年无锡格林艾普化工股份有限公司流动资产周转次数变化情况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近4年无锡格林艾普化工股份有限公司总资产周转次数变化情况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近4年无锡格林艾普化工股份有限公司销售毛利率变化情况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近4年宁夏康美化工有限公司资产负债率变化情况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近4年宁夏康美化工有限公司产权比率变化情况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近4年宁夏康美化工有限公司固定资产周转次数情况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近4年宁夏康美化工有限公司流动资产周转次数变化情况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近4年宁夏康美化工有限公司总资产周转次数变化情况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近4年宁夏康美化工有限公司销售毛利率变化情况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2008-2011年同期东北地区三氯乙烯行业生产规模</w:t>
      </w:r>
      <w:r>
        <w:rPr>
          <w:rFonts w:hint="eastAsia"/>
        </w:rPr>
        <w:br/>
      </w:r>
      <w:r>
        <w:rPr>
          <w:rFonts w:hint="eastAsia"/>
        </w:rPr>
        <w:t>　　表格 40 2009-2011年东北地区三氯乙烯行业盈利能力表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2008-2011年同期东北地区三氯乙烯行业销售能力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2008-2011年同期华北地区三氯乙烯行业生产规模</w:t>
      </w:r>
      <w:r>
        <w:rPr>
          <w:rFonts w:hint="eastAsia"/>
        </w:rPr>
        <w:br/>
      </w:r>
      <w:r>
        <w:rPr>
          <w:rFonts w:hint="eastAsia"/>
        </w:rPr>
        <w:t>　　表格 43 2009-2011年华北地区三氯乙烯行业盈利能力表</w:t>
      </w:r>
      <w:r>
        <w:rPr>
          <w:rFonts w:hint="eastAsia"/>
        </w:rPr>
        <w:br/>
      </w:r>
      <w:r>
        <w:rPr>
          <w:rFonts w:hint="eastAsia"/>
        </w:rPr>
        <w:t>　　表格 44 2008-2011年同期华北地区三氯乙烯行业销售能力</w:t>
      </w:r>
      <w:r>
        <w:rPr>
          <w:rFonts w:hint="eastAsia"/>
        </w:rPr>
        <w:br/>
      </w:r>
      <w:r>
        <w:rPr>
          <w:rFonts w:hint="eastAsia"/>
        </w:rPr>
        <w:t>　　表格 47 2008-2011年同期华东地区三氯乙烯行业销售能力</w:t>
      </w:r>
      <w:r>
        <w:rPr>
          <w:rFonts w:hint="eastAsia"/>
        </w:rPr>
        <w:br/>
      </w:r>
      <w:r>
        <w:rPr>
          <w:rFonts w:hint="eastAsia"/>
        </w:rPr>
        <w:t>　　表格 49 2009-2011年华南地区三氯乙烯行业盈利能力表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fb48b8d44a66" w:history="1">
        <w:r>
          <w:rPr>
            <w:rStyle w:val="Hyperlink"/>
          </w:rPr>
          <w:t>2011-2016年中国三氯乙烯行业热点分析及投资决策报告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4fb48b8d44a66" w:history="1">
        <w:r>
          <w:rPr>
            <w:rStyle w:val="Hyperlink"/>
          </w:rPr>
          <w:t>https://www.20087.com/2012-01/R_sanlvyixihangyeredianfenxijitouzijue.html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氯乙烯安全技术说明书、三氯乙烯是什么东西、三氯乙烯价格行情、三氯乙烯中毒啥症状、三氯乙烯俗称叫什么、消毒纸巾有三氯乙烯吗、三氯乙烯属于几类危险品、三氯乙烯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df8fb210246ca" w:history="1">
      <w:r>
        <w:rPr>
          <w:rStyle w:val="Hyperlink"/>
        </w:rPr>
        <w:t>2011-2016年中国三氯乙烯行业热点分析及投资决策报告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anlvyixihangyeredianfenxijitouzijue.html" TargetMode="External" Id="Rbc74fb48b8d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anlvyixihangyeredianfenxijitouzijue.html" TargetMode="External" Id="R83adf8fb210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2012-01-08T00:19:00Z</dcterms:created>
  <dcterms:modified xsi:type="dcterms:W3CDTF">2012-01-08T01:19:00Z</dcterms:modified>
  <dc:subject>2011-2016年中国三氯乙烯行业热点分析及投资决策报告</dc:subject>
  <dc:title>2011-2016年中国三氯乙烯行业热点分析及投资决策报告</dc:title>
  <cp:keywords>2011-2016年中国三氯乙烯行业热点分析及投资决策报告</cp:keywords>
  <dc:description>2011-2016年中国三氯乙烯行业热点分析及投资决策报告</dc:description>
</cp:coreProperties>
</file>