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d97505884917" w:history="1">
              <w:r>
                <w:rPr>
                  <w:rStyle w:val="Hyperlink"/>
                </w:rPr>
                <w:t>2011-2016年中国冰箱行业调查研究分析报告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d97505884917" w:history="1">
              <w:r>
                <w:rPr>
                  <w:rStyle w:val="Hyperlink"/>
                </w:rPr>
                <w:t>2011-2016年中国冰箱行业调查研究分析报告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d97505884917" w:history="1">
                <w:r>
                  <w:rPr>
                    <w:rStyle w:val="Hyperlink"/>
                  </w:rPr>
                  <w:t>https://www.20087.com/2012-01/R_bingxianghangyediaochayanjiufenxi.html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2010-2011年冰箱行业环境分析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一、中国冰箱技术发展概况</w:t>
      </w:r>
      <w:r>
        <w:rPr>
          <w:rFonts w:hint="eastAsia"/>
        </w:rPr>
        <w:br/>
      </w:r>
      <w:r>
        <w:rPr>
          <w:rFonts w:hint="eastAsia"/>
        </w:rPr>
        <w:t>　　　　二、中国冰箱产品工艺特点或流程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三、中国冰箱行业技术发展趋势</w:t>
      </w:r>
      <w:r>
        <w:rPr>
          <w:rFonts w:hint="eastAsia"/>
        </w:rPr>
        <w:br/>
      </w:r>
      <w:r>
        <w:rPr>
          <w:rFonts w:hint="eastAsia"/>
        </w:rPr>
        <w:t>　　第四节 2009-2011年中国冰箱行业发展社会环境分析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第五节 2011年中国冰箱行业发展概况</w:t>
      </w:r>
      <w:r>
        <w:rPr>
          <w:rFonts w:hint="eastAsia"/>
        </w:rPr>
        <w:br/>
      </w:r>
      <w:r>
        <w:rPr>
          <w:rFonts w:hint="eastAsia"/>
        </w:rPr>
        <w:t>　　　　一、2011年中国冰箱行业发展态势分析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二、2011年中国冰箱行业发展特点分析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中国冰箱生产现状分析</w:t>
      </w:r>
      <w:r>
        <w:rPr>
          <w:rFonts w:hint="eastAsia"/>
        </w:rPr>
        <w:br/>
      </w:r>
      <w:r>
        <w:rPr>
          <w:rFonts w:hint="eastAsia"/>
        </w:rPr>
        <w:t>　　第一节 冰箱行业总体规模</w:t>
      </w:r>
      <w:r>
        <w:rPr>
          <w:rFonts w:hint="eastAsia"/>
        </w:rPr>
        <w:br/>
      </w:r>
      <w:r>
        <w:rPr>
          <w:rFonts w:hint="eastAsia"/>
        </w:rPr>
        <w:t>　　第二节 冰箱产能概况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冰箱市场容量概况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二、产能利用率情况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冰箱产业的生命周期分析</w:t>
      </w:r>
      <w:r>
        <w:rPr>
          <w:rFonts w:hint="eastAsia"/>
        </w:rPr>
        <w:br/>
      </w:r>
      <w:r>
        <w:rPr>
          <w:rFonts w:hint="eastAsia"/>
        </w:rPr>
        <w:t>　　第五节 冰箱产业供需情况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2010-2011年冰箱行业国内外市场发展分析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2010-2011年冰箱行业国际市场分析</w:t>
      </w:r>
      <w:r>
        <w:rPr>
          <w:rFonts w:hint="eastAsia"/>
        </w:rPr>
        <w:br/>
      </w:r>
      <w:r>
        <w:rPr>
          <w:rFonts w:hint="eastAsia"/>
        </w:rPr>
        <w:t>　　　　一、冰箱国际需求规模分析</w:t>
      </w:r>
      <w:r>
        <w:rPr>
          <w:rFonts w:hint="eastAsia"/>
        </w:rPr>
        <w:br/>
      </w:r>
      <w:r>
        <w:rPr>
          <w:rFonts w:hint="eastAsia"/>
        </w:rPr>
        <w:t>　　　　二、冰箱国际市场增长趋势分析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2010-2011年冰箱行业国内市场分析</w:t>
      </w:r>
      <w:r>
        <w:rPr>
          <w:rFonts w:hint="eastAsia"/>
        </w:rPr>
        <w:br/>
      </w:r>
      <w:r>
        <w:rPr>
          <w:rFonts w:hint="eastAsia"/>
        </w:rPr>
        <w:t>　　　　一、冰箱国内需求规模分析</w:t>
      </w:r>
      <w:r>
        <w:rPr>
          <w:rFonts w:hint="eastAsia"/>
        </w:rPr>
        <w:br/>
      </w:r>
      <w:r>
        <w:rPr>
          <w:rFonts w:hint="eastAsia"/>
        </w:rPr>
        <w:t>　　　　二、冰箱国内市场增长趋势分析</w:t>
      </w:r>
      <w:r>
        <w:rPr>
          <w:rFonts w:hint="eastAsia"/>
        </w:rPr>
        <w:br/>
      </w:r>
      <w:r>
        <w:rPr>
          <w:rFonts w:hint="eastAsia"/>
        </w:rPr>
        <w:t>　　第三节 冰箱行业未来发展预测分析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2010-2011年世界冰箱产业发展透析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2010-2011年世界冰箱产业运营环境分析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二、世界冰箱产业发展现状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2010-2011年世界冰箱行业发展总况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2010-2011年世界冰箱重点国家及地区市场分析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2008-2011年冰箱行业进出口分析</w:t>
      </w:r>
      <w:r>
        <w:rPr>
          <w:rFonts w:hint="eastAsia"/>
        </w:rPr>
        <w:br/>
      </w:r>
      <w:r>
        <w:rPr>
          <w:rFonts w:hint="eastAsia"/>
        </w:rPr>
        <w:t>　　第一节 冰箱出口状况分析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一、出口金额及数量统计</w:t>
      </w:r>
      <w:r>
        <w:rPr>
          <w:rFonts w:hint="eastAsia"/>
        </w:rPr>
        <w:br/>
      </w:r>
      <w:r>
        <w:rPr>
          <w:rFonts w:hint="eastAsia"/>
        </w:rPr>
        <w:t>　　　　二、出口国家统计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冰箱进口状况</w:t>
      </w:r>
      <w:r>
        <w:rPr>
          <w:rFonts w:hint="eastAsia"/>
        </w:rPr>
        <w:br/>
      </w:r>
      <w:r>
        <w:rPr>
          <w:rFonts w:hint="eastAsia"/>
        </w:rPr>
        <w:t>　　　　一、进口金额及数量统计</w:t>
      </w:r>
      <w:r>
        <w:rPr>
          <w:rFonts w:hint="eastAsia"/>
        </w:rPr>
        <w:br/>
      </w:r>
      <w:r>
        <w:rPr>
          <w:rFonts w:hint="eastAsia"/>
        </w:rPr>
        <w:t>　　　　二、进口来源国统计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一、2011-2016年我国冰箱市场竞争趋势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2010-2011年冰箱产业渠道分析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2011年国内冰箱产品的经销模式</w:t>
      </w:r>
      <w:r>
        <w:rPr>
          <w:rFonts w:hint="eastAsia"/>
        </w:rPr>
        <w:br/>
      </w:r>
      <w:r>
        <w:rPr>
          <w:rFonts w:hint="eastAsia"/>
        </w:rPr>
        <w:t>　　第二节 冰箱行业国际化营销模式分析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2011年国内冰箱产品生产及销售投资运作模式分析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冰箱地区销售分析</w:t>
      </w:r>
      <w:r>
        <w:rPr>
          <w:rFonts w:hint="eastAsia"/>
        </w:rPr>
        <w:br/>
      </w:r>
      <w:r>
        <w:rPr>
          <w:rFonts w:hint="eastAsia"/>
        </w:rPr>
        <w:t>　　第一节 中国冰箱区域销售市场结构变化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冰箱“东北地区”销售分析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冰箱“华北地区”销售分析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冰箱“中南地区”销售分析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冰箱“华东地区”销售分析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冰箱“西部地区”销售分析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2010-2011年中国冰箱细分市场深度研究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2010-2011年中国冰箱家用市场分析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2010-2011年中国冰箱商用市场分析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2011-2016年中国冰箱行业发展前景预测分析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2011-2016年中国冰箱产品发展趋势预测分析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一、冰箱制造行业预测分析</w:t>
      </w:r>
      <w:r>
        <w:rPr>
          <w:rFonts w:hint="eastAsia"/>
        </w:rPr>
        <w:br/>
      </w:r>
      <w:r>
        <w:rPr>
          <w:rFonts w:hint="eastAsia"/>
        </w:rPr>
        <w:t>　　　　二、冰箱技术方向分析</w:t>
      </w:r>
      <w:r>
        <w:rPr>
          <w:rFonts w:hint="eastAsia"/>
        </w:rPr>
        <w:br/>
      </w:r>
      <w:r>
        <w:rPr>
          <w:rFonts w:hint="eastAsia"/>
        </w:rPr>
        <w:t>　　　　三、冰箱竞争格局预测分析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2012-2016年中国冰箱行业市场发展前景预测分析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一、冰箱供给预测分析</w:t>
      </w:r>
      <w:r>
        <w:rPr>
          <w:rFonts w:hint="eastAsia"/>
        </w:rPr>
        <w:br/>
      </w:r>
      <w:r>
        <w:rPr>
          <w:rFonts w:hint="eastAsia"/>
        </w:rPr>
        <w:t>　　　　二、冰箱需求预测分析</w:t>
      </w:r>
      <w:r>
        <w:rPr>
          <w:rFonts w:hint="eastAsia"/>
        </w:rPr>
        <w:br/>
      </w:r>
      <w:r>
        <w:rPr>
          <w:rFonts w:hint="eastAsia"/>
        </w:rPr>
        <w:t>　　　　三、冰箱市场进出口预测分析</w:t>
      </w:r>
      <w:r>
        <w:rPr>
          <w:rFonts w:hint="eastAsia"/>
        </w:rPr>
        <w:br/>
      </w:r>
      <w:r>
        <w:rPr>
          <w:rFonts w:hint="eastAsia"/>
        </w:rPr>
        <w:t>　　第四节 中^智^林^－2011-2016年中国冰箱行业市场盈利能力预测分析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1：2004-2011年三季度我国国民生产总值统计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4：2006-2010年我国城镇新增就业人数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5：2009-2011年1-9月恩格尔系数情况</w:t>
      </w:r>
      <w:r>
        <w:rPr>
          <w:rFonts w:hint="eastAsia"/>
        </w:rPr>
        <w:br/>
      </w:r>
      <w:r>
        <w:rPr>
          <w:rFonts w:hint="eastAsia"/>
        </w:rPr>
        <w:t>　　图表 6：国内冰箱产品制造流程</w:t>
      </w:r>
      <w:r>
        <w:rPr>
          <w:rFonts w:hint="eastAsia"/>
        </w:rPr>
        <w:br/>
      </w:r>
      <w:r>
        <w:rPr>
          <w:rFonts w:hint="eastAsia"/>
        </w:rPr>
        <w:t>　　图表 7：2006-2011年上半年我国居民消费价格指数涨幅度分析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8：2008-2011年冰箱行业市场规模情况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9：2008-2011年1-9月冰箱行业产能情况 单位：万台</w:t>
      </w:r>
      <w:r>
        <w:rPr>
          <w:rFonts w:hint="eastAsia"/>
        </w:rPr>
        <w:br/>
      </w:r>
      <w:r>
        <w:rPr>
          <w:rFonts w:hint="eastAsia"/>
        </w:rPr>
        <w:t>　　图表 10：2011-2016年冰箱行业产能预测 单位：亿台</w:t>
      </w:r>
      <w:r>
        <w:rPr>
          <w:rFonts w:hint="eastAsia"/>
        </w:rPr>
        <w:br/>
      </w:r>
      <w:r>
        <w:rPr>
          <w:rFonts w:hint="eastAsia"/>
        </w:rPr>
        <w:t>　　图表 11：2008-2011年1-9月冰箱行业容量情况 单位：万台</w:t>
      </w:r>
      <w:r>
        <w:rPr>
          <w:rFonts w:hint="eastAsia"/>
        </w:rPr>
        <w:br/>
      </w:r>
      <w:r>
        <w:rPr>
          <w:rFonts w:hint="eastAsia"/>
        </w:rPr>
        <w:t>　　图表 12：2008-2011年1-9月冰箱行业产能利用率情况</w:t>
      </w:r>
      <w:r>
        <w:rPr>
          <w:rFonts w:hint="eastAsia"/>
        </w:rPr>
        <w:br/>
      </w:r>
      <w:r>
        <w:rPr>
          <w:rFonts w:hint="eastAsia"/>
        </w:rPr>
        <w:t>　　图表 13：2011-2016年冰箱行业市场容量预测 单位：亿台</w:t>
      </w:r>
      <w:r>
        <w:rPr>
          <w:rFonts w:hint="eastAsia"/>
        </w:rPr>
        <w:br/>
      </w:r>
      <w:r>
        <w:rPr>
          <w:rFonts w:hint="eastAsia"/>
        </w:rPr>
        <w:t>　　图表 14：2008-2011年1-9月冰箱行业供需情况 单位：万台</w:t>
      </w:r>
      <w:r>
        <w:rPr>
          <w:rFonts w:hint="eastAsia"/>
        </w:rPr>
        <w:br/>
      </w:r>
      <w:r>
        <w:rPr>
          <w:rFonts w:hint="eastAsia"/>
        </w:rPr>
        <w:t>　　图表 15：2008-2011年1-9月中国冰箱需求规模情况</w:t>
      </w:r>
      <w:r>
        <w:rPr>
          <w:rFonts w:hint="eastAsia"/>
        </w:rPr>
        <w:br/>
      </w:r>
      <w:r>
        <w:rPr>
          <w:rFonts w:hint="eastAsia"/>
        </w:rPr>
        <w:t>　　图表 16：2011年世界电冰箱品牌市场占有率统计</w:t>
      </w:r>
      <w:r>
        <w:rPr>
          <w:rFonts w:hint="eastAsia"/>
        </w:rPr>
        <w:br/>
      </w:r>
      <w:r>
        <w:rPr>
          <w:rFonts w:hint="eastAsia"/>
        </w:rPr>
        <w:t>　　图表 17：2008-2011年1-11月中国电冰箱出口数据统计 单位：台 美元</w:t>
      </w:r>
      <w:r>
        <w:rPr>
          <w:rFonts w:hint="eastAsia"/>
        </w:rPr>
        <w:br/>
      </w:r>
      <w:r>
        <w:rPr>
          <w:rFonts w:hint="eastAsia"/>
        </w:rPr>
        <w:t>　　图表 18：2011年1-11月中国出口电冰箱数量统计</w:t>
      </w:r>
      <w:r>
        <w:rPr>
          <w:rFonts w:hint="eastAsia"/>
        </w:rPr>
        <w:br/>
      </w:r>
      <w:r>
        <w:rPr>
          <w:rFonts w:hint="eastAsia"/>
        </w:rPr>
        <w:t>　　图表 19：2008-2011年1-11月中国出口电冰箱均价统计</w:t>
      </w:r>
      <w:r>
        <w:rPr>
          <w:rFonts w:hint="eastAsia"/>
        </w:rPr>
        <w:br/>
      </w:r>
      <w:r>
        <w:rPr>
          <w:rFonts w:hint="eastAsia"/>
        </w:rPr>
        <w:t>　　图表 20：2008-2011年1-11月我国进口数据统计 单位：台 美元</w:t>
      </w:r>
      <w:r>
        <w:rPr>
          <w:rFonts w:hint="eastAsia"/>
        </w:rPr>
        <w:br/>
      </w:r>
      <w:r>
        <w:rPr>
          <w:rFonts w:hint="eastAsia"/>
        </w:rPr>
        <w:t>　　图表 21：2011年1-11月国内电冰箱进口数据统计</w:t>
      </w:r>
      <w:r>
        <w:rPr>
          <w:rFonts w:hint="eastAsia"/>
        </w:rPr>
        <w:br/>
      </w:r>
      <w:r>
        <w:rPr>
          <w:rFonts w:hint="eastAsia"/>
        </w:rPr>
        <w:t>　　图表 22：2008-2011年1-11月国内进口电冰箱均价统计 单位：美元</w:t>
      </w:r>
      <w:r>
        <w:rPr>
          <w:rFonts w:hint="eastAsia"/>
        </w:rPr>
        <w:br/>
      </w:r>
      <w:r>
        <w:rPr>
          <w:rFonts w:hint="eastAsia"/>
        </w:rPr>
        <w:t>　　图表 23：外销与内销优劣势分析</w:t>
      </w:r>
      <w:r>
        <w:rPr>
          <w:rFonts w:hint="eastAsia"/>
        </w:rPr>
        <w:br/>
      </w:r>
      <w:r>
        <w:rPr>
          <w:rFonts w:hint="eastAsia"/>
        </w:rPr>
        <w:t>　　图表 24：2007-2011年我国冰箱市场平均价格统计 单位：元/台</w:t>
      </w:r>
      <w:r>
        <w:rPr>
          <w:rFonts w:hint="eastAsia"/>
        </w:rPr>
        <w:br/>
      </w:r>
      <w:r>
        <w:rPr>
          <w:rFonts w:hint="eastAsia"/>
        </w:rPr>
        <w:t>　　图表 25：2011年前三季度我国冰箱产品不同价格消费者关注度</w:t>
      </w:r>
      <w:r>
        <w:rPr>
          <w:rFonts w:hint="eastAsia"/>
        </w:rPr>
        <w:br/>
      </w:r>
      <w:r>
        <w:rPr>
          <w:rFonts w:hint="eastAsia"/>
        </w:rPr>
        <w:t>　　图表 26：2008-2011年1-9月冰箱区域销售市场结构变化情况</w:t>
      </w:r>
      <w:r>
        <w:rPr>
          <w:rFonts w:hint="eastAsia"/>
        </w:rPr>
        <w:br/>
      </w:r>
      <w:r>
        <w:rPr>
          <w:rFonts w:hint="eastAsia"/>
        </w:rPr>
        <w:t>　　图表 27：2008-2011年冰箱行业东北地区销售规模情况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28：2008-2011年1-9月冰箱行业东北地区“规格”销售规模情况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29：2008-2011年冰箱行业华北地区销售规模情况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30：2008-2011年1-9月冰箱行业华北地区“规格”销售规模情况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31：2008-2011年冰箱行业中南地区销售规模情况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32：2008-2011年1-9月冰箱行业中南地区“规格”销售规模情况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33：2008-2011年冰箱行业华东地区销售规模情况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34：2008-2011年1-9月冰箱行业华东地区“规格”销售规模情况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35：2008-2011年冰箱行业西部地区销售规模情况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36：2008-2011年1-9月冰箱行业西部地区“规格”销售规模情况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37：2011-2016年冰箱行业供给预测 单位：亿台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d97505884917" w:history="1">
        <w:r>
          <w:rPr>
            <w:rStyle w:val="Hyperlink"/>
          </w:rPr>
          <w:t>2011-2016年中国冰箱行业调查研究分析报告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d97505884917" w:history="1">
        <w:r>
          <w:rPr>
            <w:rStyle w:val="Hyperlink"/>
          </w:rPr>
          <w:t>https://www.20087.com/2012-01/R_bingxianghangyediaochayanjiufenxi.html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2d1613544b56" w:history="1">
      <w:r>
        <w:rPr>
          <w:rStyle w:val="Hyperlink"/>
        </w:rPr>
        <w:t>2011-2016年中国冰箱行业调查研究分析报告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ingxianghangyediaochayanjiufenxi.html" TargetMode="External" Id="Re1efd9750588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ingxianghangyediaochayanjiufenxi.html" TargetMode="External" Id="R9c962d161354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2012-01-04T06:03:00Z</dcterms:created>
  <dcterms:modified xsi:type="dcterms:W3CDTF">2012-01-04T07:03:00Z</dcterms:modified>
  <dc:subject>2011-2016年中国冰箱行业调查研究分析报告</dc:subject>
  <dc:title>2011-2016年中国冰箱行业调查研究分析报告</dc:title>
  <cp:keywords>2011-2016年中国冰箱行业调查研究分析报告</cp:keywords>
  <dc:description>2011-2016年中国冰箱行业调查研究分析报告</dc:description>
</cp:coreProperties>
</file>