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4e7d7dea4088" w:history="1">
              <w:r>
                <w:rPr>
                  <w:rStyle w:val="Hyperlink"/>
                </w:rPr>
                <w:t>2012年中国婴幼儿奶粉产业研究分析报告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4e7d7dea4088" w:history="1">
              <w:r>
                <w:rPr>
                  <w:rStyle w:val="Hyperlink"/>
                </w:rPr>
                <w:t>2012年中国婴幼儿奶粉产业研究分析报告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c4e7d7dea4088" w:history="1">
                <w:r>
                  <w:rPr>
                    <w:rStyle w:val="Hyperlink"/>
                  </w:rPr>
                  <w:t>https://www.20087.com/DiaoYan/2012-01/yingyouernaifenchanyeyanjiufenxi.html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一、婴幼儿配方奶粉特点</w:t>
      </w:r>
      <w:r>
        <w:rPr>
          <w:rFonts w:hint="eastAsia"/>
        </w:rPr>
        <w:br/>
      </w:r>
      <w:r>
        <w:rPr>
          <w:rFonts w:hint="eastAsia"/>
        </w:rPr>
        <w:t>　　　　二、婴幼儿奶粉分年龄段的好处</w:t>
      </w:r>
      <w:r>
        <w:rPr>
          <w:rFonts w:hint="eastAsia"/>
        </w:rPr>
        <w:br/>
      </w:r>
      <w:r>
        <w:rPr>
          <w:rFonts w:hint="eastAsia"/>
        </w:rPr>
        <w:t>　　　　三、婴幼儿配方奶粉的分类</w:t>
      </w:r>
      <w:r>
        <w:rPr>
          <w:rFonts w:hint="eastAsia"/>
        </w:rPr>
        <w:br/>
      </w:r>
      <w:r>
        <w:rPr>
          <w:rFonts w:hint="eastAsia"/>
        </w:rPr>
        <w:t>　　　　四、婴幼儿配方奶粉发展阶段</w:t>
      </w:r>
      <w:r>
        <w:rPr>
          <w:rFonts w:hint="eastAsia"/>
        </w:rPr>
        <w:br/>
      </w:r>
      <w:r>
        <w:rPr>
          <w:rFonts w:hint="eastAsia"/>
        </w:rPr>
        <w:t>　　　　五、婴幼儿配方奶粉几个重要指标</w:t>
      </w:r>
      <w:r>
        <w:rPr>
          <w:rFonts w:hint="eastAsia"/>
        </w:rPr>
        <w:br/>
      </w:r>
      <w:r>
        <w:rPr>
          <w:rFonts w:hint="eastAsia"/>
        </w:rPr>
        <w:t>　　　　六、婴幼儿配方奶粉的选择</w:t>
      </w:r>
      <w:r>
        <w:rPr>
          <w:rFonts w:hint="eastAsia"/>
        </w:rPr>
        <w:br/>
      </w:r>
      <w:r>
        <w:rPr>
          <w:rFonts w:hint="eastAsia"/>
        </w:rPr>
        <w:t>　　　　七、婴幼儿配方奶粉需要符合的条件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2011-2012年中国婴幼儿奶粉运行环境解析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 进出口</w:t>
      </w:r>
      <w:r>
        <w:rPr>
          <w:rFonts w:hint="eastAsia"/>
        </w:rPr>
        <w:br/>
      </w:r>
      <w:r>
        <w:rPr>
          <w:rFonts w:hint="eastAsia"/>
        </w:rPr>
        <w:t>　　　　十三、中国食品制造业在国民经济中的地位分析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2011-2012年中国婴幼儿奶粉国家标准建设新进展</w:t>
      </w:r>
      <w:r>
        <w:rPr>
          <w:rFonts w:hint="eastAsia"/>
        </w:rPr>
        <w:br/>
      </w:r>
      <w:r>
        <w:rPr>
          <w:rFonts w:hint="eastAsia"/>
        </w:rPr>
        <w:t>　　　　一、三项强制性婴幼儿奶粉国家标准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　　二、规范婴幼儿配方粉产品标签内容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　　三、碘不符合标准的婴儿奶粉禁止生产和销售</w:t>
      </w:r>
      <w:r>
        <w:rPr>
          <w:rFonts w:hint="eastAsia"/>
        </w:rPr>
        <w:br/>
      </w:r>
      <w:r>
        <w:rPr>
          <w:rFonts w:hint="eastAsia"/>
        </w:rPr>
        <w:t>　　　　四、国家实行婴幼儿奶粉召回特别制度</w:t>
      </w:r>
      <w:r>
        <w:rPr>
          <w:rFonts w:hint="eastAsia"/>
        </w:rPr>
        <w:br/>
      </w:r>
      <w:r>
        <w:rPr>
          <w:rFonts w:hint="eastAsia"/>
        </w:rPr>
        <w:t>　　第四节 2011-2012年中国乳制品市场社会环境分析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一、人们饮食结构分析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　　三、三聚氰胺事件使消费者对国产婴幼儿奶粉产量信任危机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2011-2012年中国婴幼儿奶粉技术研究新进展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一、酶水解生产婴幼儿配方粉新技术</w:t>
      </w:r>
      <w:r>
        <w:rPr>
          <w:rFonts w:hint="eastAsia"/>
        </w:rPr>
        <w:br/>
      </w:r>
      <w:r>
        <w:rPr>
          <w:rFonts w:hint="eastAsia"/>
        </w:rPr>
        <w:t>　　　　二、婴幼儿乳粉新配方的研究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</w:t>
      </w:r>
      <w:r>
        <w:rPr>
          <w:rFonts w:hint="eastAsia"/>
        </w:rPr>
        <w:br/>
      </w:r>
      <w:r>
        <w:rPr>
          <w:rFonts w:hint="eastAsia"/>
        </w:rPr>
        <w:t>　　　　二、我国免疫球蛋白应用于婴儿奶粉的研究开发的现状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四、国内外婴幼儿配方奶粉强化DHA和AA的现状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婴幼儿配方奶粉的核心：复配营养素</w:t>
      </w:r>
      <w:r>
        <w:rPr>
          <w:rFonts w:hint="eastAsia"/>
        </w:rPr>
        <w:br/>
      </w:r>
      <w:r>
        <w:rPr>
          <w:rFonts w:hint="eastAsia"/>
        </w:rPr>
        <w:t>　　　　一、婴幼儿配方奶粉：高端的营养强化食品</w:t>
      </w:r>
      <w:r>
        <w:rPr>
          <w:rFonts w:hint="eastAsia"/>
        </w:rPr>
        <w:br/>
      </w:r>
      <w:r>
        <w:rPr>
          <w:rFonts w:hint="eastAsia"/>
        </w:rPr>
        <w:t>　　　　二、复配营养素：婴幼儿配方奶粉产业链的核心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二、我国奶粉市场特点分析</w:t>
      </w:r>
      <w:r>
        <w:rPr>
          <w:rFonts w:hint="eastAsia"/>
        </w:rPr>
        <w:br/>
      </w:r>
      <w:r>
        <w:rPr>
          <w:rFonts w:hint="eastAsia"/>
        </w:rPr>
        <w:t>　　　　三、国产奶粉质量抽检与质量体系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四、国产奶粉品牌营销分析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第二节 2011-2012年中国奶粉行业运行总况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2011-2012年中国奶粉市场运行动态分析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2011-2012年我国奶粉市场热点聚焦</w:t>
      </w:r>
      <w:r>
        <w:rPr>
          <w:rFonts w:hint="eastAsia"/>
        </w:rPr>
        <w:br/>
      </w:r>
      <w:r>
        <w:rPr>
          <w:rFonts w:hint="eastAsia"/>
        </w:rPr>
        <w:t>　　　　一、“三鹿奶粉事件”重击奶粉行业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三、我国原料奶粉价格情况</w:t>
      </w:r>
      <w:r>
        <w:rPr>
          <w:rFonts w:hint="eastAsia"/>
        </w:rPr>
        <w:br/>
      </w:r>
      <w:r>
        <w:rPr>
          <w:rFonts w:hint="eastAsia"/>
        </w:rPr>
        <w:t>　　　　四、洋奶粉 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五、进口奶粉关税回落对价格影响分析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　　六、国内配方奶粉市场回暖</w:t>
      </w:r>
      <w:r>
        <w:rPr>
          <w:rFonts w:hint="eastAsia"/>
        </w:rPr>
        <w:br/>
      </w:r>
      <w:r>
        <w:rPr>
          <w:rFonts w:hint="eastAsia"/>
        </w:rPr>
        <w:t>　　第五节 2011-2012年国外奶粉对我国奶粉行业的冲击分析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一、进口奶粉低价倾销冲击国产奶业</w:t>
      </w:r>
      <w:r>
        <w:rPr>
          <w:rFonts w:hint="eastAsia"/>
        </w:rPr>
        <w:br/>
      </w:r>
      <w:r>
        <w:rPr>
          <w:rFonts w:hint="eastAsia"/>
        </w:rPr>
        <w:t>　　　　二、国内奶粉滞销积压严重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五、中外奶粉市场大打“奶源”牌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六、洋品牌调动全球能量抢占市场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七、欧洲洋奶粉向本土化发展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八、法国合生元欲进军中国高端奶粉市场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九、韩国每日乳业高端奶粉进入我国市场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十、美国原产旭贝尔奶粉布局中国高端市场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十一、洋奶粉雄霸国内市场给国产品牌的启示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2011-2012年中国婴幼儿奶粉市场运行动态分析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一、中国婴幼儿奶粉市场容量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三、国产婴幼儿奶粉销量已恢复八成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四、婴幼儿奶粉迎来天然蛋白时代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五、婴幼儿奶粉市场暗战升级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2011-2012年中国婴幼儿奶粉销售中存在的问题分析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一、产品线过长，产品质量不高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二、产品组合深度不够，未能塑造良好的品牌形象</w:t>
      </w:r>
      <w:r>
        <w:rPr>
          <w:rFonts w:hint="eastAsia"/>
        </w:rPr>
        <w:br/>
      </w:r>
      <w:r>
        <w:rPr>
          <w:rFonts w:hint="eastAsia"/>
        </w:rPr>
        <w:t>　　　　三、销售形式传统单一，未能实现整合营销</w:t>
      </w:r>
      <w:r>
        <w:rPr>
          <w:rFonts w:hint="eastAsia"/>
        </w:rPr>
        <w:br/>
      </w:r>
      <w:r>
        <w:rPr>
          <w:rFonts w:hint="eastAsia"/>
        </w:rPr>
        <w:t>　　　　四、终端激励不足，促销细化不够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2011-2012年国产婴幼儿奶粉品牌营销分析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婴幼儿奶粉行业4P组合营销分析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第四节 2011-2012年婴幼儿奶粉营销策略分析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　　1、美赞臣模式：捆绑早期教育</w:t>
      </w:r>
      <w:r>
        <w:rPr>
          <w:rFonts w:hint="eastAsia"/>
        </w:rPr>
        <w:br/>
      </w:r>
      <w:r>
        <w:rPr>
          <w:rFonts w:hint="eastAsia"/>
        </w:rPr>
        <w:t>　　　　　　2、三鹿模式：抓住网络妈妈</w:t>
      </w:r>
      <w:r>
        <w:rPr>
          <w:rFonts w:hint="eastAsia"/>
        </w:rPr>
        <w:br/>
      </w:r>
      <w:r>
        <w:rPr>
          <w:rFonts w:hint="eastAsia"/>
        </w:rPr>
        <w:t>　　　　　　3、贝因美模式：借势冠军宝贝</w:t>
      </w:r>
      <w:r>
        <w:rPr>
          <w:rFonts w:hint="eastAsia"/>
        </w:rPr>
        <w:br/>
      </w:r>
      <w:r>
        <w:rPr>
          <w:rFonts w:hint="eastAsia"/>
        </w:rPr>
        <w:t>　　　　　　4、雅培模式：诱惑小音乐家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一、12品牌婴儿配方奶粉的横向对比评测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一、多美滋在华追加8亿投资</w:t>
      </w:r>
      <w:r>
        <w:rPr>
          <w:rFonts w:hint="eastAsia"/>
        </w:rPr>
        <w:br/>
      </w:r>
      <w:r>
        <w:rPr>
          <w:rFonts w:hint="eastAsia"/>
        </w:rPr>
        <w:t>　　　　二、多美滋抢占高端奶粉市场份额</w:t>
      </w:r>
      <w:r>
        <w:rPr>
          <w:rFonts w:hint="eastAsia"/>
        </w:rPr>
        <w:br/>
      </w:r>
      <w:r>
        <w:rPr>
          <w:rFonts w:hint="eastAsia"/>
        </w:rPr>
        <w:t>　　　　三、多美滋金盾推出益生元营养米粉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四、多美滋”在婴儿免疫研究上有新突破</w:t>
      </w:r>
      <w:r>
        <w:rPr>
          <w:rFonts w:hint="eastAsia"/>
        </w:rPr>
        <w:br/>
      </w:r>
      <w:r>
        <w:rPr>
          <w:rFonts w:hint="eastAsia"/>
        </w:rPr>
        <w:t>　　　　五、多美滋奶粉陷“污染门”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一、美赞臣安婴妈妈A+配方奶粉市场销售情况</w:t>
      </w:r>
      <w:r>
        <w:rPr>
          <w:rFonts w:hint="eastAsia"/>
        </w:rPr>
        <w:br/>
      </w:r>
      <w:r>
        <w:rPr>
          <w:rFonts w:hint="eastAsia"/>
        </w:rPr>
        <w:t>　　　　二、美赞臣全面升级婴幼儿A+系列产品</w:t>
      </w:r>
      <w:r>
        <w:rPr>
          <w:rFonts w:hint="eastAsia"/>
        </w:rPr>
        <w:br/>
      </w:r>
      <w:r>
        <w:rPr>
          <w:rFonts w:hint="eastAsia"/>
        </w:rPr>
        <w:t>　　　　三、美赞臣推出含4倍以上DHA的全新升级配方奶粉</w:t>
      </w:r>
      <w:r>
        <w:rPr>
          <w:rFonts w:hint="eastAsia"/>
        </w:rPr>
        <w:br/>
      </w:r>
      <w:r>
        <w:rPr>
          <w:rFonts w:hint="eastAsia"/>
        </w:rPr>
        <w:t>　　　　四、美赞臣升级后涨15 销售情况</w:t>
      </w:r>
      <w:r>
        <w:rPr>
          <w:rFonts w:hint="eastAsia"/>
        </w:rPr>
        <w:br/>
      </w:r>
      <w:r>
        <w:rPr>
          <w:rFonts w:hint="eastAsia"/>
        </w:rPr>
        <w:t>　　　　五、美赞臣安婴儿A+1段婴儿配方奶粉评测</w:t>
      </w:r>
      <w:r>
        <w:rPr>
          <w:rFonts w:hint="eastAsia"/>
        </w:rPr>
        <w:br/>
      </w:r>
      <w:r>
        <w:rPr>
          <w:rFonts w:hint="eastAsia"/>
        </w:rPr>
        <w:t>　　　　六、美赞臣促进脑部发育成奶粉行业新宠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一、惠氏谋建亚洲最大配方奶粉厂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三、惠氏婴儿配方奶粉创造了7项世界纪录</w:t>
      </w:r>
      <w:r>
        <w:rPr>
          <w:rFonts w:hint="eastAsia"/>
        </w:rPr>
        <w:br/>
      </w:r>
      <w:r>
        <w:rPr>
          <w:rFonts w:hint="eastAsia"/>
        </w:rPr>
        <w:t>　　　　四、惠氏以制药的经验制造奶粉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五、惠氏金装爱儿乐1段婴儿配方奶粉评测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一、雀巢品牌概况</w:t>
      </w:r>
      <w:r>
        <w:rPr>
          <w:rFonts w:hint="eastAsia"/>
        </w:rPr>
        <w:br/>
      </w:r>
      <w:r>
        <w:rPr>
          <w:rFonts w:hint="eastAsia"/>
        </w:rPr>
        <w:t>　　　　二、雀巢金牌奶粉主打升级战</w:t>
      </w:r>
      <w:r>
        <w:rPr>
          <w:rFonts w:hint="eastAsia"/>
        </w:rPr>
        <w:br/>
      </w:r>
      <w:r>
        <w:rPr>
          <w:rFonts w:hint="eastAsia"/>
        </w:rPr>
        <w:t>　　　　三、雀巢奶粉价格波动情况</w:t>
      </w:r>
      <w:r>
        <w:rPr>
          <w:rFonts w:hint="eastAsia"/>
        </w:rPr>
        <w:br/>
      </w:r>
      <w:r>
        <w:rPr>
          <w:rFonts w:hint="eastAsia"/>
        </w:rPr>
        <w:t>　　　　四、雀巢抢夺国内高端幼儿奶粉市场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一、雅培120年的成长秘密</w:t>
      </w:r>
      <w:r>
        <w:rPr>
          <w:rFonts w:hint="eastAsia"/>
        </w:rPr>
        <w:br/>
      </w:r>
      <w:r>
        <w:rPr>
          <w:rFonts w:hint="eastAsia"/>
        </w:rPr>
        <w:t>　　　　二、雅培全球召回婴儿奶粉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　　四、雅培在中国本土化加速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一、伊利奶粉获选十大信赖品牌</w:t>
      </w:r>
      <w:r>
        <w:rPr>
          <w:rFonts w:hint="eastAsia"/>
        </w:rPr>
        <w:br/>
      </w:r>
      <w:r>
        <w:rPr>
          <w:rFonts w:hint="eastAsia"/>
        </w:rPr>
        <w:t>　　　　二、伊利领跑高端奶粉市场</w:t>
      </w:r>
      <w:r>
        <w:rPr>
          <w:rFonts w:hint="eastAsia"/>
        </w:rPr>
        <w:br/>
      </w:r>
      <w:r>
        <w:rPr>
          <w:rFonts w:hint="eastAsia"/>
        </w:rPr>
        <w:t>　　　　三、伊利建成全球奶粉样板工厂</w:t>
      </w:r>
      <w:r>
        <w:rPr>
          <w:rFonts w:hint="eastAsia"/>
        </w:rPr>
        <w:br/>
      </w:r>
      <w:r>
        <w:rPr>
          <w:rFonts w:hint="eastAsia"/>
        </w:rPr>
        <w:t>　　　　四、伊利奶粉营养有新突破</w:t>
      </w:r>
      <w:r>
        <w:rPr>
          <w:rFonts w:hint="eastAsia"/>
        </w:rPr>
        <w:br/>
      </w:r>
      <w:r>
        <w:rPr>
          <w:rFonts w:hint="eastAsia"/>
        </w:rPr>
        <w:t>　　　　五、伊利将婴幼儿奶粉工厂搬入卖场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一、蒙牛国内市场的优势也在进一步扩大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三、问题奶粉事件后蒙牛伊利销售情况已恢复8成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三、国内最大奶粉生产线落户完达山</w:t>
      </w:r>
      <w:r>
        <w:rPr>
          <w:rFonts w:hint="eastAsia"/>
        </w:rPr>
        <w:br/>
      </w:r>
      <w:r>
        <w:rPr>
          <w:rFonts w:hint="eastAsia"/>
        </w:rPr>
        <w:t>　　　　四、完达山乳业的品牌效应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一、圣元国际剑指第一婴幼奶粉品牌</w:t>
      </w:r>
      <w:r>
        <w:rPr>
          <w:rFonts w:hint="eastAsia"/>
        </w:rPr>
        <w:br/>
      </w:r>
      <w:r>
        <w:rPr>
          <w:rFonts w:hint="eastAsia"/>
        </w:rPr>
        <w:t>　　　　二、圣元乳业营养棒生产线开始调试生产</w:t>
      </w:r>
      <w:r>
        <w:rPr>
          <w:rFonts w:hint="eastAsia"/>
        </w:rPr>
        <w:br/>
      </w:r>
      <w:r>
        <w:rPr>
          <w:rFonts w:hint="eastAsia"/>
        </w:rPr>
        <w:t>　　　　三、圣元优聪1段婴儿奶粉评测</w:t>
      </w:r>
      <w:r>
        <w:rPr>
          <w:rFonts w:hint="eastAsia"/>
        </w:rPr>
        <w:br/>
      </w:r>
      <w:r>
        <w:rPr>
          <w:rFonts w:hint="eastAsia"/>
        </w:rPr>
        <w:t>　　第十一节 其他品牌动态</w:t>
      </w:r>
      <w:r>
        <w:rPr>
          <w:rFonts w:hint="eastAsia"/>
        </w:rPr>
        <w:br/>
      </w:r>
      <w:r>
        <w:rPr>
          <w:rFonts w:hint="eastAsia"/>
        </w:rPr>
        <w:t>　　　　一、国内销售的澳优能力多奶粉批批合格</w:t>
      </w:r>
      <w:r>
        <w:rPr>
          <w:rFonts w:hint="eastAsia"/>
        </w:rPr>
        <w:br/>
      </w:r>
      <w:r>
        <w:rPr>
          <w:rFonts w:hint="eastAsia"/>
        </w:rPr>
        <w:t>　　　　三、雅士利施恩已恢复生产</w:t>
      </w:r>
      <w:r>
        <w:rPr>
          <w:rFonts w:hint="eastAsia"/>
        </w:rPr>
        <w:br/>
      </w:r>
      <w:r>
        <w:rPr>
          <w:rFonts w:hint="eastAsia"/>
        </w:rPr>
        <w:t>　　　　三、雅士利婴幼儿奶粉样本解析</w:t>
      </w:r>
      <w:r>
        <w:rPr>
          <w:rFonts w:hint="eastAsia"/>
        </w:rPr>
        <w:br/>
      </w:r>
      <w:r>
        <w:rPr>
          <w:rFonts w:hint="eastAsia"/>
        </w:rPr>
        <w:t>　　　　四、南山奶粉营销瞄准网络博客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四、受三聚氰胺影响，国内乳业巨头损失惨重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第三节 “空壳奶粉”事件</w:t>
      </w:r>
      <w:r>
        <w:rPr>
          <w:rFonts w:hint="eastAsia"/>
        </w:rPr>
        <w:br/>
      </w:r>
      <w:r>
        <w:rPr>
          <w:rFonts w:hint="eastAsia"/>
        </w:rPr>
        <w:t>　　第四节 “大头娃娃”事件</w:t>
      </w:r>
      <w:r>
        <w:rPr>
          <w:rFonts w:hint="eastAsia"/>
        </w:rPr>
        <w:br/>
      </w:r>
      <w:r>
        <w:rPr>
          <w:rFonts w:hint="eastAsia"/>
        </w:rPr>
        <w:t>　　第五节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　　二、美国美赞臣公司出现含有金属颗粒婴幼儿奶粉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三、奶制品信任危机再现，多美滋惊现小虫</w:t>
      </w:r>
      <w:r>
        <w:rPr>
          <w:rFonts w:hint="eastAsia"/>
        </w:rPr>
        <w:br/>
      </w:r>
      <w:r>
        <w:rPr>
          <w:rFonts w:hint="eastAsia"/>
        </w:rPr>
        <w:t>　　第六节 婴幼儿奶粉不合格事件及原因分析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二、婴幼儿乳粉三成不合格广东两企入黑名单</w:t>
      </w:r>
      <w:r>
        <w:rPr>
          <w:rFonts w:hint="eastAsia"/>
        </w:rPr>
        <w:br/>
      </w:r>
      <w:r>
        <w:rPr>
          <w:rFonts w:hint="eastAsia"/>
        </w:rPr>
        <w:t>　　　　三、婴幼儿奶粉三成不合格营养强化剂不达标</w:t>
      </w:r>
      <w:r>
        <w:rPr>
          <w:rFonts w:hint="eastAsia"/>
        </w:rPr>
        <w:br/>
      </w:r>
      <w:r>
        <w:rPr>
          <w:rFonts w:hint="eastAsia"/>
        </w:rPr>
        <w:t>　　　　四、广州：邮寄洋奶粉发现致命阪崎肠杆菌</w:t>
      </w:r>
      <w:r>
        <w:rPr>
          <w:rFonts w:hint="eastAsia"/>
        </w:rPr>
        <w:br/>
      </w:r>
      <w:r>
        <w:rPr>
          <w:rFonts w:hint="eastAsia"/>
        </w:rPr>
        <w:t>　　　　五、专家称市面婴幼儿奶粉有欺骗嫌疑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2011-2012年中国奶粉市场竞争总况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三、奶粉企业亏损使行业格局转变</w:t>
      </w:r>
      <w:r>
        <w:rPr>
          <w:rFonts w:hint="eastAsia"/>
        </w:rPr>
        <w:br/>
      </w:r>
      <w:r>
        <w:rPr>
          <w:rFonts w:hint="eastAsia"/>
        </w:rPr>
        <w:t>　　第二节 2011-2012年中外激战婴幼儿奶粉高端市场分析</w:t>
      </w:r>
      <w:r>
        <w:rPr>
          <w:rFonts w:hint="eastAsia"/>
        </w:rPr>
        <w:br/>
      </w:r>
      <w:r>
        <w:rPr>
          <w:rFonts w:hint="eastAsia"/>
        </w:rPr>
        <w:t>　　　　一、高端市场空间巨大</w:t>
      </w:r>
      <w:r>
        <w:rPr>
          <w:rFonts w:hint="eastAsia"/>
        </w:rPr>
        <w:br/>
      </w:r>
      <w:r>
        <w:rPr>
          <w:rFonts w:hint="eastAsia"/>
        </w:rPr>
        <w:t>　　　　二、洋品牌领跑高端市场</w:t>
      </w:r>
      <w:r>
        <w:rPr>
          <w:rFonts w:hint="eastAsia"/>
        </w:rPr>
        <w:br/>
      </w:r>
      <w:r>
        <w:rPr>
          <w:rFonts w:hint="eastAsia"/>
        </w:rPr>
        <w:t>　　　　三、国产品牌急追不放</w:t>
      </w:r>
      <w:r>
        <w:rPr>
          <w:rFonts w:hint="eastAsia"/>
        </w:rPr>
        <w:br/>
      </w:r>
      <w:r>
        <w:rPr>
          <w:rFonts w:hint="eastAsia"/>
        </w:rPr>
        <w:t>　　第三节 三聚氰氨事件后中国婴幼儿奶粉行业新格局预测分析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2012-2016年中国婴儿乳品行业前景分析</w:t>
      </w:r>
      <w:r>
        <w:rPr>
          <w:rFonts w:hint="eastAsia"/>
        </w:rPr>
        <w:br/>
      </w:r>
      <w:r>
        <w:rPr>
          <w:rFonts w:hint="eastAsia"/>
        </w:rPr>
        <w:t>　　　　一、“占有率”是竞争优势</w:t>
      </w:r>
      <w:r>
        <w:rPr>
          <w:rFonts w:hint="eastAsia"/>
        </w:rPr>
        <w:br/>
      </w:r>
      <w:r>
        <w:rPr>
          <w:rFonts w:hint="eastAsia"/>
        </w:rPr>
        <w:t>　　　　二、“产品品质”是成功关键</w:t>
      </w:r>
      <w:r>
        <w:rPr>
          <w:rFonts w:hint="eastAsia"/>
        </w:rPr>
        <w:br/>
      </w:r>
      <w:r>
        <w:rPr>
          <w:rFonts w:hint="eastAsia"/>
        </w:rPr>
        <w:t>　　　　三、“品牌价值”是助推器</w:t>
      </w:r>
      <w:r>
        <w:rPr>
          <w:rFonts w:hint="eastAsia"/>
        </w:rPr>
        <w:br/>
      </w:r>
      <w:r>
        <w:rPr>
          <w:rFonts w:hint="eastAsia"/>
        </w:rPr>
        <w:t>　　第二节 2012-2016年中国婴幼儿奶粉市场发展趋势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四、婴幼儿奶粉的未来市场前景</w:t>
      </w:r>
      <w:r>
        <w:rPr>
          <w:rFonts w:hint="eastAsia"/>
        </w:rPr>
        <w:br/>
      </w:r>
      <w:r>
        <w:rPr>
          <w:rFonts w:hint="eastAsia"/>
        </w:rPr>
        <w:t>　　第三节 2012-2016年中国推广中高档婴幼儿配方奶粉策略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第四节 中国奶粉企业走向高端市场策略分析</w:t>
      </w:r>
      <w:r>
        <w:rPr>
          <w:rFonts w:hint="eastAsia"/>
        </w:rPr>
        <w:br/>
      </w:r>
      <w:r>
        <w:rPr>
          <w:rFonts w:hint="eastAsia"/>
        </w:rPr>
        <w:t>　　第五节 婴幼儿配方奶粉发展对策分析</w:t>
      </w:r>
      <w:r>
        <w:rPr>
          <w:rFonts w:hint="eastAsia"/>
        </w:rPr>
        <w:br/>
      </w:r>
      <w:r>
        <w:rPr>
          <w:rFonts w:hint="eastAsia"/>
        </w:rPr>
        <w:t>　　　　一、提升婴幼儿奶粉品质应该先抓配方</w:t>
      </w:r>
      <w:r>
        <w:rPr>
          <w:rFonts w:hint="eastAsia"/>
        </w:rPr>
        <w:br/>
      </w:r>
      <w:r>
        <w:rPr>
          <w:rFonts w:hint="eastAsia"/>
        </w:rPr>
        <w:t>　　　　二、中国婴儿奶粉行业的营销对策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2011-2012年婴幼儿奶粉投资概况</w:t>
      </w:r>
      <w:r>
        <w:rPr>
          <w:rFonts w:hint="eastAsia"/>
        </w:rPr>
        <w:br/>
      </w:r>
      <w:r>
        <w:rPr>
          <w:rFonts w:hint="eastAsia"/>
        </w:rPr>
        <w:t>　　　　一、婴幼儿奶粉业投资特性</w:t>
      </w:r>
      <w:r>
        <w:rPr>
          <w:rFonts w:hint="eastAsia"/>
        </w:rPr>
        <w:br/>
      </w:r>
      <w:r>
        <w:rPr>
          <w:rFonts w:hint="eastAsia"/>
        </w:rPr>
        <w:t>　　　　二、婴幼儿奶粉业资金投入—辉山婴幼儿奶粉基地</w:t>
      </w:r>
      <w:r>
        <w:rPr>
          <w:rFonts w:hint="eastAsia"/>
        </w:rPr>
        <w:br/>
      </w:r>
      <w:r>
        <w:rPr>
          <w:rFonts w:hint="eastAsia"/>
        </w:rPr>
        <w:t>　　　　三、婴幼儿奶粉业投资环境分析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一、中国已成世界第一奶粉消费国</w:t>
      </w:r>
      <w:r>
        <w:rPr>
          <w:rFonts w:hint="eastAsia"/>
        </w:rPr>
        <w:br/>
      </w:r>
      <w:r>
        <w:rPr>
          <w:rFonts w:hint="eastAsia"/>
        </w:rPr>
        <w:t>　　　　二、婴幼儿奶粉市场投资潜力分析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消费者购买的婴幼儿配方奶粉包装规格1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消费者购买的婴幼儿配方奶粉包装规格2</w:t>
      </w:r>
      <w:r>
        <w:rPr>
          <w:rFonts w:hint="eastAsia"/>
        </w:rPr>
        <w:br/>
      </w:r>
      <w:r>
        <w:rPr>
          <w:rFonts w:hint="eastAsia"/>
        </w:rPr>
        <w:t>　　图表 消费者获知婴幼儿配方奶粉的途径和重要性</w:t>
      </w:r>
      <w:r>
        <w:rPr>
          <w:rFonts w:hint="eastAsia"/>
        </w:rPr>
        <w:br/>
      </w:r>
      <w:r>
        <w:rPr>
          <w:rFonts w:hint="eastAsia"/>
        </w:rPr>
        <w:t>　　图表 消费者对各种埏因素的重要性评价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隔代教养家庭幼儿11个身心项目平均值的比较（T检验）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12品牌婴儿配方奶粉饮用次数对比表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12品牌婴儿配方奶粉量匙容量对比表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12品牌婴儿配方奶粉每毫升奶所含的奶粉量对比</w:t>
      </w:r>
      <w:r>
        <w:rPr>
          <w:rFonts w:hint="eastAsia"/>
        </w:rPr>
        <w:br/>
      </w:r>
      <w:r>
        <w:rPr>
          <w:rFonts w:hint="eastAsia"/>
        </w:rPr>
        <w:t>　　图表 12品牌婴儿配方奶粉味道对比图</w:t>
      </w:r>
      <w:r>
        <w:rPr>
          <w:rFonts w:hint="eastAsia"/>
        </w:rPr>
        <w:br/>
      </w:r>
      <w:r>
        <w:rPr>
          <w:rFonts w:hint="eastAsia"/>
        </w:rPr>
        <w:t>　　图表 12品牌婴儿配方奶粉重量（30ml）对比图</w:t>
      </w:r>
      <w:r>
        <w:rPr>
          <w:rFonts w:hint="eastAsia"/>
        </w:rPr>
        <w:br/>
      </w:r>
      <w:r>
        <w:rPr>
          <w:rFonts w:hint="eastAsia"/>
        </w:rPr>
        <w:t>　　图表 十大品牌1段婴儿配方奶粉粘稠度评测结果对照表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十大品牌1段婴儿配方奶粉蛋白质含量评测结果对照表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十大品牌1段婴儿配方奶粉脂肪含量评测结果对照表</w:t>
      </w:r>
      <w:r>
        <w:rPr>
          <w:rFonts w:hint="eastAsia"/>
        </w:rPr>
        <w:br/>
      </w:r>
      <w:r>
        <w:rPr>
          <w:rFonts w:hint="eastAsia"/>
        </w:rPr>
        <w:t>　　图表 符合我国食品卫生安全标准的进口奶粉品牌名单（品牌不分先后）</w:t>
      </w:r>
      <w:r>
        <w:rPr>
          <w:rFonts w:hint="eastAsia"/>
        </w:rPr>
        <w:br/>
      </w:r>
      <w:r>
        <w:rPr>
          <w:rFonts w:hint="eastAsia"/>
        </w:rPr>
        <w:t>　　图表 宁德市蕉城区儿童食品厂健儿粉不合格项目</w:t>
      </w:r>
      <w:r>
        <w:rPr>
          <w:rFonts w:hint="eastAsia"/>
        </w:rPr>
        <w:br/>
      </w:r>
      <w:r>
        <w:rPr>
          <w:rFonts w:hint="eastAsia"/>
        </w:rPr>
        <w:t>　　图表 “爽口福”牌宝宝营养米粉不合格项目</w:t>
      </w:r>
      <w:r>
        <w:rPr>
          <w:rFonts w:hint="eastAsia"/>
        </w:rPr>
        <w:br/>
      </w:r>
      <w:r>
        <w:rPr>
          <w:rFonts w:hint="eastAsia"/>
        </w:rPr>
        <w:t>　　图表 上海京元食品有限公司牌健儿粉不合格项目</w:t>
      </w:r>
      <w:r>
        <w:rPr>
          <w:rFonts w:hint="eastAsia"/>
        </w:rPr>
        <w:br/>
      </w:r>
      <w:r>
        <w:rPr>
          <w:rFonts w:hint="eastAsia"/>
        </w:rPr>
        <w:t>　　图表 影响消费者购买婴幼儿奶粉的因素</w:t>
      </w:r>
      <w:r>
        <w:rPr>
          <w:rFonts w:hint="eastAsia"/>
        </w:rPr>
        <w:br/>
      </w:r>
      <w:r>
        <w:rPr>
          <w:rFonts w:hint="eastAsia"/>
        </w:rPr>
        <w:t>　　图表 消费者购买婴幼儿奶粉的价位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4e7d7dea4088" w:history="1">
        <w:r>
          <w:rPr>
            <w:rStyle w:val="Hyperlink"/>
          </w:rPr>
          <w:t>2012年中国婴幼儿奶粉产业研究分析报告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c4e7d7dea4088" w:history="1">
        <w:r>
          <w:rPr>
            <w:rStyle w:val="Hyperlink"/>
          </w:rPr>
          <w:t>https://www.20087.com/DiaoYan/2012-01/yingyouernaifenchanyeyanjiufenxi.html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c14b48074dad" w:history="1">
      <w:r>
        <w:rPr>
          <w:rStyle w:val="Hyperlink"/>
        </w:rPr>
        <w:t>2012年中国婴幼儿奶粉产业研究分析报告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yingyouernaifenchanyeyanjiufenxi.html" TargetMode="External" Id="R79ec4e7d7dea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yingyouernaifenchanyeyanjiufenxi.html" TargetMode="External" Id="R115ec14b480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2012-01-10T01:29:00Z</dcterms:created>
  <dcterms:modified xsi:type="dcterms:W3CDTF">2012-01-10T02:29:00Z</dcterms:modified>
  <dc:subject>2012年中国婴幼儿奶粉产业研究分析报告</dc:subject>
  <dc:title>2012年中国婴幼儿奶粉产业研究分析报告</dc:title>
  <cp:keywords>2012年中国婴幼儿奶粉产业研究分析报告</cp:keywords>
  <dc:description>2012年中国婴幼儿奶粉产业研究分析报告</dc:description>
</cp:coreProperties>
</file>