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247d86c964406" w:history="1">
              <w:r>
                <w:rPr>
                  <w:rStyle w:val="Hyperlink"/>
                </w:rPr>
                <w:t>2012版中国汽车产业园区规划研究报告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247d86c964406" w:history="1">
              <w:r>
                <w:rPr>
                  <w:rStyle w:val="Hyperlink"/>
                </w:rPr>
                <w:t>2012版中国汽车产业园区规划研究报告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7247d86c964406" w:history="1">
                <w:r>
                  <w:rPr>
                    <w:rStyle w:val="Hyperlink"/>
                  </w:rPr>
                  <w:t>https://www.20087.com/2012-01/R_banqichechanyeyuanquguihuayanjiu.html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正处于深刻的变革之中，主要受到电动化、智能化和网联化的驱动。电动汽车（EV）市场增长迅速，不仅传统汽车企业纷纷推出自己的电动车产品线，还涌现出一批专注于新能源汽车的新势力品牌。与此同时，自动驾驶技术也在逐步走向成熟，各大科技公司与车企合作，加速推进L3及以上级别的自动驾驶解决方案的研发与应用。政府的支持政策、消费者环保意识的增强以及充电基础设施的不断完善，均为这一转型提供了有力支撑。</w:t>
      </w:r>
      <w:r>
        <w:rPr>
          <w:rFonts w:hint="eastAsia"/>
        </w:rPr>
        <w:br/>
      </w:r>
      <w:r>
        <w:rPr>
          <w:rFonts w:hint="eastAsia"/>
        </w:rPr>
        <w:t>　　未来，汽车行业的竞争格局将更加激烈，技术创新将成为企业竞争力的核心。除了继续深化电动化和智能化发展外，共享出行模式的普及也将改变人们的用车习惯，促使汽车产业从单纯的制造销售向服务提供转变。此外，供应链的重组和技术标准的确立将是决定行业发展方向的重要因素。面对日益严格的排放法规和资源环境约束，提高能效、减少碳足迹将是汽车产业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全球汽车产业发展现状及趋势分析</w:t>
      </w:r>
      <w:r>
        <w:rPr>
          <w:rFonts w:hint="eastAsia"/>
        </w:rPr>
        <w:br/>
      </w:r>
      <w:r>
        <w:rPr>
          <w:rFonts w:hint="eastAsia"/>
        </w:rPr>
        <w:t>　　第一节 全球汽车产业发展现状分析</w:t>
      </w:r>
      <w:r>
        <w:rPr>
          <w:rFonts w:hint="eastAsia"/>
        </w:rPr>
        <w:br/>
      </w:r>
      <w:r>
        <w:rPr>
          <w:rFonts w:hint="eastAsia"/>
        </w:rPr>
        <w:t>　　　　一、发展阶段分析</w:t>
      </w:r>
      <w:r>
        <w:rPr>
          <w:rFonts w:hint="eastAsia"/>
        </w:rPr>
        <w:br/>
      </w:r>
      <w:r>
        <w:rPr>
          <w:rFonts w:hint="eastAsia"/>
        </w:rPr>
        <w:t>　　　　二、产业规模分析</w:t>
      </w:r>
      <w:r>
        <w:rPr>
          <w:rFonts w:hint="eastAsia"/>
        </w:rPr>
        <w:br/>
      </w:r>
      <w:r>
        <w:rPr>
          <w:rFonts w:hint="eastAsia"/>
        </w:rPr>
        <w:t>　　　　三、产业分布分析</w:t>
      </w:r>
      <w:r>
        <w:rPr>
          <w:rFonts w:hint="eastAsia"/>
        </w:rPr>
        <w:br/>
      </w:r>
      <w:r>
        <w:rPr>
          <w:rFonts w:hint="eastAsia"/>
        </w:rPr>
        <w:t>　　第二节 全球汽车产业主要地区发展现状分析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三、亚太地区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全球汽车产业发展趋势分析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中国汽车产业发展环境分析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中国汽车产业发展宏观经济环境分析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二、经济走势对汽车产业的影响</w:t>
      </w:r>
      <w:r>
        <w:rPr>
          <w:rFonts w:hint="eastAsia"/>
        </w:rPr>
        <w:br/>
      </w:r>
      <w:r>
        <w:rPr>
          <w:rFonts w:hint="eastAsia"/>
        </w:rPr>
        <w:t>　　第二节 中国汽车产业相关政策</w:t>
      </w:r>
      <w:r>
        <w:rPr>
          <w:rFonts w:hint="eastAsia"/>
        </w:rPr>
        <w:br/>
      </w:r>
      <w:r>
        <w:rPr>
          <w:rFonts w:hint="eastAsia"/>
        </w:rPr>
        <w:t>　　　　一、相关政策分析</w:t>
      </w:r>
      <w:r>
        <w:rPr>
          <w:rFonts w:hint="eastAsia"/>
        </w:rPr>
        <w:br/>
      </w:r>
      <w:r>
        <w:rPr>
          <w:rFonts w:hint="eastAsia"/>
        </w:rPr>
        <w:t>　　第三节 中国汽车产业技术分析</w:t>
      </w:r>
      <w:r>
        <w:rPr>
          <w:rFonts w:hint="eastAsia"/>
        </w:rPr>
        <w:br/>
      </w:r>
      <w:r>
        <w:rPr>
          <w:rFonts w:hint="eastAsia"/>
        </w:rPr>
        <w:t>　　　　一、关键技术分析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中国汽车产业发展现状及趋势分析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中国汽车产业发展现状分析</w:t>
      </w:r>
      <w:r>
        <w:rPr>
          <w:rFonts w:hint="eastAsia"/>
        </w:rPr>
        <w:br/>
      </w:r>
      <w:r>
        <w:rPr>
          <w:rFonts w:hint="eastAsia"/>
        </w:rPr>
        <w:t>　　　　一、发展阶段分析</w:t>
      </w:r>
      <w:r>
        <w:rPr>
          <w:rFonts w:hint="eastAsia"/>
        </w:rPr>
        <w:br/>
      </w:r>
      <w:r>
        <w:rPr>
          <w:rFonts w:hint="eastAsia"/>
        </w:rPr>
        <w:t>　　　　二、产业规模分析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第二节 中国汽车产业发展存在的问题及对策分析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t>　　第三节 中国汽车产业市场需求分析</w:t>
      </w:r>
      <w:r>
        <w:rPr>
          <w:rFonts w:hint="eastAsia"/>
        </w:rPr>
        <w:br/>
      </w:r>
      <w:r>
        <w:rPr>
          <w:rFonts w:hint="eastAsia"/>
        </w:rPr>
        <w:t>　　第四节 中国汽车产业未来发展趋势分析</w:t>
      </w:r>
      <w:r>
        <w:rPr>
          <w:rFonts w:hint="eastAsia"/>
        </w:rPr>
        <w:br/>
      </w:r>
      <w:r>
        <w:rPr>
          <w:rFonts w:hint="eastAsia"/>
        </w:rPr>
        <w:t>　　　　一、未来发展趋势分析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中国汽车产业集群分析</w:t>
      </w:r>
      <w:r>
        <w:rPr>
          <w:rFonts w:hint="eastAsia"/>
        </w:rPr>
        <w:br/>
      </w:r>
      <w:r>
        <w:rPr>
          <w:rFonts w:hint="eastAsia"/>
        </w:rPr>
        <w:t>　　第一节 汽车产业链及产业范围</w:t>
      </w:r>
      <w:r>
        <w:rPr>
          <w:rFonts w:hint="eastAsia"/>
        </w:rPr>
        <w:br/>
      </w:r>
      <w:r>
        <w:rPr>
          <w:rFonts w:hint="eastAsia"/>
        </w:rPr>
        <w:t>　　　　一、汽车产业链分析</w:t>
      </w:r>
      <w:r>
        <w:rPr>
          <w:rFonts w:hint="eastAsia"/>
        </w:rPr>
        <w:br/>
      </w:r>
      <w:r>
        <w:rPr>
          <w:rFonts w:hint="eastAsia"/>
        </w:rPr>
        <w:t>　　　　二、各环节重点分析</w:t>
      </w:r>
      <w:r>
        <w:rPr>
          <w:rFonts w:hint="eastAsia"/>
        </w:rPr>
        <w:br/>
      </w:r>
      <w:r>
        <w:rPr>
          <w:rFonts w:hint="eastAsia"/>
        </w:rPr>
        <w:t>　　第二节 中国汽车产业链企业分布特征</w:t>
      </w:r>
      <w:r>
        <w:rPr>
          <w:rFonts w:hint="eastAsia"/>
        </w:rPr>
        <w:br/>
      </w:r>
      <w:r>
        <w:rPr>
          <w:rFonts w:hint="eastAsia"/>
        </w:rPr>
        <w:t>　　　　一、产业链上游分布企业</w:t>
      </w:r>
      <w:r>
        <w:rPr>
          <w:rFonts w:hint="eastAsia"/>
        </w:rPr>
        <w:br/>
      </w:r>
      <w:r>
        <w:rPr>
          <w:rFonts w:hint="eastAsia"/>
        </w:rPr>
        <w:t>　　　　二、产业链中游分布企业</w:t>
      </w:r>
      <w:r>
        <w:rPr>
          <w:rFonts w:hint="eastAsia"/>
        </w:rPr>
        <w:br/>
      </w:r>
      <w:r>
        <w:rPr>
          <w:rFonts w:hint="eastAsia"/>
        </w:rPr>
        <w:t>　　　　三、产业链下游分布企业</w:t>
      </w:r>
      <w:r>
        <w:rPr>
          <w:rFonts w:hint="eastAsia"/>
        </w:rPr>
        <w:br/>
      </w:r>
      <w:r>
        <w:rPr>
          <w:rFonts w:hint="eastAsia"/>
        </w:rPr>
        <w:t>　　第三节 中国汽车产业集群分布及特点分析</w:t>
      </w:r>
      <w:r>
        <w:rPr>
          <w:rFonts w:hint="eastAsia"/>
        </w:rPr>
        <w:br/>
      </w:r>
      <w:r>
        <w:rPr>
          <w:rFonts w:hint="eastAsia"/>
        </w:rPr>
        <w:t>　　　　一、集群区域分布特征分析</w:t>
      </w:r>
      <w:r>
        <w:rPr>
          <w:rFonts w:hint="eastAsia"/>
        </w:rPr>
        <w:br/>
      </w:r>
      <w:r>
        <w:rPr>
          <w:rFonts w:hint="eastAsia"/>
        </w:rPr>
        <w:t>　　　　二、集群空间集聚优势及内在机制分析</w:t>
      </w:r>
      <w:r>
        <w:rPr>
          <w:rFonts w:hint="eastAsia"/>
        </w:rPr>
        <w:br/>
      </w:r>
      <w:r>
        <w:rPr>
          <w:rFonts w:hint="eastAsia"/>
        </w:rPr>
        <w:t>　　　　　　1、动力机制</w:t>
      </w:r>
      <w:r>
        <w:rPr>
          <w:rFonts w:hint="eastAsia"/>
        </w:rPr>
        <w:br/>
      </w:r>
      <w:r>
        <w:rPr>
          <w:rFonts w:hint="eastAsia"/>
        </w:rPr>
        <w:t>　　　　　　2、竞争压力机制</w:t>
      </w:r>
      <w:r>
        <w:rPr>
          <w:rFonts w:hint="eastAsia"/>
        </w:rPr>
        <w:br/>
      </w:r>
      <w:r>
        <w:rPr>
          <w:rFonts w:hint="eastAsia"/>
        </w:rPr>
        <w:t>　　　　　　3、互补性合作机制</w:t>
      </w:r>
      <w:r>
        <w:rPr>
          <w:rFonts w:hint="eastAsia"/>
        </w:rPr>
        <w:br/>
      </w:r>
      <w:r>
        <w:rPr>
          <w:rFonts w:hint="eastAsia"/>
        </w:rPr>
        <w:t>　　　　　　4、交易费用机制</w:t>
      </w:r>
      <w:r>
        <w:rPr>
          <w:rFonts w:hint="eastAsia"/>
        </w:rPr>
        <w:br/>
      </w:r>
      <w:r>
        <w:rPr>
          <w:rFonts w:hint="eastAsia"/>
        </w:rPr>
        <w:t>　　　　　　5、知识外部性机制</w:t>
      </w:r>
      <w:r>
        <w:rPr>
          <w:rFonts w:hint="eastAsia"/>
        </w:rPr>
        <w:br/>
      </w:r>
      <w:r>
        <w:rPr>
          <w:rFonts w:hint="eastAsia"/>
        </w:rPr>
        <w:t>　　第四节 各环节领先企业分析</w:t>
      </w:r>
      <w:r>
        <w:rPr>
          <w:rFonts w:hint="eastAsia"/>
        </w:rPr>
        <w:br/>
      </w:r>
      <w:r>
        <w:rPr>
          <w:rFonts w:hint="eastAsia"/>
        </w:rPr>
        <w:t>　　　　一、上游环节领先企业</w:t>
      </w:r>
      <w:r>
        <w:rPr>
          <w:rFonts w:hint="eastAsia"/>
        </w:rPr>
        <w:br/>
      </w:r>
      <w:r>
        <w:rPr>
          <w:rFonts w:hint="eastAsia"/>
        </w:rPr>
        <w:t>　　　　二、中游环节领先企业</w:t>
      </w:r>
      <w:r>
        <w:rPr>
          <w:rFonts w:hint="eastAsia"/>
        </w:rPr>
        <w:br/>
      </w:r>
      <w:r>
        <w:rPr>
          <w:rFonts w:hint="eastAsia"/>
        </w:rPr>
        <w:t>　　　　三、下游环节领先企业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中国汽车产业园区规划要点分析</w:t>
      </w:r>
      <w:r>
        <w:rPr>
          <w:rFonts w:hint="eastAsia"/>
        </w:rPr>
        <w:br/>
      </w:r>
      <w:r>
        <w:rPr>
          <w:rFonts w:hint="eastAsia"/>
        </w:rPr>
        <w:t>　　第一节 中国汽车产业园区规划思路分析</w:t>
      </w:r>
      <w:r>
        <w:rPr>
          <w:rFonts w:hint="eastAsia"/>
        </w:rPr>
        <w:br/>
      </w:r>
      <w:r>
        <w:rPr>
          <w:rFonts w:hint="eastAsia"/>
        </w:rPr>
        <w:t>　　　　一、适应国家经济发展政策</w:t>
      </w:r>
      <w:r>
        <w:rPr>
          <w:rFonts w:hint="eastAsia"/>
        </w:rPr>
        <w:br/>
      </w:r>
      <w:r>
        <w:rPr>
          <w:rFonts w:hint="eastAsia"/>
        </w:rPr>
        <w:t>　　　　二、与区域经济发展相结合</w:t>
      </w:r>
      <w:r>
        <w:rPr>
          <w:rFonts w:hint="eastAsia"/>
        </w:rPr>
        <w:br/>
      </w:r>
      <w:r>
        <w:rPr>
          <w:rFonts w:hint="eastAsia"/>
        </w:rPr>
        <w:t>　　　　三、合理布局产业园区</w:t>
      </w:r>
      <w:r>
        <w:rPr>
          <w:rFonts w:hint="eastAsia"/>
        </w:rPr>
        <w:br/>
      </w:r>
      <w:r>
        <w:rPr>
          <w:rFonts w:hint="eastAsia"/>
        </w:rPr>
        <w:t>　　　　四、合理规划配套建设</w:t>
      </w:r>
      <w:r>
        <w:rPr>
          <w:rFonts w:hint="eastAsia"/>
        </w:rPr>
        <w:br/>
      </w:r>
      <w:r>
        <w:rPr>
          <w:rFonts w:hint="eastAsia"/>
        </w:rPr>
        <w:t>　　第二节 中国汽车产业园区发展目标</w:t>
      </w:r>
      <w:r>
        <w:rPr>
          <w:rFonts w:hint="eastAsia"/>
        </w:rPr>
        <w:br/>
      </w:r>
      <w:r>
        <w:rPr>
          <w:rFonts w:hint="eastAsia"/>
        </w:rPr>
        <w:t>　　　　一、近期目标</w:t>
      </w:r>
      <w:r>
        <w:rPr>
          <w:rFonts w:hint="eastAsia"/>
        </w:rPr>
        <w:br/>
      </w:r>
      <w:r>
        <w:rPr>
          <w:rFonts w:hint="eastAsia"/>
        </w:rPr>
        <w:t>　　　　二、远景目标</w:t>
      </w:r>
      <w:r>
        <w:rPr>
          <w:rFonts w:hint="eastAsia"/>
        </w:rPr>
        <w:br/>
      </w:r>
      <w:r>
        <w:rPr>
          <w:rFonts w:hint="eastAsia"/>
        </w:rPr>
        <w:t>　　第三节 汽车产业园区产业定位分析</w:t>
      </w:r>
      <w:r>
        <w:rPr>
          <w:rFonts w:hint="eastAsia"/>
        </w:rPr>
        <w:br/>
      </w:r>
      <w:r>
        <w:rPr>
          <w:rFonts w:hint="eastAsia"/>
        </w:rPr>
        <w:t>　　　　一、产业选择原则</w:t>
      </w:r>
      <w:r>
        <w:rPr>
          <w:rFonts w:hint="eastAsia"/>
        </w:rPr>
        <w:br/>
      </w:r>
      <w:r>
        <w:rPr>
          <w:rFonts w:hint="eastAsia"/>
        </w:rPr>
        <w:t>　　　　二、主导产业</w:t>
      </w:r>
      <w:r>
        <w:rPr>
          <w:rFonts w:hint="eastAsia"/>
        </w:rPr>
        <w:br/>
      </w:r>
      <w:r>
        <w:rPr>
          <w:rFonts w:hint="eastAsia"/>
        </w:rPr>
        <w:t>　　　　三、辅助产业</w:t>
      </w:r>
      <w:r>
        <w:rPr>
          <w:rFonts w:hint="eastAsia"/>
        </w:rPr>
        <w:br/>
      </w:r>
      <w:r>
        <w:rPr>
          <w:rFonts w:hint="eastAsia"/>
        </w:rPr>
        <w:t>　　　　四、区位分析</w:t>
      </w:r>
      <w:r>
        <w:rPr>
          <w:rFonts w:hint="eastAsia"/>
        </w:rPr>
        <w:br/>
      </w:r>
      <w:r>
        <w:rPr>
          <w:rFonts w:hint="eastAsia"/>
        </w:rPr>
        <w:t>　　第四节 汽车产业园区发展循环经济分析</w:t>
      </w:r>
      <w:r>
        <w:rPr>
          <w:rFonts w:hint="eastAsia"/>
        </w:rPr>
        <w:br/>
      </w:r>
      <w:r>
        <w:rPr>
          <w:rFonts w:hint="eastAsia"/>
        </w:rPr>
        <w:t>　　　　一、发展循环经济的核心内涵</w:t>
      </w:r>
      <w:r>
        <w:rPr>
          <w:rFonts w:hint="eastAsia"/>
        </w:rPr>
        <w:br/>
      </w:r>
      <w:r>
        <w:rPr>
          <w:rFonts w:hint="eastAsia"/>
        </w:rPr>
        <w:t>　　　　二、发展循环经济基本特征</w:t>
      </w:r>
      <w:r>
        <w:rPr>
          <w:rFonts w:hint="eastAsia"/>
        </w:rPr>
        <w:br/>
      </w:r>
      <w:r>
        <w:rPr>
          <w:rFonts w:hint="eastAsia"/>
        </w:rPr>
        <w:t>　　　　三、发展循环经济可利用模式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国内外主要汽车产业园区典型案例分析</w:t>
      </w:r>
      <w:r>
        <w:rPr>
          <w:rFonts w:hint="eastAsia"/>
        </w:rPr>
        <w:br/>
      </w:r>
      <w:r>
        <w:rPr>
          <w:rFonts w:hint="eastAsia"/>
        </w:rPr>
        <w:t>　　第一节 国外汽车产业园区案例分析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二、可借鉴经验分析</w:t>
      </w:r>
      <w:r>
        <w:rPr>
          <w:rFonts w:hint="eastAsia"/>
        </w:rPr>
        <w:br/>
      </w:r>
      <w:r>
        <w:rPr>
          <w:rFonts w:hint="eastAsia"/>
        </w:rPr>
        <w:t>　　第二节 长春汽车产业开发区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二、园区建设规模及目标</w:t>
      </w:r>
      <w:r>
        <w:rPr>
          <w:rFonts w:hint="eastAsia"/>
        </w:rPr>
        <w:br/>
      </w:r>
      <w:r>
        <w:rPr>
          <w:rFonts w:hint="eastAsia"/>
        </w:rPr>
        <w:t>　　　　三、园区产业链构成分析</w:t>
      </w:r>
      <w:r>
        <w:rPr>
          <w:rFonts w:hint="eastAsia"/>
        </w:rPr>
        <w:br/>
      </w:r>
      <w:r>
        <w:rPr>
          <w:rFonts w:hint="eastAsia"/>
        </w:rPr>
        <w:t>　　　　四、园区招商引资分析</w:t>
      </w:r>
      <w:r>
        <w:rPr>
          <w:rFonts w:hint="eastAsia"/>
        </w:rPr>
        <w:br/>
      </w:r>
      <w:r>
        <w:rPr>
          <w:rFonts w:hint="eastAsia"/>
        </w:rPr>
        <w:t>　　　　五、成功及失败经验</w:t>
      </w:r>
      <w:r>
        <w:rPr>
          <w:rFonts w:hint="eastAsia"/>
        </w:rPr>
        <w:br/>
      </w:r>
      <w:r>
        <w:rPr>
          <w:rFonts w:hint="eastAsia"/>
        </w:rPr>
        <w:t>　　第三节 北京汽车生产基地零部件产业园区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二、园区建设规模及目标</w:t>
      </w:r>
      <w:r>
        <w:rPr>
          <w:rFonts w:hint="eastAsia"/>
        </w:rPr>
        <w:br/>
      </w:r>
      <w:r>
        <w:rPr>
          <w:rFonts w:hint="eastAsia"/>
        </w:rPr>
        <w:t>　　　　三、园区产业链构成分析</w:t>
      </w:r>
      <w:r>
        <w:rPr>
          <w:rFonts w:hint="eastAsia"/>
        </w:rPr>
        <w:br/>
      </w:r>
      <w:r>
        <w:rPr>
          <w:rFonts w:hint="eastAsia"/>
        </w:rPr>
        <w:t>　　　　四、园区招商引资分析</w:t>
      </w:r>
      <w:r>
        <w:rPr>
          <w:rFonts w:hint="eastAsia"/>
        </w:rPr>
        <w:br/>
      </w:r>
      <w:r>
        <w:rPr>
          <w:rFonts w:hint="eastAsia"/>
        </w:rPr>
        <w:t>　　　　五、成功及失败经验</w:t>
      </w:r>
      <w:r>
        <w:rPr>
          <w:rFonts w:hint="eastAsia"/>
        </w:rPr>
        <w:br/>
      </w:r>
      <w:r>
        <w:rPr>
          <w:rFonts w:hint="eastAsia"/>
        </w:rPr>
        <w:t>　　第四节 广州南沙国际汽车产业园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二、园区建设规模及目标</w:t>
      </w:r>
      <w:r>
        <w:rPr>
          <w:rFonts w:hint="eastAsia"/>
        </w:rPr>
        <w:br/>
      </w:r>
      <w:r>
        <w:rPr>
          <w:rFonts w:hint="eastAsia"/>
        </w:rPr>
        <w:t>　　　　三、园区产业链构成分析</w:t>
      </w:r>
      <w:r>
        <w:rPr>
          <w:rFonts w:hint="eastAsia"/>
        </w:rPr>
        <w:br/>
      </w:r>
      <w:r>
        <w:rPr>
          <w:rFonts w:hint="eastAsia"/>
        </w:rPr>
        <w:t>　　　　四、园区招商引资分析</w:t>
      </w:r>
      <w:r>
        <w:rPr>
          <w:rFonts w:hint="eastAsia"/>
        </w:rPr>
        <w:br/>
      </w:r>
      <w:r>
        <w:rPr>
          <w:rFonts w:hint="eastAsia"/>
        </w:rPr>
        <w:t>　　　　五、成功及失败经验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中国汽车产业园区发展战略及招商引资规划研究</w:t>
      </w:r>
      <w:r>
        <w:rPr>
          <w:rFonts w:hint="eastAsia"/>
        </w:rPr>
        <w:br/>
      </w:r>
      <w:r>
        <w:rPr>
          <w:rFonts w:hint="eastAsia"/>
        </w:rPr>
        <w:t>　　第一节 中国汽车产业园区发展战略研究</w:t>
      </w:r>
      <w:r>
        <w:rPr>
          <w:rFonts w:hint="eastAsia"/>
        </w:rPr>
        <w:br/>
      </w:r>
      <w:r>
        <w:rPr>
          <w:rFonts w:hint="eastAsia"/>
        </w:rPr>
        <w:t>　　　　一、产业园区SWOT分析</w:t>
      </w:r>
      <w:r>
        <w:rPr>
          <w:rFonts w:hint="eastAsia"/>
        </w:rPr>
        <w:br/>
      </w:r>
      <w:r>
        <w:rPr>
          <w:rFonts w:hint="eastAsia"/>
        </w:rPr>
        <w:t>　　　　二、战略制定</w:t>
      </w:r>
      <w:r>
        <w:rPr>
          <w:rFonts w:hint="eastAsia"/>
        </w:rPr>
        <w:br/>
      </w:r>
      <w:r>
        <w:rPr>
          <w:rFonts w:hint="eastAsia"/>
        </w:rPr>
        <w:t>　　　　三、实施计划</w:t>
      </w:r>
      <w:r>
        <w:rPr>
          <w:rFonts w:hint="eastAsia"/>
        </w:rPr>
        <w:br/>
      </w:r>
      <w:r>
        <w:rPr>
          <w:rFonts w:hint="eastAsia"/>
        </w:rPr>
        <w:t>　　第二节 中国汽车产业园区营销策略研究</w:t>
      </w:r>
      <w:r>
        <w:rPr>
          <w:rFonts w:hint="eastAsia"/>
        </w:rPr>
        <w:br/>
      </w:r>
      <w:r>
        <w:rPr>
          <w:rFonts w:hint="eastAsia"/>
        </w:rPr>
        <w:t>　　第三节 中国汽车园区投融资模式分析</w:t>
      </w:r>
      <w:r>
        <w:rPr>
          <w:rFonts w:hint="eastAsia"/>
        </w:rPr>
        <w:br/>
      </w:r>
      <w:r>
        <w:rPr>
          <w:rFonts w:hint="eastAsia"/>
        </w:rPr>
        <w:t>　　　　一、中国园区投融资模式分析</w:t>
      </w:r>
      <w:r>
        <w:rPr>
          <w:rFonts w:hint="eastAsia"/>
        </w:rPr>
        <w:br/>
      </w:r>
      <w:r>
        <w:rPr>
          <w:rFonts w:hint="eastAsia"/>
        </w:rPr>
        <w:t>　　　　二、投入机制规划</w:t>
      </w:r>
      <w:r>
        <w:rPr>
          <w:rFonts w:hint="eastAsia"/>
        </w:rPr>
        <w:br/>
      </w:r>
      <w:r>
        <w:rPr>
          <w:rFonts w:hint="eastAsia"/>
        </w:rPr>
        <w:t>　　　　三、投资回报规划</w:t>
      </w:r>
      <w:r>
        <w:rPr>
          <w:rFonts w:hint="eastAsia"/>
        </w:rPr>
        <w:br/>
      </w:r>
      <w:r>
        <w:rPr>
          <w:rFonts w:hint="eastAsia"/>
        </w:rPr>
        <w:t>　　第四节 中⋅智⋅林　中国汽车产业园招商引资建议</w:t>
      </w:r>
      <w:r>
        <w:rPr>
          <w:rFonts w:hint="eastAsia"/>
        </w:rPr>
        <w:br/>
      </w:r>
      <w:r>
        <w:rPr>
          <w:rFonts w:hint="eastAsia"/>
        </w:rPr>
        <w:t>　　　　一、改善投资环境</w:t>
      </w:r>
      <w:r>
        <w:rPr>
          <w:rFonts w:hint="eastAsia"/>
        </w:rPr>
        <w:br/>
      </w:r>
      <w:r>
        <w:rPr>
          <w:rFonts w:hint="eastAsia"/>
        </w:rPr>
        <w:t>　　　　二、招商引资的操作业务</w:t>
      </w:r>
      <w:r>
        <w:rPr>
          <w:rFonts w:hint="eastAsia"/>
        </w:rPr>
        <w:br/>
      </w:r>
      <w:r>
        <w:rPr>
          <w:rFonts w:hint="eastAsia"/>
        </w:rPr>
        <w:t>　　　　三、加强招商引资项目的筹备、管理和评析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1：2008-2010年全球汽车生产情况 单位：万两</w:t>
      </w:r>
      <w:r>
        <w:rPr>
          <w:rFonts w:hint="eastAsia"/>
        </w:rPr>
        <w:br/>
      </w:r>
      <w:r>
        <w:rPr>
          <w:rFonts w:hint="eastAsia"/>
        </w:rPr>
        <w:t>　　图表 2：2010年全球主要国家汽车生产情况 单位：万辆</w:t>
      </w:r>
      <w:r>
        <w:rPr>
          <w:rFonts w:hint="eastAsia"/>
        </w:rPr>
        <w:br/>
      </w:r>
      <w:r>
        <w:rPr>
          <w:rFonts w:hint="eastAsia"/>
        </w:rPr>
        <w:t>　　图表 3：2008-2011年1-9月GDP情况 单位：亿元</w:t>
      </w:r>
      <w:r>
        <w:rPr>
          <w:rFonts w:hint="eastAsia"/>
        </w:rPr>
        <w:br/>
      </w:r>
      <w:r>
        <w:rPr>
          <w:rFonts w:hint="eastAsia"/>
        </w:rPr>
        <w:t>　　图表 4：2008-2011年存贷款利率情况</w:t>
      </w:r>
      <w:r>
        <w:rPr>
          <w:rFonts w:hint="eastAsia"/>
        </w:rPr>
        <w:br/>
      </w:r>
      <w:r>
        <w:rPr>
          <w:rFonts w:hint="eastAsia"/>
        </w:rPr>
        <w:t>　　图表 5：2008-2011年居民消费价格指数情况</w:t>
      </w:r>
      <w:r>
        <w:rPr>
          <w:rFonts w:hint="eastAsia"/>
        </w:rPr>
        <w:br/>
      </w:r>
      <w:r>
        <w:rPr>
          <w:rFonts w:hint="eastAsia"/>
        </w:rPr>
        <w:t>　　图表 6：汽车产业的相关政策情况</w:t>
      </w:r>
      <w:r>
        <w:rPr>
          <w:rFonts w:hint="eastAsia"/>
        </w:rPr>
        <w:br/>
      </w:r>
      <w:r>
        <w:rPr>
          <w:rFonts w:hint="eastAsia"/>
        </w:rPr>
        <w:t>　　图表 7：汽车节能与新能源技术体系</w:t>
      </w:r>
      <w:r>
        <w:rPr>
          <w:rFonts w:hint="eastAsia"/>
        </w:rPr>
        <w:br/>
      </w:r>
      <w:r>
        <w:rPr>
          <w:rFonts w:hint="eastAsia"/>
        </w:rPr>
        <w:t>　　图表 8：2008-2011年1-9月汽车产业规模情况 单位：万辆</w:t>
      </w:r>
      <w:r>
        <w:rPr>
          <w:rFonts w:hint="eastAsia"/>
        </w:rPr>
        <w:br/>
      </w:r>
      <w:r>
        <w:rPr>
          <w:rFonts w:hint="eastAsia"/>
        </w:rPr>
        <w:t>　　图表 9：2008-2011年1-9月汽车产业主要省份集中度情况</w:t>
      </w:r>
      <w:r>
        <w:rPr>
          <w:rFonts w:hint="eastAsia"/>
        </w:rPr>
        <w:br/>
      </w:r>
      <w:r>
        <w:rPr>
          <w:rFonts w:hint="eastAsia"/>
        </w:rPr>
        <w:t>　　图表 10：2008-2011年1-9月汽车产业CR5与CR10省份集中度情况</w:t>
      </w:r>
      <w:r>
        <w:rPr>
          <w:rFonts w:hint="eastAsia"/>
        </w:rPr>
        <w:br/>
      </w:r>
      <w:r>
        <w:rPr>
          <w:rFonts w:hint="eastAsia"/>
        </w:rPr>
        <w:t>　　图表 11：2008-2011年1-9月汽车产业（分省市）产量与份额情况 单位：万辆</w:t>
      </w:r>
      <w:r>
        <w:rPr>
          <w:rFonts w:hint="eastAsia"/>
        </w:rPr>
        <w:br/>
      </w:r>
      <w:r>
        <w:rPr>
          <w:rFonts w:hint="eastAsia"/>
        </w:rPr>
        <w:t>　　图表 12：2008-2011年1-9月汽车行业需求情况 单位：万辆</w:t>
      </w:r>
      <w:r>
        <w:rPr>
          <w:rFonts w:hint="eastAsia"/>
        </w:rPr>
        <w:br/>
      </w:r>
      <w:r>
        <w:rPr>
          <w:rFonts w:hint="eastAsia"/>
        </w:rPr>
        <w:t>　　图表 13：2011-2015年汽车行业需求量预测 单位：万辆</w:t>
      </w:r>
      <w:r>
        <w:rPr>
          <w:rFonts w:hint="eastAsia"/>
        </w:rPr>
        <w:br/>
      </w:r>
      <w:r>
        <w:rPr>
          <w:rFonts w:hint="eastAsia"/>
        </w:rPr>
        <w:t>　　图表 14：汽车行业产业链</w:t>
      </w:r>
      <w:r>
        <w:rPr>
          <w:rFonts w:hint="eastAsia"/>
        </w:rPr>
        <w:br/>
      </w:r>
      <w:r>
        <w:rPr>
          <w:rFonts w:hint="eastAsia"/>
        </w:rPr>
        <w:t>　　图表 15：货车和乘用车相关上下游部门</w:t>
      </w:r>
      <w:r>
        <w:rPr>
          <w:rFonts w:hint="eastAsia"/>
        </w:rPr>
        <w:br/>
      </w:r>
      <w:r>
        <w:rPr>
          <w:rFonts w:hint="eastAsia"/>
        </w:rPr>
        <w:t>　　图表 16：汽车产业价值链分析</w:t>
      </w:r>
      <w:r>
        <w:rPr>
          <w:rFonts w:hint="eastAsia"/>
        </w:rPr>
        <w:br/>
      </w:r>
      <w:r>
        <w:rPr>
          <w:rFonts w:hint="eastAsia"/>
        </w:rPr>
        <w:t>　　图表 17：汽车零部件及配件制造行业前十的企业</w:t>
      </w:r>
      <w:r>
        <w:rPr>
          <w:rFonts w:hint="eastAsia"/>
        </w:rPr>
        <w:br/>
      </w:r>
      <w:r>
        <w:rPr>
          <w:rFonts w:hint="eastAsia"/>
        </w:rPr>
        <w:t>　　图表 18：中国排名前十的汽车企业</w:t>
      </w:r>
      <w:r>
        <w:rPr>
          <w:rFonts w:hint="eastAsia"/>
        </w:rPr>
        <w:br/>
      </w:r>
      <w:r>
        <w:rPr>
          <w:rFonts w:hint="eastAsia"/>
        </w:rPr>
        <w:t>　　图表 19：乘用车和载货车整车制造企业分布</w:t>
      </w:r>
      <w:r>
        <w:rPr>
          <w:rFonts w:hint="eastAsia"/>
        </w:rPr>
        <w:br/>
      </w:r>
      <w:r>
        <w:rPr>
          <w:rFonts w:hint="eastAsia"/>
        </w:rPr>
        <w:t>　　图表 20：世界典型汽车产业园区概况</w:t>
      </w:r>
      <w:r>
        <w:rPr>
          <w:rFonts w:hint="eastAsia"/>
        </w:rPr>
        <w:br/>
      </w:r>
      <w:r>
        <w:rPr>
          <w:rFonts w:hint="eastAsia"/>
        </w:rPr>
        <w:t>　　图表 21：我国典型汽车产业园比较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247d86c964406" w:history="1">
        <w:r>
          <w:rPr>
            <w:rStyle w:val="Hyperlink"/>
          </w:rPr>
          <w:t>2012版中国汽车产业园区规划研究报告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7247d86c964406" w:history="1">
        <w:r>
          <w:rPr>
            <w:rStyle w:val="Hyperlink"/>
          </w:rPr>
          <w:t>https://www.20087.com/2012-01/R_banqichechanyeyuanquguihuayanjiu.html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5fed5777e4e19" w:history="1">
      <w:r>
        <w:rPr>
          <w:rStyle w:val="Hyperlink"/>
        </w:rPr>
        <w:t>2012版中国汽车产业园区规划研究报告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banqichechanyeyuanquguihuayanjiu.html" TargetMode="External" Id="R1c7247d86c96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banqichechanyeyuanquguihuayanjiu.html" TargetMode="External" Id="R6405fed5777e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2012-01-04T07:45:00Z</dcterms:created>
  <dcterms:modified xsi:type="dcterms:W3CDTF">2012-01-04T08:45:00Z</dcterms:modified>
  <dc:subject>2012版中国汽车产业园区规划研究报告</dc:subject>
  <dc:title>2012版中国汽车产业园区规划研究报告</dc:title>
  <cp:keywords>2012版中国汽车产业园区规划研究报告</cp:keywords>
  <dc:description>2012版中国汽车产业园区规划研究报告</dc:description>
</cp:coreProperties>
</file>