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c19648fe1741f6" w:history="1">
              <w:r>
                <w:rPr>
                  <w:rStyle w:val="Hyperlink"/>
                </w:rPr>
                <w:t>2012-2016年中国冬虫夏草行业市场供需形势与发展咨询报告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c19648fe1741f6" w:history="1">
              <w:r>
                <w:rPr>
                  <w:rStyle w:val="Hyperlink"/>
                </w:rPr>
                <w:t>2012-2016年中国冬虫夏草行业市场供需形势与发展咨询报告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c19648fe1741f6" w:history="1">
                <w:r>
                  <w:rPr>
                    <w:rStyle w:val="Hyperlink"/>
                  </w:rPr>
                  <w:t>https://www.20087.com/2012-01/R_dongchongxiacaohangyeshichanggongxux.html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冬虫夏草产业相关概述</w:t>
      </w:r>
      <w:r>
        <w:rPr>
          <w:rFonts w:hint="eastAsia"/>
        </w:rPr>
        <w:br/>
      </w:r>
      <w:r>
        <w:rPr>
          <w:rFonts w:hint="eastAsia"/>
        </w:rPr>
        <w:t>　　第一节 冬虫夏草概述</w:t>
      </w:r>
      <w:r>
        <w:rPr>
          <w:rFonts w:hint="eastAsia"/>
        </w:rPr>
        <w:br/>
      </w:r>
      <w:r>
        <w:rPr>
          <w:rFonts w:hint="eastAsia"/>
        </w:rPr>
        <w:t>　　　　一、几种常见的假虫草</w:t>
      </w:r>
      <w:r>
        <w:rPr>
          <w:rFonts w:hint="eastAsia"/>
        </w:rPr>
        <w:br/>
      </w:r>
      <w:r>
        <w:rPr>
          <w:rFonts w:hint="eastAsia"/>
        </w:rPr>
        <w:t>　　　　二、替代品</w:t>
      </w:r>
      <w:r>
        <w:rPr>
          <w:rFonts w:hint="eastAsia"/>
        </w:rPr>
        <w:br/>
      </w:r>
      <w:r>
        <w:rPr>
          <w:rFonts w:hint="eastAsia"/>
        </w:rPr>
        <w:t>　　　　三、适宜人群</w:t>
      </w:r>
      <w:r>
        <w:rPr>
          <w:rFonts w:hint="eastAsia"/>
        </w:rPr>
        <w:br/>
      </w:r>
      <w:r>
        <w:rPr>
          <w:rFonts w:hint="eastAsia"/>
        </w:rPr>
        <w:t>　　第二节 冬虫夏草成分功效</w:t>
      </w:r>
      <w:r>
        <w:rPr>
          <w:rFonts w:hint="eastAsia"/>
        </w:rPr>
        <w:br/>
      </w:r>
      <w:r>
        <w:rPr>
          <w:rFonts w:hint="eastAsia"/>
        </w:rPr>
        <w:t>　　　　一、化学成分</w:t>
      </w:r>
      <w:r>
        <w:rPr>
          <w:rFonts w:hint="eastAsia"/>
        </w:rPr>
        <w:br/>
      </w:r>
      <w:r>
        <w:rPr>
          <w:rFonts w:hint="eastAsia"/>
        </w:rPr>
        <w:t>　　　　二、医药作用</w:t>
      </w:r>
      <w:r>
        <w:rPr>
          <w:rFonts w:hint="eastAsia"/>
        </w:rPr>
        <w:br/>
      </w:r>
      <w:r>
        <w:rPr>
          <w:rFonts w:hint="eastAsia"/>
        </w:rPr>
        <w:t>　　　　三、食疗作用</w:t>
      </w:r>
      <w:r>
        <w:rPr>
          <w:rFonts w:hint="eastAsia"/>
        </w:rPr>
        <w:br/>
      </w:r>
      <w:r>
        <w:rPr>
          <w:rFonts w:hint="eastAsia"/>
        </w:rPr>
        <w:t>　　　　四、十大功效</w:t>
      </w:r>
      <w:r>
        <w:rPr>
          <w:rFonts w:hint="eastAsia"/>
        </w:rPr>
        <w:br/>
      </w:r>
      <w:r>
        <w:rPr>
          <w:rFonts w:hint="eastAsia"/>
        </w:rPr>
        <w:t>　　第三节 冬虫夏草处理方法</w:t>
      </w:r>
      <w:r>
        <w:rPr>
          <w:rFonts w:hint="eastAsia"/>
        </w:rPr>
        <w:br/>
      </w:r>
      <w:r>
        <w:rPr>
          <w:rFonts w:hint="eastAsia"/>
        </w:rPr>
        <w:t>　　　　一、采集加工</w:t>
      </w:r>
      <w:r>
        <w:rPr>
          <w:rFonts w:hint="eastAsia"/>
        </w:rPr>
        <w:br/>
      </w:r>
      <w:r>
        <w:rPr>
          <w:rFonts w:hint="eastAsia"/>
        </w:rPr>
        <w:t>　　　　二、性状鉴别</w:t>
      </w:r>
      <w:r>
        <w:rPr>
          <w:rFonts w:hint="eastAsia"/>
        </w:rPr>
        <w:br/>
      </w:r>
      <w:r>
        <w:rPr>
          <w:rFonts w:hint="eastAsia"/>
        </w:rPr>
        <w:t>　　　　三、真假分辨</w:t>
      </w:r>
      <w:r>
        <w:rPr>
          <w:rFonts w:hint="eastAsia"/>
        </w:rPr>
        <w:br/>
      </w:r>
      <w:r>
        <w:rPr>
          <w:rFonts w:hint="eastAsia"/>
        </w:rPr>
        <w:t>　　　　四、储存方法</w:t>
      </w:r>
      <w:r>
        <w:rPr>
          <w:rFonts w:hint="eastAsia"/>
        </w:rPr>
        <w:br/>
      </w:r>
      <w:r>
        <w:rPr>
          <w:rFonts w:hint="eastAsia"/>
        </w:rPr>
        <w:t>　　　　五、分级方法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2011年中国医药行业的发展状况综述</w:t>
      </w:r>
      <w:r>
        <w:rPr>
          <w:rFonts w:hint="eastAsia"/>
        </w:rPr>
        <w:br/>
      </w:r>
      <w:r>
        <w:rPr>
          <w:rFonts w:hint="eastAsia"/>
        </w:rPr>
        <w:t>　　第一节 2011年中国医药行业发展分析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一、金融危机形势下全球医药行业发展概况</w:t>
      </w:r>
      <w:r>
        <w:rPr>
          <w:rFonts w:hint="eastAsia"/>
        </w:rPr>
        <w:br/>
      </w:r>
      <w:r>
        <w:rPr>
          <w:rFonts w:hint="eastAsia"/>
        </w:rPr>
        <w:t>　　　　二、中国医药业长期稳步发展的原动力</w:t>
      </w:r>
      <w:r>
        <w:rPr>
          <w:rFonts w:hint="eastAsia"/>
        </w:rPr>
        <w:br/>
      </w:r>
      <w:r>
        <w:rPr>
          <w:rFonts w:hint="eastAsia"/>
        </w:rPr>
        <w:t>　　　　三、中国医药行业发展综述</w:t>
      </w:r>
      <w:r>
        <w:rPr>
          <w:rFonts w:hint="eastAsia"/>
        </w:rPr>
        <w:br/>
      </w:r>
      <w:r>
        <w:rPr>
          <w:rFonts w:hint="eastAsia"/>
        </w:rPr>
        <w:t>　　　　四、我国医药产业发展的成就</w:t>
      </w:r>
      <w:r>
        <w:rPr>
          <w:rFonts w:hint="eastAsia"/>
        </w:rPr>
        <w:br/>
      </w:r>
      <w:r>
        <w:rPr>
          <w:rFonts w:hint="eastAsia"/>
        </w:rPr>
        <w:t>　　　　五、我国医药行业正处在转折时期</w:t>
      </w:r>
      <w:r>
        <w:rPr>
          <w:rFonts w:hint="eastAsia"/>
        </w:rPr>
        <w:br/>
      </w:r>
      <w:r>
        <w:rPr>
          <w:rFonts w:hint="eastAsia"/>
        </w:rPr>
        <w:t>　　第二节 中国医药商品的对外贸易分析</w:t>
      </w:r>
      <w:r>
        <w:rPr>
          <w:rFonts w:hint="eastAsia"/>
        </w:rPr>
        <w:br/>
      </w:r>
      <w:r>
        <w:rPr>
          <w:rFonts w:hint="eastAsia"/>
        </w:rPr>
        <w:t>　　第三节 2011年中国医药行业发展面临的问题及对策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一、我国医药行业存在的主要问题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二、中国医药产业发展面临重大挑战</w:t>
      </w:r>
      <w:r>
        <w:rPr>
          <w:rFonts w:hint="eastAsia"/>
        </w:rPr>
        <w:br/>
      </w:r>
      <w:r>
        <w:rPr>
          <w:rFonts w:hint="eastAsia"/>
        </w:rPr>
        <w:t>　　　　三、我国医药行业发展策略</w:t>
      </w:r>
      <w:r>
        <w:rPr>
          <w:rFonts w:hint="eastAsia"/>
        </w:rPr>
        <w:br/>
      </w:r>
      <w:r>
        <w:rPr>
          <w:rFonts w:hint="eastAsia"/>
        </w:rPr>
        <w:t>　　　　四、我国医药产业未来发展建议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2011年中国冬虫夏草产业运行环境分析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2011年中国冬虫夏草产业政策环境分析</w:t>
      </w:r>
      <w:r>
        <w:rPr>
          <w:rFonts w:hint="eastAsia"/>
        </w:rPr>
        <w:br/>
      </w:r>
      <w:r>
        <w:rPr>
          <w:rFonts w:hint="eastAsia"/>
        </w:rPr>
        <w:t>　　　　一、医药产业政策解读</w:t>
      </w:r>
      <w:r>
        <w:rPr>
          <w:rFonts w:hint="eastAsia"/>
        </w:rPr>
        <w:br/>
      </w:r>
      <w:r>
        <w:rPr>
          <w:rFonts w:hint="eastAsia"/>
        </w:rPr>
        <w:t>　　　　二、冬虫夏草产品标准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2011年中国冬虫夏草产业社会环境分析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2011年中国冬虫夏草行业发展形势分析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2011年中国冬虫夏草行业发展概况</w:t>
      </w:r>
      <w:r>
        <w:rPr>
          <w:rFonts w:hint="eastAsia"/>
        </w:rPr>
        <w:br/>
      </w:r>
      <w:r>
        <w:rPr>
          <w:rFonts w:hint="eastAsia"/>
        </w:rPr>
        <w:t>　　　　一、冬虫夏草行业发展特点分析</w:t>
      </w:r>
      <w:r>
        <w:rPr>
          <w:rFonts w:hint="eastAsia"/>
        </w:rPr>
        <w:br/>
      </w:r>
      <w:r>
        <w:rPr>
          <w:rFonts w:hint="eastAsia"/>
        </w:rPr>
        <w:t>　　　　二、2011年冬虫夏草国际会议分析</w:t>
      </w:r>
      <w:r>
        <w:rPr>
          <w:rFonts w:hint="eastAsia"/>
        </w:rPr>
        <w:br/>
      </w:r>
      <w:r>
        <w:rPr>
          <w:rFonts w:hint="eastAsia"/>
        </w:rPr>
        <w:t>　　　　三、冬虫夏草价格不断暴涨</w:t>
      </w:r>
      <w:r>
        <w:rPr>
          <w:rFonts w:hint="eastAsia"/>
        </w:rPr>
        <w:br/>
      </w:r>
      <w:r>
        <w:rPr>
          <w:rFonts w:hint="eastAsia"/>
        </w:rPr>
        <w:t>　　第二节 2011年中国冬虫夏草产业运行形势分析</w:t>
      </w:r>
      <w:r>
        <w:rPr>
          <w:rFonts w:hint="eastAsia"/>
        </w:rPr>
        <w:br/>
      </w:r>
      <w:r>
        <w:rPr>
          <w:rFonts w:hint="eastAsia"/>
        </w:rPr>
        <w:t>　　　　一、涿州市建成冬虫夏草种植基地</w:t>
      </w:r>
      <w:r>
        <w:rPr>
          <w:rFonts w:hint="eastAsia"/>
        </w:rPr>
        <w:br/>
      </w:r>
      <w:r>
        <w:rPr>
          <w:rFonts w:hint="eastAsia"/>
        </w:rPr>
        <w:t>　　　　二、青海冬虫夏草产业化发展分析</w:t>
      </w:r>
      <w:r>
        <w:rPr>
          <w:rFonts w:hint="eastAsia"/>
        </w:rPr>
        <w:br/>
      </w:r>
      <w:r>
        <w:rPr>
          <w:rFonts w:hint="eastAsia"/>
        </w:rPr>
        <w:t>　　　　三、药店尚需以优势夺冬虫夏草市场空间</w:t>
      </w:r>
      <w:r>
        <w:rPr>
          <w:rFonts w:hint="eastAsia"/>
        </w:rPr>
        <w:br/>
      </w:r>
      <w:r>
        <w:rPr>
          <w:rFonts w:hint="eastAsia"/>
        </w:rPr>
        <w:t>　　　　四、冬虫夏草市场亟待规范</w:t>
      </w:r>
      <w:r>
        <w:rPr>
          <w:rFonts w:hint="eastAsia"/>
        </w:rPr>
        <w:br/>
      </w:r>
      <w:r>
        <w:rPr>
          <w:rFonts w:hint="eastAsia"/>
        </w:rPr>
        <w:t>　　第三节 2011年中国冬虫夏草产业发展存在问题分析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2011年中国冬虫夏草产业市场运行态势分析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2011年中国冬虫夏草产业市场运行综述</w:t>
      </w:r>
      <w:r>
        <w:rPr>
          <w:rFonts w:hint="eastAsia"/>
        </w:rPr>
        <w:br/>
      </w:r>
      <w:r>
        <w:rPr>
          <w:rFonts w:hint="eastAsia"/>
        </w:rPr>
        <w:t>　　　　一、冬虫夏草市场供给分析</w:t>
      </w:r>
      <w:r>
        <w:rPr>
          <w:rFonts w:hint="eastAsia"/>
        </w:rPr>
        <w:br/>
      </w:r>
      <w:r>
        <w:rPr>
          <w:rFonts w:hint="eastAsia"/>
        </w:rPr>
        <w:t>　　　　二、冬虫夏草盈利分析</w:t>
      </w:r>
      <w:r>
        <w:rPr>
          <w:rFonts w:hint="eastAsia"/>
        </w:rPr>
        <w:br/>
      </w:r>
      <w:r>
        <w:rPr>
          <w:rFonts w:hint="eastAsia"/>
        </w:rPr>
        <w:t>　　　　三、冬虫夏草市场需求特点分析</w:t>
      </w:r>
      <w:r>
        <w:rPr>
          <w:rFonts w:hint="eastAsia"/>
        </w:rPr>
        <w:br/>
      </w:r>
      <w:r>
        <w:rPr>
          <w:rFonts w:hint="eastAsia"/>
        </w:rPr>
        <w:t>　　第二节 2011年中国冬虫夏草产业市场动态分析</w:t>
      </w:r>
      <w:r>
        <w:rPr>
          <w:rFonts w:hint="eastAsia"/>
        </w:rPr>
        <w:br/>
      </w:r>
      <w:r>
        <w:rPr>
          <w:rFonts w:hint="eastAsia"/>
        </w:rPr>
        <w:t>　　　　一、人工冬虫夏草的市场现状分析</w:t>
      </w:r>
      <w:r>
        <w:rPr>
          <w:rFonts w:hint="eastAsia"/>
        </w:rPr>
        <w:br/>
      </w:r>
      <w:r>
        <w:rPr>
          <w:rFonts w:hint="eastAsia"/>
        </w:rPr>
        <w:t>　　　　二、冬虫夏草产业化关键技术获突破</w:t>
      </w:r>
      <w:r>
        <w:rPr>
          <w:rFonts w:hint="eastAsia"/>
        </w:rPr>
        <w:br/>
      </w:r>
      <w:r>
        <w:rPr>
          <w:rFonts w:hint="eastAsia"/>
        </w:rPr>
        <w:t>　　　　三、西南最大虫草批发交易市场将竣工</w:t>
      </w:r>
      <w:r>
        <w:rPr>
          <w:rFonts w:hint="eastAsia"/>
        </w:rPr>
        <w:br/>
      </w:r>
      <w:r>
        <w:rPr>
          <w:rFonts w:hint="eastAsia"/>
        </w:rPr>
        <w:t>　　第三节 2011年中国冬虫夏草产业市场销售分析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2006-2010年中国鲜或干的冬虫夏草进出口数据监测分析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2006-2010年中国鲜或干的冬虫夏草进口数据分析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一、进口数量分析（12119016）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2006-2010年中国鲜或干的冬虫夏草出口数据分析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2006-2010年中国鲜或干的冬虫夏草进出口平均单价分析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2006-2010年中国鲜或干的冬虫夏草进出口国家及地区分析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2007-2011年中国中成药制造行业数据监测分析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2007-2011年中国中成药制造行业规模分析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2011年三季度中国中成药制造行业结构分析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2007-2011年中国中成药制造行业产值分析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2007-2011年中国中成药制造行业成本费用分析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2007-2011年中国中成药制造行业盈利能力分析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2011年中国冬虫夏草产业市场竞争格局分析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2011年中国冬虫夏草产业竞争现状分析</w:t>
      </w:r>
      <w:r>
        <w:rPr>
          <w:rFonts w:hint="eastAsia"/>
        </w:rPr>
        <w:br/>
      </w:r>
      <w:r>
        <w:rPr>
          <w:rFonts w:hint="eastAsia"/>
        </w:rPr>
        <w:t>　　　　一、冬虫夏草竞争力分析</w:t>
      </w:r>
      <w:r>
        <w:rPr>
          <w:rFonts w:hint="eastAsia"/>
        </w:rPr>
        <w:br/>
      </w:r>
      <w:r>
        <w:rPr>
          <w:rFonts w:hint="eastAsia"/>
        </w:rPr>
        <w:t>　　　　二、冬虫夏草种植技术竞争分析</w:t>
      </w:r>
      <w:r>
        <w:rPr>
          <w:rFonts w:hint="eastAsia"/>
        </w:rPr>
        <w:br/>
      </w:r>
      <w:r>
        <w:rPr>
          <w:rFonts w:hint="eastAsia"/>
        </w:rPr>
        <w:t>　　　　三、冬虫夏草价格竞争分析</w:t>
      </w:r>
      <w:r>
        <w:rPr>
          <w:rFonts w:hint="eastAsia"/>
        </w:rPr>
        <w:br/>
      </w:r>
      <w:r>
        <w:rPr>
          <w:rFonts w:hint="eastAsia"/>
        </w:rPr>
        <w:t>　　第二节 2011年中国冬虫夏草产业集中度分析</w:t>
      </w:r>
      <w:r>
        <w:rPr>
          <w:rFonts w:hint="eastAsia"/>
        </w:rPr>
        <w:br/>
      </w:r>
      <w:r>
        <w:rPr>
          <w:rFonts w:hint="eastAsia"/>
        </w:rPr>
        <w:t>　　　　一、冬虫夏草市场集中度分析</w:t>
      </w:r>
      <w:r>
        <w:rPr>
          <w:rFonts w:hint="eastAsia"/>
        </w:rPr>
        <w:br/>
      </w:r>
      <w:r>
        <w:rPr>
          <w:rFonts w:hint="eastAsia"/>
        </w:rPr>
        <w:t>　　　　二、冬虫夏草企业集中度分析</w:t>
      </w:r>
      <w:r>
        <w:rPr>
          <w:rFonts w:hint="eastAsia"/>
        </w:rPr>
        <w:br/>
      </w:r>
      <w:r>
        <w:rPr>
          <w:rFonts w:hint="eastAsia"/>
        </w:rPr>
        <w:t>　　第三节 2011年提高冬虫夏草企业竞争力的策略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2011年中国冬虫夏草产业重点企业竞争性财务数据分析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成都市金鑫中药饮片有限公司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河南省华中生物科技有限公司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内蒙古荣源生物科技有限公司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广州天德药业有限公司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其它企业分析</w:t>
      </w:r>
      <w:r>
        <w:rPr>
          <w:rFonts w:hint="eastAsia"/>
        </w:rPr>
        <w:br/>
      </w:r>
      <w:r>
        <w:rPr>
          <w:rFonts w:hint="eastAsia"/>
        </w:rPr>
        <w:t>　　　　一、元凯冬虫夏草生态资源有限责任公司</w:t>
      </w:r>
      <w:r>
        <w:rPr>
          <w:rFonts w:hint="eastAsia"/>
        </w:rPr>
        <w:br/>
      </w:r>
      <w:r>
        <w:rPr>
          <w:rFonts w:hint="eastAsia"/>
        </w:rPr>
        <w:t>　　　　二、广州金虫玉草生物科技有限公司</w:t>
      </w:r>
      <w:r>
        <w:rPr>
          <w:rFonts w:hint="eastAsia"/>
        </w:rPr>
        <w:br/>
      </w:r>
      <w:r>
        <w:rPr>
          <w:rFonts w:hint="eastAsia"/>
        </w:rPr>
        <w:t>　　　　三、青海冬虫夏草科技开发有限公司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2012-2016年中国冬虫夏草产业运行趋势及前景预测分析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2012-2016年中国冬虫夏草产业运行趋势分析</w:t>
      </w:r>
      <w:r>
        <w:rPr>
          <w:rFonts w:hint="eastAsia"/>
        </w:rPr>
        <w:br/>
      </w:r>
      <w:r>
        <w:rPr>
          <w:rFonts w:hint="eastAsia"/>
        </w:rPr>
        <w:t>　　　　一、冬虫夏草价格预测</w:t>
      </w:r>
      <w:r>
        <w:rPr>
          <w:rFonts w:hint="eastAsia"/>
        </w:rPr>
        <w:br/>
      </w:r>
      <w:r>
        <w:rPr>
          <w:rFonts w:hint="eastAsia"/>
        </w:rPr>
        <w:t>　　　　二、冬虫夏草技术发展方向</w:t>
      </w:r>
      <w:r>
        <w:rPr>
          <w:rFonts w:hint="eastAsia"/>
        </w:rPr>
        <w:br/>
      </w:r>
      <w:r>
        <w:rPr>
          <w:rFonts w:hint="eastAsia"/>
        </w:rPr>
        <w:t>　　　　三、中成药制造业预测分析</w:t>
      </w:r>
      <w:r>
        <w:rPr>
          <w:rFonts w:hint="eastAsia"/>
        </w:rPr>
        <w:br/>
      </w:r>
      <w:r>
        <w:rPr>
          <w:rFonts w:hint="eastAsia"/>
        </w:rPr>
        <w:t>　　第二节 2012-2016年中国冬虫夏草产业发展市场预测分析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一、冬虫夏草供给预测分析</w:t>
      </w:r>
      <w:r>
        <w:rPr>
          <w:rFonts w:hint="eastAsia"/>
        </w:rPr>
        <w:br/>
      </w:r>
      <w:r>
        <w:rPr>
          <w:rFonts w:hint="eastAsia"/>
        </w:rPr>
        <w:t>　　　　二、冬虫夏草市场需求预测分析</w:t>
      </w:r>
      <w:r>
        <w:rPr>
          <w:rFonts w:hint="eastAsia"/>
        </w:rPr>
        <w:br/>
      </w:r>
      <w:r>
        <w:rPr>
          <w:rFonts w:hint="eastAsia"/>
        </w:rPr>
        <w:t>　　　　三、冬虫夏草进出口预测分析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2012-2016年中国冬虫夏草产业市场盈利预测分析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2012-2016年中国冬虫夏草产业投资机会与风险分析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2012-2016年中国冬虫夏草投资机会分析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2012-2016年中国冬虫夏草投资风险预警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中智~林~－目综合人口覆盖率走势图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2006-2010年中国鲜或干的冬虫夏草进口数量分析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2006-2010年中国鲜或干的冬虫夏草进口金额分析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2006-2010年中国鲜或干的冬虫夏草出口数量分析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2006-2010年中国鲜或干的冬虫夏草出口金额分析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2006-2010年中国鲜或干的冬虫夏草进出口平均单价分析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2006-2010年中国鲜或干的冬虫夏草进口国家及地区分析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2006-2010年中国鲜或干的冬虫夏草出口国家及地区分析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2011年三季度我国中成药制造行业不同类型企业数量分布图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2011年三季度我国中成药制造行业不同所有制企业数量分布图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2011年三季度我国中成药制造行业不同类型企业销售收入分布图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2011年三季度我国中成药制造行业不同所有制企业销售收入分布图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2007-2011年我国中成药制造行业主要盈利指标增长趋势图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成都市金鑫中药饮片有限公司主要经济指标走势图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成都市金鑫中药饮片有限公司经营收入走势图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成都市金鑫中药饮片有限公司盈利指标走势图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成都市金鑫中药饮片有限公司负债情况图</w:t>
      </w:r>
      <w:r>
        <w:rPr>
          <w:rFonts w:hint="eastAsia"/>
        </w:rPr>
        <w:br/>
      </w:r>
      <w:r>
        <w:rPr>
          <w:rFonts w:hint="eastAsia"/>
        </w:rPr>
        <w:t>　　图表 成都市金鑫中药饮片有限公司负债指标走势图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成都市金鑫中药饮片有限公司运营能力指标走势图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成都市金鑫中药饮片有限公司成长能力指标走势图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河南省华中生物科技有限公司主要经济指标走势图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河南省华中生物科技有限公司经营收入走势图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河南省华中生物科技有限公司盈利指标走势图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河南省华中生物科技有限公司负债情况图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河南省华中生物科技有限公司负债指标走势图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河南省华中生物科技有限公司运营能力指标走势图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河南省华中生物科技有限公司成长能力指标走势图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内蒙古荣源生物科技有限公司主要经济指标走势图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内蒙古荣源生物科技有限公司经营收入走势图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内蒙古荣源生物科技有限公司盈利指标走势图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内蒙古荣源生物科技有限公司负债情况图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内蒙古荣源生物科技有限公司负债指标走势图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内蒙古荣源生物科技有限公司运营能力指标走势图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内蒙古荣源生物科技有限公司成长能力指标走势图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广州天德药业有限公司主要经济指标走势图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广州天德药业有限公司经营收入走势图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广州天德药业有限公司盈利指标走势图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广州天德药业有限公司负债情况图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广州天德药业有限公司负债指标走势图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广州天德药业有限公司运营能力指标走势图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广州天德药业有限公司成长能力指标走势图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2012-2016年中国中成药制造业预测分析</w:t>
      </w:r>
      <w:r>
        <w:rPr>
          <w:rFonts w:hint="eastAsia"/>
        </w:rPr>
        <w:br/>
      </w:r>
      <w:r>
        <w:rPr>
          <w:rFonts w:hint="eastAsia"/>
        </w:rPr>
        <w:t>　　图表 2012-2016年中国冬虫夏草供给预测分析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2012-2016年中国冬虫夏草市场需求预测分析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2012-2016年中国冬虫夏草进出口预测分析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2012-2016年中国冬虫夏草产业市场盈利预测分析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c19648fe1741f6" w:history="1">
        <w:r>
          <w:rPr>
            <w:rStyle w:val="Hyperlink"/>
          </w:rPr>
          <w:t>2012-2016年中国冬虫夏草行业市场供需形势与发展咨询报告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c19648fe1741f6" w:history="1">
        <w:r>
          <w:rPr>
            <w:rStyle w:val="Hyperlink"/>
          </w:rPr>
          <w:t>https://www.20087.com/2012-01/R_dongchongxiacaohangyeshichanggongxux.html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虫夏草是怎样形成的、冬虫夏草的功效与作用、虫草回收价目表2025年、冬虫夏草的正确吃法、细支冬虫香烟多少钱一包、冬虫夏草怎么吃效果最好,每天吃多少、冬虫夏草一条烟什么价、冬虫夏草多少一斤2025、冬虫夏草香烟一盒多少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3fa30ea5e49f0" w:history="1">
      <w:r>
        <w:rPr>
          <w:rStyle w:val="Hyperlink"/>
        </w:rPr>
        <w:t>2012-2016年中国冬虫夏草行业市场供需形势与发展咨询报告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dongchongxiacaohangyeshichanggongxux.html" TargetMode="External" Id="R76c19648fe17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dongchongxiacaohangyeshichanggongxux.html" TargetMode="External" Id="Rd8f3fa30ea5e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2012-01-03T04:27:00Z</dcterms:created>
  <dcterms:modified xsi:type="dcterms:W3CDTF">2012-01-03T05:27:00Z</dcterms:modified>
  <dc:subject>2012-2016年中国冬虫夏草行业市场供需形势与发展咨询报告</dc:subject>
  <dc:title>2012-2016年中国冬虫夏草行业市场供需形势与发展咨询报告</dc:title>
  <cp:keywords>2012-2016年中国冬虫夏草行业市场供需形势与发展咨询报告</cp:keywords>
  <dc:description>2012-2016年中国冬虫夏草行业市场供需形势与发展咨询报告</dc:description>
</cp:coreProperties>
</file>