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8aaa960384ed9" w:history="1">
              <w:r>
                <w:rPr>
                  <w:rStyle w:val="Hyperlink"/>
                </w:rPr>
                <w:t>2012-2016年中国杂粮行业市场供需监测与投资可行性深度评估报告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8aaa960384ed9" w:history="1">
              <w:r>
                <w:rPr>
                  <w:rStyle w:val="Hyperlink"/>
                </w:rPr>
                <w:t>2012-2016年中国杂粮行业市场供需监测与投资可行性深度评估报告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98aaa960384ed9" w:history="1">
                <w:r>
                  <w:rPr>
                    <w:rStyle w:val="Hyperlink"/>
                  </w:rPr>
                  <w:t>https://www.20087.com/2012-01/R_zalianghangyeshichanggongxujianceyut.html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2011年中国杂粮市场行情回顾</w:t>
      </w:r>
      <w:r>
        <w:rPr>
          <w:rFonts w:hint="eastAsia"/>
        </w:rPr>
        <w:br/>
      </w:r>
      <w:r>
        <w:rPr>
          <w:rFonts w:hint="eastAsia"/>
        </w:rPr>
        <w:t>　　第一节 2011年中国杂粮市场运行概况回顾分析</w:t>
      </w:r>
      <w:r>
        <w:rPr>
          <w:rFonts w:hint="eastAsia"/>
        </w:rPr>
        <w:br/>
      </w:r>
      <w:r>
        <w:rPr>
          <w:rFonts w:hint="eastAsia"/>
        </w:rPr>
        <w:t>　　第二节 2011年中国杂粮产销状况分析</w:t>
      </w:r>
      <w:r>
        <w:rPr>
          <w:rFonts w:hint="eastAsia"/>
        </w:rPr>
        <w:br/>
      </w:r>
      <w:r>
        <w:rPr>
          <w:rFonts w:hint="eastAsia"/>
        </w:rPr>
        <w:t>　　第三节 2011年中国杂粮市场价格走势分析</w:t>
      </w:r>
      <w:r>
        <w:rPr>
          <w:rFonts w:hint="eastAsia"/>
        </w:rPr>
        <w:br/>
      </w:r>
      <w:r>
        <w:rPr>
          <w:rFonts w:hint="eastAsia"/>
        </w:rPr>
        <w:t>　　第四节 2011年中国杂粮价格波动原因分析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2012年中国杂粮市场价格机制研究</w:t>
      </w:r>
      <w:r>
        <w:rPr>
          <w:rFonts w:hint="eastAsia"/>
        </w:rPr>
        <w:br/>
      </w:r>
      <w:r>
        <w:rPr>
          <w:rFonts w:hint="eastAsia"/>
        </w:rPr>
        <w:t>　　第一节 2012年中国杂粮市场价格构成分析</w:t>
      </w:r>
      <w:r>
        <w:rPr>
          <w:rFonts w:hint="eastAsia"/>
        </w:rPr>
        <w:br/>
      </w:r>
      <w:r>
        <w:rPr>
          <w:rFonts w:hint="eastAsia"/>
        </w:rPr>
        <w:t>　　第二节 2012年中国杂粮价格波动规律分析</w:t>
      </w:r>
      <w:r>
        <w:rPr>
          <w:rFonts w:hint="eastAsia"/>
        </w:rPr>
        <w:br/>
      </w:r>
      <w:r>
        <w:rPr>
          <w:rFonts w:hint="eastAsia"/>
        </w:rPr>
        <w:t>　　第三节 2012年中国杂粮价格管控机制分析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2011-2012年中国杂粮市场运行现状分析</w:t>
      </w:r>
      <w:r>
        <w:rPr>
          <w:rFonts w:hint="eastAsia"/>
        </w:rPr>
        <w:br/>
      </w:r>
      <w:r>
        <w:rPr>
          <w:rFonts w:hint="eastAsia"/>
        </w:rPr>
        <w:t>　　第一节 2011-2012年中国杂粮市场运行概况分析</w:t>
      </w:r>
      <w:r>
        <w:rPr>
          <w:rFonts w:hint="eastAsia"/>
        </w:rPr>
        <w:br/>
      </w:r>
      <w:r>
        <w:rPr>
          <w:rFonts w:hint="eastAsia"/>
        </w:rPr>
        <w:t>　　　　一、消费者购买数量的日渐增多</w:t>
      </w:r>
      <w:r>
        <w:rPr>
          <w:rFonts w:hint="eastAsia"/>
        </w:rPr>
        <w:br/>
      </w:r>
      <w:r>
        <w:rPr>
          <w:rFonts w:hint="eastAsia"/>
        </w:rPr>
        <w:t>　　　　二、杂粮市场逐步走向平稳</w:t>
      </w:r>
      <w:r>
        <w:rPr>
          <w:rFonts w:hint="eastAsia"/>
        </w:rPr>
        <w:br/>
      </w:r>
      <w:r>
        <w:rPr>
          <w:rFonts w:hint="eastAsia"/>
        </w:rPr>
        <w:t>　　第二节 2011-2012年中国杂粮产销状况分析</w:t>
      </w:r>
      <w:r>
        <w:rPr>
          <w:rFonts w:hint="eastAsia"/>
        </w:rPr>
        <w:br/>
      </w:r>
      <w:r>
        <w:rPr>
          <w:rFonts w:hint="eastAsia"/>
        </w:rPr>
        <w:t>　　第三节 2011-2012年中国杂粮市场价格走势分析</w:t>
      </w:r>
      <w:r>
        <w:rPr>
          <w:rFonts w:hint="eastAsia"/>
        </w:rPr>
        <w:br/>
      </w:r>
      <w:r>
        <w:rPr>
          <w:rFonts w:hint="eastAsia"/>
        </w:rPr>
        <w:t>　　　　一、2011-2012年中国杂粮市场价格行情特点分析</w:t>
      </w:r>
      <w:r>
        <w:rPr>
          <w:rFonts w:hint="eastAsia"/>
        </w:rPr>
        <w:br/>
      </w:r>
      <w:r>
        <w:rPr>
          <w:rFonts w:hint="eastAsia"/>
        </w:rPr>
        <w:t>　　　　二、2011-2012年东北价格行情分析</w:t>
      </w:r>
      <w:r>
        <w:rPr>
          <w:rFonts w:hint="eastAsia"/>
        </w:rPr>
        <w:br/>
      </w:r>
      <w:r>
        <w:rPr>
          <w:rFonts w:hint="eastAsia"/>
        </w:rPr>
        <w:t>　　　　三、2011-2012年华北价格行情分析</w:t>
      </w:r>
      <w:r>
        <w:rPr>
          <w:rFonts w:hint="eastAsia"/>
        </w:rPr>
        <w:br/>
      </w:r>
      <w:r>
        <w:rPr>
          <w:rFonts w:hint="eastAsia"/>
        </w:rPr>
        <w:t>　　　　四、2011-2012年西南价格行情分析</w:t>
      </w:r>
      <w:r>
        <w:rPr>
          <w:rFonts w:hint="eastAsia"/>
        </w:rPr>
        <w:br/>
      </w:r>
      <w:r>
        <w:rPr>
          <w:rFonts w:hint="eastAsia"/>
        </w:rPr>
        <w:t>　　　　五、2011-2012年华南价格行情分析</w:t>
      </w:r>
      <w:r>
        <w:rPr>
          <w:rFonts w:hint="eastAsia"/>
        </w:rPr>
        <w:br/>
      </w:r>
      <w:r>
        <w:rPr>
          <w:rFonts w:hint="eastAsia"/>
        </w:rPr>
        <w:t>　　　　六、2011-2012年华中价格行情分析</w:t>
      </w:r>
      <w:r>
        <w:rPr>
          <w:rFonts w:hint="eastAsia"/>
        </w:rPr>
        <w:br/>
      </w:r>
      <w:r>
        <w:rPr>
          <w:rFonts w:hint="eastAsia"/>
        </w:rPr>
        <w:t>　　　　七、2011-2012年西北价格行情分析</w:t>
      </w:r>
      <w:r>
        <w:rPr>
          <w:rFonts w:hint="eastAsia"/>
        </w:rPr>
        <w:br/>
      </w:r>
      <w:r>
        <w:rPr>
          <w:rFonts w:hint="eastAsia"/>
        </w:rPr>
        <w:t>　　　　八、2011-2012年华东价格行情分析</w:t>
      </w:r>
      <w:r>
        <w:rPr>
          <w:rFonts w:hint="eastAsia"/>
        </w:rPr>
        <w:br/>
      </w:r>
      <w:r>
        <w:rPr>
          <w:rFonts w:hint="eastAsia"/>
        </w:rPr>
        <w:t>　　第四节 2011-2012年影响中国杂粮价格的因素分析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二、市场供求</w:t>
      </w:r>
      <w:r>
        <w:rPr>
          <w:rFonts w:hint="eastAsia"/>
        </w:rPr>
        <w:br/>
      </w:r>
      <w:r>
        <w:rPr>
          <w:rFonts w:hint="eastAsia"/>
        </w:rPr>
        <w:t>　　　　三、气候因素</w:t>
      </w:r>
      <w:r>
        <w:rPr>
          <w:rFonts w:hint="eastAsia"/>
        </w:rPr>
        <w:br/>
      </w:r>
      <w:r>
        <w:rPr>
          <w:rFonts w:hint="eastAsia"/>
        </w:rPr>
        <w:t>　　　　四、地区差异</w:t>
      </w:r>
      <w:r>
        <w:rPr>
          <w:rFonts w:hint="eastAsia"/>
        </w:rPr>
        <w:br/>
      </w:r>
      <w:r>
        <w:rPr>
          <w:rFonts w:hint="eastAsia"/>
        </w:rPr>
        <w:t>　　　　五、生产因素</w:t>
      </w:r>
      <w:r>
        <w:rPr>
          <w:rFonts w:hint="eastAsia"/>
        </w:rPr>
        <w:br/>
      </w:r>
      <w:r>
        <w:rPr>
          <w:rFonts w:hint="eastAsia"/>
        </w:rPr>
        <w:t>　　　　六、储备机制</w:t>
      </w:r>
      <w:r>
        <w:rPr>
          <w:rFonts w:hint="eastAsia"/>
        </w:rPr>
        <w:br/>
      </w:r>
      <w:r>
        <w:rPr>
          <w:rFonts w:hint="eastAsia"/>
        </w:rPr>
        <w:t>　　　　七、物流配送</w:t>
      </w:r>
      <w:r>
        <w:rPr>
          <w:rFonts w:hint="eastAsia"/>
        </w:rPr>
        <w:br/>
      </w:r>
      <w:r>
        <w:rPr>
          <w:rFonts w:hint="eastAsia"/>
        </w:rPr>
        <w:t>　　　　八、深加工市场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2006-2011年中国杂粮进出口数据监测分析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2006-2011年中国杂粮进口数据分析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2006-2011年中国杂粮出口数据分析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2006-2011年中国杂粮进出口平均单价分析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2006-2011年中国杂粮进出口国家及地区分析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2011-2012年中国杂粮终端市场价格行情调查研究</w:t>
      </w:r>
      <w:r>
        <w:rPr>
          <w:rFonts w:hint="eastAsia"/>
        </w:rPr>
        <w:br/>
      </w:r>
      <w:r>
        <w:rPr>
          <w:rFonts w:hint="eastAsia"/>
        </w:rPr>
        <w:t>　　第一节 2011-2012年中国杂粮销售终端竞争格局分析</w:t>
      </w:r>
      <w:r>
        <w:rPr>
          <w:rFonts w:hint="eastAsia"/>
        </w:rPr>
        <w:br/>
      </w:r>
      <w:r>
        <w:rPr>
          <w:rFonts w:hint="eastAsia"/>
        </w:rPr>
        <w:t>　　第二节 2011-2012年中国粮食公司杂粮价格行情分析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一、中国粮食公司杂粮价格行情回顾分析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二、2011-2012年中国粮食公司杂粮价格行情分析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三、2011-2012年中国主要粮食公司杂粮价格排名</w:t>
      </w:r>
      <w:r>
        <w:rPr>
          <w:rFonts w:hint="eastAsia"/>
        </w:rPr>
        <w:br/>
      </w:r>
      <w:r>
        <w:rPr>
          <w:rFonts w:hint="eastAsia"/>
        </w:rPr>
        <w:t>　　第三节 2011-2012年中国超市杂粮价格行情分析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一、中国超市杂粮价格行情回顾分析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二、2011-2012年中国超市杂粮价格行情分析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三、2011-2012年中国主要超市杂粮价格排名</w:t>
      </w:r>
      <w:r>
        <w:rPr>
          <w:rFonts w:hint="eastAsia"/>
        </w:rPr>
        <w:br/>
      </w:r>
      <w:r>
        <w:rPr>
          <w:rFonts w:hint="eastAsia"/>
        </w:rPr>
        <w:t>　　第四节 2011-2012年中国批发市场杂粮价格行情分析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一、中国批发市场杂粮价格行情回顾分析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二、2011-2012年中国批发市场杂粮价格行情分析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三、2011-2012年中国主要批发市场杂粮价格排名</w:t>
      </w:r>
      <w:r>
        <w:rPr>
          <w:rFonts w:hint="eastAsia"/>
        </w:rPr>
        <w:br/>
      </w:r>
      <w:r>
        <w:rPr>
          <w:rFonts w:hint="eastAsia"/>
        </w:rPr>
        <w:t>　　第五节 2011-2012年中国零售店杂粮价格行情分析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一、中国零售店杂粮价格行情回顾分析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二、2011-2012年中国零售店杂粮价格行情分析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三、2011-2012年中国主要零售店杂粮价格排名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2011-2012年中国主要城市杂粮市场价格调查研究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一、2011-2012年北京杂粮价格行情分析</w:t>
      </w:r>
      <w:r>
        <w:rPr>
          <w:rFonts w:hint="eastAsia"/>
        </w:rPr>
        <w:br/>
      </w:r>
      <w:r>
        <w:rPr>
          <w:rFonts w:hint="eastAsia"/>
        </w:rPr>
        <w:t>　　　　二、2012-2016年北京杂粮价格走势预测</w:t>
      </w:r>
      <w:r>
        <w:rPr>
          <w:rFonts w:hint="eastAsia"/>
        </w:rPr>
        <w:br/>
      </w:r>
      <w:r>
        <w:rPr>
          <w:rFonts w:hint="eastAsia"/>
        </w:rPr>
        <w:t>　　　　三、各销售终端价位比较（超市、粮食公司、批发市场、零售店）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一、2011-2012年上海杂粮价格行情分析</w:t>
      </w:r>
      <w:r>
        <w:rPr>
          <w:rFonts w:hint="eastAsia"/>
        </w:rPr>
        <w:br/>
      </w:r>
      <w:r>
        <w:rPr>
          <w:rFonts w:hint="eastAsia"/>
        </w:rPr>
        <w:t>　　　　二、2012-2016年上海杂粮价格走势预测</w:t>
      </w:r>
      <w:r>
        <w:rPr>
          <w:rFonts w:hint="eastAsia"/>
        </w:rPr>
        <w:br/>
      </w:r>
      <w:r>
        <w:rPr>
          <w:rFonts w:hint="eastAsia"/>
        </w:rPr>
        <w:t>　　　　三、各销售终端价位比较（超市、粮食公司、批发市场、零售店）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一、2011-2012年深圳杂粮价格行情分析</w:t>
      </w:r>
      <w:r>
        <w:rPr>
          <w:rFonts w:hint="eastAsia"/>
        </w:rPr>
        <w:br/>
      </w:r>
      <w:r>
        <w:rPr>
          <w:rFonts w:hint="eastAsia"/>
        </w:rPr>
        <w:t>　　　　二、2012-2016年深圳杂粮价格走势预测</w:t>
      </w:r>
      <w:r>
        <w:rPr>
          <w:rFonts w:hint="eastAsia"/>
        </w:rPr>
        <w:br/>
      </w:r>
      <w:r>
        <w:rPr>
          <w:rFonts w:hint="eastAsia"/>
        </w:rPr>
        <w:t>　　　　三、各销售终端价位比较（超市、粮食公司、批发市场、零售店）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一、2011-2012年南京杂粮价格行情分析</w:t>
      </w:r>
      <w:r>
        <w:rPr>
          <w:rFonts w:hint="eastAsia"/>
        </w:rPr>
        <w:br/>
      </w:r>
      <w:r>
        <w:rPr>
          <w:rFonts w:hint="eastAsia"/>
        </w:rPr>
        <w:t>　　　　二、2012-2016年南京杂粮价格走势预测</w:t>
      </w:r>
      <w:r>
        <w:rPr>
          <w:rFonts w:hint="eastAsia"/>
        </w:rPr>
        <w:br/>
      </w:r>
      <w:r>
        <w:rPr>
          <w:rFonts w:hint="eastAsia"/>
        </w:rPr>
        <w:t>　　　　三、各销售终端价位比较（超市、粮食公司、批发市场、零售店）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一、2011-2012年重庆杂粮价格行情分析</w:t>
      </w:r>
      <w:r>
        <w:rPr>
          <w:rFonts w:hint="eastAsia"/>
        </w:rPr>
        <w:br/>
      </w:r>
      <w:r>
        <w:rPr>
          <w:rFonts w:hint="eastAsia"/>
        </w:rPr>
        <w:t>　　　　二、2012-2016年重庆杂粮价格走势预测</w:t>
      </w:r>
      <w:r>
        <w:rPr>
          <w:rFonts w:hint="eastAsia"/>
        </w:rPr>
        <w:br/>
      </w:r>
      <w:r>
        <w:rPr>
          <w:rFonts w:hint="eastAsia"/>
        </w:rPr>
        <w:t>　　　　三、各销售终端价位比较（超市、粮食公司、批发市场、零售店）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第六节 西安</w:t>
      </w:r>
      <w:r>
        <w:rPr>
          <w:rFonts w:hint="eastAsia"/>
        </w:rPr>
        <w:br/>
      </w:r>
      <w:r>
        <w:rPr>
          <w:rFonts w:hint="eastAsia"/>
        </w:rPr>
        <w:t>　　　　一、2011-2012年西安杂粮价格行情分析</w:t>
      </w:r>
      <w:r>
        <w:rPr>
          <w:rFonts w:hint="eastAsia"/>
        </w:rPr>
        <w:br/>
      </w:r>
      <w:r>
        <w:rPr>
          <w:rFonts w:hint="eastAsia"/>
        </w:rPr>
        <w:t>　　　　二、2012-2016年西安杂粮价格走势预测</w:t>
      </w:r>
      <w:r>
        <w:rPr>
          <w:rFonts w:hint="eastAsia"/>
        </w:rPr>
        <w:br/>
      </w:r>
      <w:r>
        <w:rPr>
          <w:rFonts w:hint="eastAsia"/>
        </w:rPr>
        <w:t>　　　　三、各销售终端价位比较（超市、粮食公司、批发市场、零售店）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一、2011-2012年武汉杂粮价格行情分析</w:t>
      </w:r>
      <w:r>
        <w:rPr>
          <w:rFonts w:hint="eastAsia"/>
        </w:rPr>
        <w:br/>
      </w:r>
      <w:r>
        <w:rPr>
          <w:rFonts w:hint="eastAsia"/>
        </w:rPr>
        <w:t>　　　　二、2012-2016年武汉杂粮价格走势预测</w:t>
      </w:r>
      <w:r>
        <w:rPr>
          <w:rFonts w:hint="eastAsia"/>
        </w:rPr>
        <w:br/>
      </w:r>
      <w:r>
        <w:rPr>
          <w:rFonts w:hint="eastAsia"/>
        </w:rPr>
        <w:t>　　　　三、各销售终端价位比较（超市、粮食公司、批发市场、零售店）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2011-2012年中国主要杂粮经销企业竞争力分析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承德隆泉米业有限责任公司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扎兰屯市达斡尔鸿巍农畜有限责任公司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河南方欣米业集团股份有限公司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乌兰察布市荣昌工贸有限责任公司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虞城县东丰面粉有限公司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襄樊赛亚米业有限公司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2011-2012年中国杂粮运输与城市物流配送对区域价格的影响分析</w:t>
      </w:r>
      <w:r>
        <w:rPr>
          <w:rFonts w:hint="eastAsia"/>
        </w:rPr>
        <w:br/>
      </w:r>
      <w:r>
        <w:rPr>
          <w:rFonts w:hint="eastAsia"/>
        </w:rPr>
        <w:t>　　第一节 2011-2012年中国杂粮国内运输与物流配送格局分析</w:t>
      </w:r>
      <w:r>
        <w:rPr>
          <w:rFonts w:hint="eastAsia"/>
        </w:rPr>
        <w:br/>
      </w:r>
      <w:r>
        <w:rPr>
          <w:rFonts w:hint="eastAsia"/>
        </w:rPr>
        <w:t>　　　　一、中国杂粮国内运输格局分析</w:t>
      </w:r>
      <w:r>
        <w:rPr>
          <w:rFonts w:hint="eastAsia"/>
        </w:rPr>
        <w:br/>
      </w:r>
      <w:r>
        <w:rPr>
          <w:rFonts w:hint="eastAsia"/>
        </w:rPr>
        <w:t>　　　　二、中国杂粮城市物流配送格局分析</w:t>
      </w:r>
      <w:r>
        <w:rPr>
          <w:rFonts w:hint="eastAsia"/>
        </w:rPr>
        <w:br/>
      </w:r>
      <w:r>
        <w:rPr>
          <w:rFonts w:hint="eastAsia"/>
        </w:rPr>
        <w:t>　　第二节 2011-2012年不同地区杂粮运输与配送价格比较分析</w:t>
      </w:r>
      <w:r>
        <w:rPr>
          <w:rFonts w:hint="eastAsia"/>
        </w:rPr>
        <w:br/>
      </w:r>
      <w:r>
        <w:rPr>
          <w:rFonts w:hint="eastAsia"/>
        </w:rPr>
        <w:t>　　　　一、不同地区杂粮铁路运输价格比较</w:t>
      </w:r>
      <w:r>
        <w:rPr>
          <w:rFonts w:hint="eastAsia"/>
        </w:rPr>
        <w:br/>
      </w:r>
      <w:r>
        <w:rPr>
          <w:rFonts w:hint="eastAsia"/>
        </w:rPr>
        <w:t>　　　　二、不同地区杂粮公路运输价格比较</w:t>
      </w:r>
      <w:r>
        <w:rPr>
          <w:rFonts w:hint="eastAsia"/>
        </w:rPr>
        <w:br/>
      </w:r>
      <w:r>
        <w:rPr>
          <w:rFonts w:hint="eastAsia"/>
        </w:rPr>
        <w:t>　　　　三、不同地区杂粮内河及沿海运输价格比较</w:t>
      </w:r>
      <w:r>
        <w:rPr>
          <w:rFonts w:hint="eastAsia"/>
        </w:rPr>
        <w:br/>
      </w:r>
      <w:r>
        <w:rPr>
          <w:rFonts w:hint="eastAsia"/>
        </w:rPr>
        <w:t>　　　　四、不同地区杂粮城市物流配送价格比较</w:t>
      </w:r>
      <w:r>
        <w:rPr>
          <w:rFonts w:hint="eastAsia"/>
        </w:rPr>
        <w:br/>
      </w:r>
      <w:r>
        <w:rPr>
          <w:rFonts w:hint="eastAsia"/>
        </w:rPr>
        <w:t>　　第三节 2011-2012年中国杂粮运输与城市物流配送对于市场价格的影响分析</w:t>
      </w:r>
      <w:r>
        <w:rPr>
          <w:rFonts w:hint="eastAsia"/>
        </w:rPr>
        <w:br/>
      </w:r>
      <w:r>
        <w:rPr>
          <w:rFonts w:hint="eastAsia"/>
        </w:rPr>
        <w:t>　　　　一、中国杂粮国内运输对价格行情的影响分析</w:t>
      </w:r>
      <w:r>
        <w:rPr>
          <w:rFonts w:hint="eastAsia"/>
        </w:rPr>
        <w:br/>
      </w:r>
      <w:r>
        <w:rPr>
          <w:rFonts w:hint="eastAsia"/>
        </w:rPr>
        <w:t>　　　　二、中国杂粮城市物流配送对价格行情的影响分析</w:t>
      </w:r>
      <w:r>
        <w:rPr>
          <w:rFonts w:hint="eastAsia"/>
        </w:rPr>
        <w:br/>
      </w:r>
      <w:r>
        <w:rPr>
          <w:rFonts w:hint="eastAsia"/>
        </w:rPr>
        <w:t>　　第四节 2011-2012年中国杂粮运输与城市物流配送管理政策分析</w:t>
      </w:r>
      <w:r>
        <w:rPr>
          <w:rFonts w:hint="eastAsia"/>
        </w:rPr>
        <w:br/>
      </w:r>
      <w:r>
        <w:rPr>
          <w:rFonts w:hint="eastAsia"/>
        </w:rPr>
        <w:t>　　　　一、区域运输政策</w:t>
      </w:r>
      <w:r>
        <w:rPr>
          <w:rFonts w:hint="eastAsia"/>
        </w:rPr>
        <w:br/>
      </w:r>
      <w:r>
        <w:rPr>
          <w:rFonts w:hint="eastAsia"/>
        </w:rPr>
        <w:t>　　　　二、城市物流配送政策</w:t>
      </w:r>
      <w:r>
        <w:rPr>
          <w:rFonts w:hint="eastAsia"/>
        </w:rPr>
        <w:br/>
      </w:r>
      <w:r>
        <w:rPr>
          <w:rFonts w:hint="eastAsia"/>
        </w:rPr>
        <w:t>　　第五节 2011-2012年国际杂粮运输格局对中国价格的影响分析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2011-2012年中国杂粮储备机制对区域市场价格的影响分析</w:t>
      </w:r>
      <w:r>
        <w:rPr>
          <w:rFonts w:hint="eastAsia"/>
        </w:rPr>
        <w:br/>
      </w:r>
      <w:r>
        <w:rPr>
          <w:rFonts w:hint="eastAsia"/>
        </w:rPr>
        <w:t>　　第一节 2011-2012年中国杂粮储备机制分析</w:t>
      </w:r>
      <w:r>
        <w:rPr>
          <w:rFonts w:hint="eastAsia"/>
        </w:rPr>
        <w:br/>
      </w:r>
      <w:r>
        <w:rPr>
          <w:rFonts w:hint="eastAsia"/>
        </w:rPr>
        <w:t>　　第二节 2011-2012年中国重点城市杂粮储备规模分析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五、南京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七、西安</w:t>
      </w:r>
      <w:r>
        <w:rPr>
          <w:rFonts w:hint="eastAsia"/>
        </w:rPr>
        <w:br/>
      </w:r>
      <w:r>
        <w:rPr>
          <w:rFonts w:hint="eastAsia"/>
        </w:rPr>
        <w:t>　　第三节 2011-2012年中国杂粮储备对于市场价格的影响分析</w:t>
      </w:r>
      <w:r>
        <w:rPr>
          <w:rFonts w:hint="eastAsia"/>
        </w:rPr>
        <w:br/>
      </w:r>
      <w:r>
        <w:rPr>
          <w:rFonts w:hint="eastAsia"/>
        </w:rPr>
        <w:t>　　第四节 2012-2016年中国杂粮储备预测分析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2011-2012年中国杂粮生产及深加工领域对于市场价格的影响分析</w:t>
      </w:r>
      <w:r>
        <w:rPr>
          <w:rFonts w:hint="eastAsia"/>
        </w:rPr>
        <w:br/>
      </w:r>
      <w:r>
        <w:rPr>
          <w:rFonts w:hint="eastAsia"/>
        </w:rPr>
        <w:t>　　第一节 2011-2012年中国杂粮种植面积及产量分析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t>　　第二节 2011-2012年中国杂粮生产成本分析</w:t>
      </w:r>
      <w:r>
        <w:rPr>
          <w:rFonts w:hint="eastAsia"/>
        </w:rPr>
        <w:br/>
      </w:r>
      <w:r>
        <w:rPr>
          <w:rFonts w:hint="eastAsia"/>
        </w:rPr>
        <w:t>　　　　一、手工操作成本分析</w:t>
      </w:r>
      <w:r>
        <w:rPr>
          <w:rFonts w:hint="eastAsia"/>
        </w:rPr>
        <w:br/>
      </w:r>
      <w:r>
        <w:rPr>
          <w:rFonts w:hint="eastAsia"/>
        </w:rPr>
        <w:t>　　　　二、机械化作业成本分析</w:t>
      </w:r>
      <w:r>
        <w:rPr>
          <w:rFonts w:hint="eastAsia"/>
        </w:rPr>
        <w:br/>
      </w:r>
      <w:r>
        <w:rPr>
          <w:rFonts w:hint="eastAsia"/>
        </w:rPr>
        <w:t>　　第三节 2011-2012年中国杂粮收购价格分析</w:t>
      </w:r>
      <w:r>
        <w:rPr>
          <w:rFonts w:hint="eastAsia"/>
        </w:rPr>
        <w:br/>
      </w:r>
      <w:r>
        <w:rPr>
          <w:rFonts w:hint="eastAsia"/>
        </w:rPr>
        <w:t>　　第四节 2011-2012年中国杂粮深加工领域发展分析</w:t>
      </w:r>
      <w:r>
        <w:rPr>
          <w:rFonts w:hint="eastAsia"/>
        </w:rPr>
        <w:br/>
      </w:r>
      <w:r>
        <w:rPr>
          <w:rFonts w:hint="eastAsia"/>
        </w:rPr>
        <w:t>　　第五节 2011-2012年中国杂粮深加工产品消费对其需求量及价格的影响分析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2012-2016年中国杂粮市场价格走势与影响因素预测分析</w:t>
      </w:r>
      <w:r>
        <w:rPr>
          <w:rFonts w:hint="eastAsia"/>
        </w:rPr>
        <w:br/>
      </w:r>
      <w:r>
        <w:rPr>
          <w:rFonts w:hint="eastAsia"/>
        </w:rPr>
        <w:t>　　第一节 2012-2016年中国杂粮价格水平预测分析</w:t>
      </w:r>
      <w:r>
        <w:rPr>
          <w:rFonts w:hint="eastAsia"/>
        </w:rPr>
        <w:br/>
      </w:r>
      <w:r>
        <w:rPr>
          <w:rFonts w:hint="eastAsia"/>
        </w:rPr>
        <w:t>　　第二节 2012-2016年中国不同地区杂粮市场价格预测分析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t>　　第三节 2012-2016年中国杂粮市场价格主要影响因素分析</w:t>
      </w:r>
      <w:r>
        <w:rPr>
          <w:rFonts w:hint="eastAsia"/>
        </w:rPr>
        <w:br/>
      </w:r>
      <w:r>
        <w:rPr>
          <w:rFonts w:hint="eastAsia"/>
        </w:rPr>
        <w:t>　　第四节 2012-2016年中国杂粮储备、运输、物流配送、价格管控政策分析</w:t>
      </w:r>
      <w:r>
        <w:rPr>
          <w:rFonts w:hint="eastAsia"/>
        </w:rPr>
        <w:br/>
      </w:r>
      <w:r>
        <w:rPr>
          <w:rFonts w:hint="eastAsia"/>
        </w:rPr>
        <w:t>　　第五节 2012-2016年中国杂粮种植规模与产量预测分析</w:t>
      </w:r>
      <w:r>
        <w:rPr>
          <w:rFonts w:hint="eastAsia"/>
        </w:rPr>
        <w:br/>
      </w:r>
      <w:r>
        <w:rPr>
          <w:rFonts w:hint="eastAsia"/>
        </w:rPr>
        <w:t>　　第六节 2012-2016年中国杂粮进出口量与价格预测分析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2012-2016年中国杂粮行业生产新态势分析</w:t>
      </w:r>
      <w:r>
        <w:rPr>
          <w:rFonts w:hint="eastAsia"/>
        </w:rPr>
        <w:br/>
      </w:r>
      <w:r>
        <w:rPr>
          <w:rFonts w:hint="eastAsia"/>
        </w:rPr>
        <w:t>　　第一节 2012-2016年中国杂粮加大发展力度的重点品种分析</w:t>
      </w:r>
      <w:r>
        <w:rPr>
          <w:rFonts w:hint="eastAsia"/>
        </w:rPr>
        <w:br/>
      </w:r>
      <w:r>
        <w:rPr>
          <w:rFonts w:hint="eastAsia"/>
        </w:rPr>
        <w:t>　　　　一、甜高粱</w:t>
      </w:r>
      <w:r>
        <w:rPr>
          <w:rFonts w:hint="eastAsia"/>
        </w:rPr>
        <w:br/>
      </w:r>
      <w:r>
        <w:rPr>
          <w:rFonts w:hint="eastAsia"/>
        </w:rPr>
        <w:t>　　　　二、马铃薯</w:t>
      </w:r>
      <w:r>
        <w:rPr>
          <w:rFonts w:hint="eastAsia"/>
        </w:rPr>
        <w:br/>
      </w:r>
      <w:r>
        <w:rPr>
          <w:rFonts w:hint="eastAsia"/>
        </w:rPr>
        <w:t>　　　　三、甘薯</w:t>
      </w:r>
      <w:r>
        <w:rPr>
          <w:rFonts w:hint="eastAsia"/>
        </w:rPr>
        <w:br/>
      </w:r>
      <w:r>
        <w:rPr>
          <w:rFonts w:hint="eastAsia"/>
        </w:rPr>
        <w:t>　　　　四、木薯</w:t>
      </w:r>
      <w:r>
        <w:rPr>
          <w:rFonts w:hint="eastAsia"/>
        </w:rPr>
        <w:br/>
      </w:r>
      <w:r>
        <w:rPr>
          <w:rFonts w:hint="eastAsia"/>
        </w:rPr>
        <w:t>　　第二节 2012-2016年中国杂粮着力发展杂粮优势品种分析</w:t>
      </w:r>
      <w:r>
        <w:rPr>
          <w:rFonts w:hint="eastAsia"/>
        </w:rPr>
        <w:br/>
      </w:r>
      <w:r>
        <w:rPr>
          <w:rFonts w:hint="eastAsia"/>
        </w:rPr>
        <w:t>　　　　一、加大从国外引进良种</w:t>
      </w:r>
      <w:r>
        <w:rPr>
          <w:rFonts w:hint="eastAsia"/>
        </w:rPr>
        <w:br/>
      </w:r>
      <w:r>
        <w:rPr>
          <w:rFonts w:hint="eastAsia"/>
        </w:rPr>
        <w:t>　　　　二、加紧在国内开展提纯复壮，良种繁育，推广新品种</w:t>
      </w:r>
      <w:r>
        <w:rPr>
          <w:rFonts w:hint="eastAsia"/>
        </w:rPr>
        <w:br/>
      </w:r>
      <w:r>
        <w:rPr>
          <w:rFonts w:hint="eastAsia"/>
        </w:rPr>
        <w:t>　　第三节 2012-2016年中国政府以及有关方面的支持分析</w:t>
      </w:r>
      <w:r>
        <w:rPr>
          <w:rFonts w:hint="eastAsia"/>
        </w:rPr>
        <w:br/>
      </w:r>
      <w:r>
        <w:rPr>
          <w:rFonts w:hint="eastAsia"/>
        </w:rPr>
        <w:t>　　　　一、政府制定优惠政策</w:t>
      </w:r>
      <w:r>
        <w:rPr>
          <w:rFonts w:hint="eastAsia"/>
        </w:rPr>
        <w:br/>
      </w:r>
      <w:r>
        <w:rPr>
          <w:rFonts w:hint="eastAsia"/>
        </w:rPr>
        <w:t>　　　　二、粮食部门采取多种措施，支持杂粮生产的发展</w:t>
      </w:r>
      <w:r>
        <w:rPr>
          <w:rFonts w:hint="eastAsia"/>
        </w:rPr>
        <w:br/>
      </w:r>
      <w:r>
        <w:rPr>
          <w:rFonts w:hint="eastAsia"/>
        </w:rPr>
        <w:t>　　　　三、龙头企业开展产业经营，有偿支持和奖励政策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2012-2016年中国杂粮行业加工业、流通业发展新态势分析</w:t>
      </w:r>
      <w:r>
        <w:rPr>
          <w:rFonts w:hint="eastAsia"/>
        </w:rPr>
        <w:br/>
      </w:r>
      <w:r>
        <w:rPr>
          <w:rFonts w:hint="eastAsia"/>
        </w:rPr>
        <w:t>　　第一节 2012-2016年中国杂粮加工业发展步伐趋势分析</w:t>
      </w:r>
      <w:r>
        <w:rPr>
          <w:rFonts w:hint="eastAsia"/>
        </w:rPr>
        <w:br/>
      </w:r>
      <w:r>
        <w:rPr>
          <w:rFonts w:hint="eastAsia"/>
        </w:rPr>
        <w:t>　　　　一、初加工与精深加工同时发展</w:t>
      </w:r>
      <w:r>
        <w:rPr>
          <w:rFonts w:hint="eastAsia"/>
        </w:rPr>
        <w:br/>
      </w:r>
      <w:r>
        <w:rPr>
          <w:rFonts w:hint="eastAsia"/>
        </w:rPr>
        <w:t>　　　　二、个体经营和大企业经营同时发展</w:t>
      </w:r>
      <w:r>
        <w:rPr>
          <w:rFonts w:hint="eastAsia"/>
        </w:rPr>
        <w:br/>
      </w:r>
      <w:r>
        <w:rPr>
          <w:rFonts w:hint="eastAsia"/>
        </w:rPr>
        <w:t>　　第二节 [~中智~林~]2012-2016年中国杂粮流通趋势分析</w:t>
      </w:r>
      <w:r>
        <w:rPr>
          <w:rFonts w:hint="eastAsia"/>
        </w:rPr>
        <w:br/>
      </w:r>
      <w:r>
        <w:rPr>
          <w:rFonts w:hint="eastAsia"/>
        </w:rPr>
        <w:t>　　　　一、杂粮商品流通量有较大提高</w:t>
      </w:r>
      <w:r>
        <w:rPr>
          <w:rFonts w:hint="eastAsia"/>
        </w:rPr>
        <w:br/>
      </w:r>
      <w:r>
        <w:rPr>
          <w:rFonts w:hint="eastAsia"/>
        </w:rPr>
        <w:t>　　　　二、杂粮流通呈多种形式，多条渠道、多元经营的格局</w:t>
      </w:r>
      <w:r>
        <w:rPr>
          <w:rFonts w:hint="eastAsia"/>
        </w:rPr>
        <w:br/>
      </w:r>
      <w:r>
        <w:rPr>
          <w:rFonts w:hint="eastAsia"/>
        </w:rPr>
        <w:t>　　　　三、杂粮零售业也在迅速发展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8aaa960384ed9" w:history="1">
        <w:r>
          <w:rPr>
            <w:rStyle w:val="Hyperlink"/>
          </w:rPr>
          <w:t>2012-2016年中国杂粮行业市场供需监测与投资可行性深度评估报告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98aaa960384ed9" w:history="1">
        <w:r>
          <w:rPr>
            <w:rStyle w:val="Hyperlink"/>
          </w:rPr>
          <w:t>https://www.20087.com/2012-01/R_zalianghangyeshichanggongxujianceyut.html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fa8048dfb4cea" w:history="1">
      <w:r>
        <w:rPr>
          <w:rStyle w:val="Hyperlink"/>
        </w:rPr>
        <w:t>2012-2016年中国杂粮行业市场供需监测与投资可行性深度评估报告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alianghangyeshichanggongxujianceyut.html" TargetMode="External" Id="R9f98aaa96038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alianghangyeshichanggongxujianceyut.html" TargetMode="External" Id="R98cfa8048dfb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2012-01-31T04:13:00Z</dcterms:created>
  <dcterms:modified xsi:type="dcterms:W3CDTF">2012-01-31T05:13:00Z</dcterms:modified>
  <dc:subject>2012-2016年中国杂粮行业市场供需监测与投资可行性深度评估报告</dc:subject>
  <dc:title>2012-2016年中国杂粮行业市场供需监测与投资可行性深度评估报告</dc:title>
  <cp:keywords>2012-2016年中国杂粮行业市场供需监测与投资可行性深度评估报告</cp:keywords>
  <dc:description>2012-2016年中国杂粮行业市场供需监测与投资可行性深度评估报告</dc:description>
</cp:coreProperties>
</file>