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3cd1ae489425e" w:history="1">
              <w:r>
                <w:rPr>
                  <w:rStyle w:val="Hyperlink"/>
                </w:rPr>
                <w:t>2012-2016年中国相纸行业预测及投资前景分析报告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3cd1ae489425e" w:history="1">
              <w:r>
                <w:rPr>
                  <w:rStyle w:val="Hyperlink"/>
                </w:rPr>
                <w:t>2012-2016年中国相纸行业预测及投资前景分析报告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3cd1ae489425e" w:history="1">
                <w:r>
                  <w:rPr>
                    <w:rStyle w:val="Hyperlink"/>
                  </w:rPr>
                  <w:t>https://www.20087.com/DiaoYan/2012-01/xiangzhihangyeyucejitouziqianjingfen.html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2011-2012年世界相纸产业发展形势分析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2011-2012年世界相纸产业发展分析</w:t>
      </w:r>
      <w:r>
        <w:rPr>
          <w:rFonts w:hint="eastAsia"/>
        </w:rPr>
        <w:br/>
      </w:r>
      <w:r>
        <w:rPr>
          <w:rFonts w:hint="eastAsia"/>
        </w:rPr>
        <w:t>　　　　一、世界相纸产业技术改进分析</w:t>
      </w:r>
      <w:r>
        <w:rPr>
          <w:rFonts w:hint="eastAsia"/>
        </w:rPr>
        <w:br/>
      </w:r>
      <w:r>
        <w:rPr>
          <w:rFonts w:hint="eastAsia"/>
        </w:rPr>
        <w:t>　　　　二、世界相纸价格分析</w:t>
      </w:r>
      <w:r>
        <w:rPr>
          <w:rFonts w:hint="eastAsia"/>
        </w:rPr>
        <w:br/>
      </w:r>
      <w:r>
        <w:rPr>
          <w:rFonts w:hint="eastAsia"/>
        </w:rPr>
        <w:t>　　　　三、世界相纸市场需求状况分析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2011-2012年世界主要国家相纸产业发展动态分析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2012-2016年世界相纸产业发展趋势分析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2011-2012年中国相纸产业发展环境分析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2011-2012年中国相纸产业政策发展环境分析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二、国务院发布实施《促进产业结构调整暂行规定》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2011-2012年中国相纸产业社会环境发展分析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2011-2012年中国相纸产业营运状况分析</w:t>
      </w:r>
      <w:r>
        <w:rPr>
          <w:rFonts w:hint="eastAsia"/>
        </w:rPr>
        <w:br/>
      </w:r>
      <w:r>
        <w:rPr>
          <w:rFonts w:hint="eastAsia"/>
        </w:rPr>
        <w:t>　　第一节 2011-2012年中国相纸产业发展现状分析</w:t>
      </w:r>
      <w:r>
        <w:rPr>
          <w:rFonts w:hint="eastAsia"/>
        </w:rPr>
        <w:br/>
      </w:r>
      <w:r>
        <w:rPr>
          <w:rFonts w:hint="eastAsia"/>
        </w:rPr>
        <w:t>　　　　一、外国品牌主导中国相纸产业</w:t>
      </w:r>
      <w:r>
        <w:rPr>
          <w:rFonts w:hint="eastAsia"/>
        </w:rPr>
        <w:br/>
      </w:r>
      <w:r>
        <w:rPr>
          <w:rFonts w:hint="eastAsia"/>
        </w:rPr>
        <w:t>　　　　二、中国彩色相纸技术不及国外分析</w:t>
      </w:r>
      <w:r>
        <w:rPr>
          <w:rFonts w:hint="eastAsia"/>
        </w:rPr>
        <w:br/>
      </w:r>
      <w:r>
        <w:rPr>
          <w:rFonts w:hint="eastAsia"/>
        </w:rPr>
        <w:t>　　　　三、中国相纸产业垄断特点分析</w:t>
      </w:r>
      <w:r>
        <w:rPr>
          <w:rFonts w:hint="eastAsia"/>
        </w:rPr>
        <w:br/>
      </w:r>
      <w:r>
        <w:rPr>
          <w:rFonts w:hint="eastAsia"/>
        </w:rPr>
        <w:t>　　第二节 2011-2012年中国相纸生产工艺及技术发展分析</w:t>
      </w:r>
      <w:r>
        <w:rPr>
          <w:rFonts w:hint="eastAsia"/>
        </w:rPr>
        <w:br/>
      </w:r>
      <w:r>
        <w:rPr>
          <w:rFonts w:hint="eastAsia"/>
        </w:rPr>
        <w:t>　　　　一、彩色相纸加工贸易单耗标准</w:t>
      </w:r>
      <w:r>
        <w:rPr>
          <w:rFonts w:hint="eastAsia"/>
        </w:rPr>
        <w:br/>
      </w:r>
      <w:r>
        <w:rPr>
          <w:rFonts w:hint="eastAsia"/>
        </w:rPr>
        <w:t>　　　　二、主要生产工艺分析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第三节 2011-2012年中国相纸产业发展存在的问题分析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2011-2012年中国相纸市场运行格局分析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2011-2012年中国相纸市场发展状况分析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一、中国相纸需求与消费分析</w:t>
      </w:r>
      <w:r>
        <w:rPr>
          <w:rFonts w:hint="eastAsia"/>
        </w:rPr>
        <w:br/>
      </w:r>
      <w:r>
        <w:rPr>
          <w:rFonts w:hint="eastAsia"/>
        </w:rPr>
        <w:t>　　　　二、中国相纸原材料和相纸价格情况分析</w:t>
      </w:r>
      <w:r>
        <w:rPr>
          <w:rFonts w:hint="eastAsia"/>
        </w:rPr>
        <w:br/>
      </w:r>
      <w:r>
        <w:rPr>
          <w:rFonts w:hint="eastAsia"/>
        </w:rPr>
        <w:t>　　　　三、乐凯双面相纸获市场青睐</w:t>
      </w:r>
      <w:r>
        <w:rPr>
          <w:rFonts w:hint="eastAsia"/>
        </w:rPr>
        <w:br/>
      </w:r>
      <w:r>
        <w:rPr>
          <w:rFonts w:hint="eastAsia"/>
        </w:rPr>
        <w:t>　　第二节 2011-2012年中国相纸消费者冲印消费行为分析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四、冲印相纸品牌选择</w:t>
      </w:r>
      <w:r>
        <w:rPr>
          <w:rFonts w:hint="eastAsia"/>
        </w:rPr>
        <w:br/>
      </w:r>
      <w:r>
        <w:rPr>
          <w:rFonts w:hint="eastAsia"/>
        </w:rPr>
        <w:t>　　　　五、冲印量分析</w:t>
      </w:r>
      <w:r>
        <w:rPr>
          <w:rFonts w:hint="eastAsia"/>
        </w:rPr>
        <w:br/>
      </w:r>
      <w:r>
        <w:rPr>
          <w:rFonts w:hint="eastAsia"/>
        </w:rPr>
        <w:t>　　第三节 2011-2012年中国相纸市场运行特点分析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2011-2012年中国相纸细分产品市场需求状况分析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黑白相纸</w:t>
      </w:r>
      <w:r>
        <w:rPr>
          <w:rFonts w:hint="eastAsia"/>
        </w:rPr>
        <w:br/>
      </w:r>
      <w:r>
        <w:rPr>
          <w:rFonts w:hint="eastAsia"/>
        </w:rPr>
        <w:t>　　　　一、产品发展特点分析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二、产品市场运行态势分析</w:t>
      </w:r>
      <w:r>
        <w:rPr>
          <w:rFonts w:hint="eastAsia"/>
        </w:rPr>
        <w:br/>
      </w:r>
      <w:r>
        <w:rPr>
          <w:rFonts w:hint="eastAsia"/>
        </w:rPr>
        <w:t>　　第二节 彩色相纸</w:t>
      </w:r>
      <w:r>
        <w:rPr>
          <w:rFonts w:hint="eastAsia"/>
        </w:rPr>
        <w:br/>
      </w:r>
      <w:r>
        <w:rPr>
          <w:rFonts w:hint="eastAsia"/>
        </w:rPr>
        <w:t>　　　　一、产品发展特点分析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二、产品市场运行态势分析</w:t>
      </w:r>
      <w:r>
        <w:rPr>
          <w:rFonts w:hint="eastAsia"/>
        </w:rPr>
        <w:br/>
      </w:r>
      <w:r>
        <w:rPr>
          <w:rFonts w:hint="eastAsia"/>
        </w:rPr>
        <w:t>　　第三节 数码相纸</w:t>
      </w:r>
      <w:r>
        <w:rPr>
          <w:rFonts w:hint="eastAsia"/>
        </w:rPr>
        <w:br/>
      </w:r>
      <w:r>
        <w:rPr>
          <w:rFonts w:hint="eastAsia"/>
        </w:rPr>
        <w:t>　　　　一、产品发展特点分析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2007-2011年中国相纸制造行业数据监测分析（2665）</w:t>
      </w:r>
      <w:r>
        <w:rPr>
          <w:rFonts w:hint="eastAsia"/>
        </w:rPr>
        <w:br/>
      </w:r>
      <w:r>
        <w:rPr>
          <w:rFonts w:hint="eastAsia"/>
        </w:rPr>
        <w:t>　　第一节 2007-2011年中国相纸制造行业规模分析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2011年中国相纸制造行业结构分析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2007-2011年中国相纸制造行业产值分析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2007-2011年中国相纸制造行业成本费用分析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2007-2011年中国相纸制造行业盈利能力分析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2006-2010年中国照相原纸进出口数据监测分析（48022010）</w:t>
      </w:r>
      <w:r>
        <w:rPr>
          <w:rFonts w:hint="eastAsia"/>
        </w:rPr>
        <w:br/>
      </w:r>
      <w:r>
        <w:rPr>
          <w:rFonts w:hint="eastAsia"/>
        </w:rPr>
        <w:t>　　第一节 2006-2010年中国照相原纸进口数据分析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2006-2010年中国照相原纸出口数据分析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2006-2010年中国照相原纸进出口平均单价分析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2006-2010年中国照相原纸进出口国家及地区分析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2006-2010年中国漂白的彩色相纸用双面涂塑厚纸进出口数据监测分析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2006-2010年中国漂白的彩色相纸用双面涂塑厚纸进口数据分析（（48115110））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2006-2010年中国漂白的彩色相纸用双面涂塑厚纸出口数据分析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2006-2010年中国漂白的彩色相纸用双面涂塑厚纸进出口平均单价分析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2006-2010年中国漂白的彩色相纸用双面涂塑厚纸进出口国家及地区分析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2011-2012年中国相纸产业市场竞争格局分析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2011-2012年中国相纸产业竞争现状分析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2011-2012年中国相纸产业集中度分析</w:t>
      </w:r>
      <w:r>
        <w:rPr>
          <w:rFonts w:hint="eastAsia"/>
        </w:rPr>
        <w:br/>
      </w:r>
      <w:r>
        <w:rPr>
          <w:rFonts w:hint="eastAsia"/>
        </w:rPr>
        <w:t>　　　　一、相纸市场集中度分析</w:t>
      </w:r>
      <w:r>
        <w:rPr>
          <w:rFonts w:hint="eastAsia"/>
        </w:rPr>
        <w:br/>
      </w:r>
      <w:r>
        <w:rPr>
          <w:rFonts w:hint="eastAsia"/>
        </w:rPr>
        <w:t>　　　　二、相纸区域集中度分析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2012-2016年中国相纸企业提升竞争力策略分析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2011-2012年中国相纸产业优势企业财务状况及竞争力分析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柯达（中国）股份有限公司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广西巨星科技有限公司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惠州艺都文化用品有限公司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广州六菱摄影材料有限公司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石家庄太行科工有限公司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南京宇森数码相纸有限公司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河南耀威科技有限公司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汕头市新协特种纸科技有限公司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江苏亚龙数码科技有限公司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2011-2012年中国造纸业局势发展分析</w:t>
      </w:r>
      <w:r>
        <w:rPr>
          <w:rFonts w:hint="eastAsia"/>
        </w:rPr>
        <w:br/>
      </w:r>
      <w:r>
        <w:rPr>
          <w:rFonts w:hint="eastAsia"/>
        </w:rPr>
        <w:t>　　第一节 2011-2012年国际造纸业运行简况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2011-2012年中国造纸业运行简况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五、2011-2012年中国造纸业经济运行分析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2011-2012年中国造纸业品牌发展综述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2011-2012年中国旅游业发展概况分析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2011-2012年中国旅游业运行总况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2011-2012年中国旅游资源开发中的经济学分析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第三节 2011-2012年中国旅游业面临的挑战分析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第四节 2011-2012年中国旅游业发展策略分析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一、中国旅游企业整合营销策略</w:t>
      </w:r>
      <w:r>
        <w:rPr>
          <w:rFonts w:hint="eastAsia"/>
        </w:rPr>
        <w:br/>
      </w:r>
      <w:r>
        <w:rPr>
          <w:rFonts w:hint="eastAsia"/>
        </w:rPr>
        <w:t>　　　　二、中国旅游业应对金融危机的策略解析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2012-2016年中国相纸产业发展趋势预测分析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2012-2016年中国相纸行业发展趋势分析</w:t>
      </w:r>
      <w:r>
        <w:rPr>
          <w:rFonts w:hint="eastAsia"/>
        </w:rPr>
        <w:br/>
      </w:r>
      <w:r>
        <w:rPr>
          <w:rFonts w:hint="eastAsia"/>
        </w:rPr>
        <w:t>　　　　一、信息化学品制造业预测分析</w:t>
      </w:r>
      <w:r>
        <w:rPr>
          <w:rFonts w:hint="eastAsia"/>
        </w:rPr>
        <w:br/>
      </w:r>
      <w:r>
        <w:rPr>
          <w:rFonts w:hint="eastAsia"/>
        </w:rPr>
        <w:t>　　　　二、相纸市场竞争格局预测分析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三、相纸技术发展方向分析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2012-2016年中国相纸市场发展预测分析</w:t>
      </w:r>
      <w:r>
        <w:rPr>
          <w:rFonts w:hint="eastAsia"/>
        </w:rPr>
        <w:br/>
      </w:r>
      <w:r>
        <w:rPr>
          <w:rFonts w:hint="eastAsia"/>
        </w:rPr>
        <w:t>　　　　一、相纸供给预测分析</w:t>
      </w:r>
      <w:r>
        <w:rPr>
          <w:rFonts w:hint="eastAsia"/>
        </w:rPr>
        <w:br/>
      </w:r>
      <w:r>
        <w:rPr>
          <w:rFonts w:hint="eastAsia"/>
        </w:rPr>
        <w:t>　　　　二、相纸需求预测分析</w:t>
      </w:r>
      <w:r>
        <w:rPr>
          <w:rFonts w:hint="eastAsia"/>
        </w:rPr>
        <w:br/>
      </w:r>
      <w:r>
        <w:rPr>
          <w:rFonts w:hint="eastAsia"/>
        </w:rPr>
        <w:t>　　　　三、相纸进出口预测分析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2012-2016年中国相纸市场盈利预测分析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2012-2016年中国相纸行业投资机会与风险分析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2012-2016年中国相纸行业投资环境分析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2012-2016年中国相纸行业投资机会分析</w:t>
      </w:r>
      <w:r>
        <w:rPr>
          <w:rFonts w:hint="eastAsia"/>
        </w:rPr>
        <w:br/>
      </w:r>
      <w:r>
        <w:rPr>
          <w:rFonts w:hint="eastAsia"/>
        </w:rPr>
        <w:t>　　　　一、相纸投资潜力分析</w:t>
      </w:r>
      <w:r>
        <w:rPr>
          <w:rFonts w:hint="eastAsia"/>
        </w:rPr>
        <w:br/>
      </w:r>
      <w:r>
        <w:rPr>
          <w:rFonts w:hint="eastAsia"/>
        </w:rPr>
        <w:t>　　　　二、相纸投资吸引力分析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2012-2016年中国相纸行业投资风险分析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2011年我国相纸制造行业不同类型企业数量分布图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2011年我国相纸制造行业不同所有制企业数量分布图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2011年我国相纸制造行业不同类型企业销售收入分布图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2011年我国相纸制造行业不同所有制企业销售收入分布图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2007-2011年我国相纸制造行业主要盈利指标增长趋势图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2006-2010年中国照相原纸进口数量分析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2006-2010年中国照相原纸进口金额分析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2006-2010年中国照相原纸出口数量分析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2006-2010年中国照相原纸出口金额分析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2006-2010年中国照相原纸进出口平均单价分析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2006-2010年中国照相原纸进口国家及地区分析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2006-2010年中国照相原纸出口国家及地区分析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2006-2010年中国漂白的彩色相纸用双面涂塑厚纸出口国家及地区分析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中国乐凯胶片集团公司负债情况图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广西巨星科技有限公司主要经济指标走势图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广西巨星科技有限公司经营收入走势图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广西巨星科技有限公司盈利指标走势图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广西巨星科技有限公司负债情况图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广西巨星科技有限公司负债指标走势图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广西巨星科技有限公司运营能力指标走势图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广西巨星科技有限公司成长能力指标走势图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惠州艺都文化用品有限公司负债情况图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惠州艺都文化用品有限公司成长能力指标走势图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广州六菱摄影材料有限公司成长能力指标走势图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石家庄太行科工有限公司成长能力指标走势图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南京宇森数码相纸有限公司负债情况图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南京宇森数码相纸有限公司成长能力指标走势图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河南耀威科技有限公司主要经济指标走势图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河南耀威科技有限公司经营收入走势图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河南耀威科技有限公司盈利指标走势图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河南耀威科技有限公司负债情况图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河南耀威科技有限公司负债指标走势图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河南耀威科技有限公司运营能力指标走势图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河南耀威科技有限公司成长能力指标走势图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汕头市新协特种纸科技有限公司成长能力指标走势图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江苏亚龙数码科技有限公司成长能力指标走势图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2012-2016年中国相纸供给预测分析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2012-2016年中国相纸需求预测分析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2012-2016年中国相纸进出口预测分析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2012-2016年中国相纸市场盈利预测分析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3cd1ae489425e" w:history="1">
        <w:r>
          <w:rPr>
            <w:rStyle w:val="Hyperlink"/>
          </w:rPr>
          <w:t>2012-2016年中国相纸行业预测及投资前景分析报告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3cd1ae489425e" w:history="1">
        <w:r>
          <w:rPr>
            <w:rStyle w:val="Hyperlink"/>
          </w:rPr>
          <w:t>https://www.20087.com/DiaoYan/2012-01/xiangzhihangyeyucejitouziqianjingfen.html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a6ab68ff141ad" w:history="1">
      <w:r>
        <w:rPr>
          <w:rStyle w:val="Hyperlink"/>
        </w:rPr>
        <w:t>2012-2016年中国相纸行业预测及投资前景分析报告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xiangzhihangyeyucejitouziqianjingfen.html" TargetMode="External" Id="Rd343cd1ae48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xiangzhihangyeyucejitouziqianjingfen.html" TargetMode="External" Id="Rd5aa6ab68ff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2012-01-29T00:14:00Z</dcterms:created>
  <dcterms:modified xsi:type="dcterms:W3CDTF">2012-01-29T01:14:00Z</dcterms:modified>
  <dc:subject>2012-2016年中国相纸行业预测及投资前景分析报告</dc:subject>
  <dc:title>2012-2016年中国相纸行业预测及投资前景分析报告</dc:title>
  <cp:keywords>2012-2016年中国相纸行业预测及投资前景分析报告</cp:keywords>
  <dc:description>2012-2016年中国相纸行业预测及投资前景分析报告</dc:description>
</cp:coreProperties>
</file>