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e467184524442" w:history="1">
              <w:r>
                <w:rPr>
                  <w:rStyle w:val="Hyperlink"/>
                </w:rPr>
                <w:t>2026-2032年中国轴承市场调研及发展前景报告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e467184524442" w:history="1">
              <w:r>
                <w:rPr>
                  <w:rStyle w:val="Hyperlink"/>
                </w:rPr>
                <w:t>2026-2032年中国轴承市场调研及发展前景报告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e467184524442" w:history="1">
                <w:r>
                  <w:rPr>
                    <w:rStyle w:val="Hyperlink"/>
                  </w:rPr>
                  <w:t>https://www.20087.com/9/8A/ZhouChengShiChangQianJing.html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装置中的关键部件，对于减小摩擦、支撑旋转轴或直线运动至关重要。近年来，随着工业自动化和精密机械的发展，对高精度、低噪音、长寿命的轴承需求日益增加。材料科学的进步，如新型钢种、陶瓷材料和涂层技术的应用，显著提升了轴承的性能。同时，智能轴承的概念也逐渐兴起，通过集成传感器和无线传输技术，实现了轴承状态的实时监测和预测性维护。</w:t>
      </w:r>
      <w:r>
        <w:rPr>
          <w:rFonts w:hint="eastAsia"/>
        </w:rPr>
        <w:br/>
      </w:r>
      <w:r>
        <w:rPr>
          <w:rFonts w:hint="eastAsia"/>
        </w:rPr>
        <w:t>　　轴承行业的未来发展将更加侧重于智能化和可持续性。市场调研网指出，随着工业4.0和物联网技术的融合，智能轴承将集成更多的传感元件，实现对温度、振动和负载的实时监控，从而提前预警潜在的故障，提高设备的可靠性和效率。此外，绿色制造和循环经济的理念将推动轴承材料的回收再利用，以及低能耗、低排放的生产流程，以减少对环境的影响。同时，随着3D打印技术的成熟，轴承的定制化生产将成为可能，满足特定应用场合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ae467184524442" w:history="1">
        <w:r>
          <w:rPr>
            <w:rStyle w:val="Hyperlink"/>
          </w:rPr>
          <w:t>2026-2032年中国轴承市场调研及发展前景报告</w:t>
        </w:r>
      </w:hyperlink>
      <w:r>
        <w:rPr>
          <w:rFonts w:hint="eastAsia"/>
        </w:rPr>
        <w:t>》，2025年轴承行业市场规模达 亿元，预计2032年市场规模将达 亿元，期间年均复合增长率（CAGR）达 %。报告系统分析了轴承行业的市场规模、供需关系及产业链结构，详细梳理了轴承细分市场的品牌竞争态势与价格变化，重点剖析了行业内主要企业的经营状况，揭示了轴承市场集中度与竞争格局。报告结合轴承技术现状及未来发展方向，对行业前景进行了科学预测，明确了轴承发展趋势、潜在机遇与风险。通过SWOT分析，为轴承企业、投资者及政府部门提供了权威、客观的行业洞察与决策支持，助力把握轴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轴承行业关键成功要素</w:t>
      </w:r>
      <w:r>
        <w:rPr>
          <w:rFonts w:hint="eastAsia"/>
        </w:rPr>
        <w:br/>
      </w:r>
      <w:r>
        <w:rPr>
          <w:rFonts w:hint="eastAsia"/>
        </w:rPr>
        <w:t>　　第四节 轴承行业价值链分析</w:t>
      </w:r>
      <w:r>
        <w:rPr>
          <w:rFonts w:hint="eastAsia"/>
        </w:rPr>
        <w:br/>
      </w:r>
      <w:r>
        <w:rPr>
          <w:rFonts w:hint="eastAsia"/>
        </w:rPr>
        <w:t>　　第五节 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2025-2026年全球轴承市场现状及发展趋势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全球轴承市场现状及发展趋势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一、全球轴承产业发展阶段</w:t>
      </w:r>
      <w:r>
        <w:rPr>
          <w:rFonts w:hint="eastAsia"/>
        </w:rPr>
        <w:br/>
      </w:r>
      <w:r>
        <w:rPr>
          <w:rFonts w:hint="eastAsia"/>
        </w:rPr>
        <w:t>　　　　二、全球轴承产业竞争现状</w:t>
      </w:r>
      <w:r>
        <w:rPr>
          <w:rFonts w:hint="eastAsia"/>
        </w:rPr>
        <w:br/>
      </w:r>
      <w:r>
        <w:rPr>
          <w:rFonts w:hint="eastAsia"/>
        </w:rPr>
        <w:t>　　　　三、全球轴承产业投资状况</w:t>
      </w:r>
      <w:r>
        <w:rPr>
          <w:rFonts w:hint="eastAsia"/>
        </w:rPr>
        <w:br/>
      </w:r>
      <w:r>
        <w:rPr>
          <w:rFonts w:hint="eastAsia"/>
        </w:rPr>
        <w:t>　　　　四、全球轴承产业市场发展趋势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全球主要国家地区轴承市场现状及发展趋势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全球轴承市场经营模式现状及发展趋势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2025-2026年中国轴承产业链发展状况分析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中国轴承产业发展分析</w:t>
      </w:r>
      <w:r>
        <w:rPr>
          <w:rFonts w:hint="eastAsia"/>
        </w:rPr>
        <w:br/>
      </w:r>
      <w:r>
        <w:rPr>
          <w:rFonts w:hint="eastAsia"/>
        </w:rPr>
        <w:t>　　第一节 中国轴承产业发展现状</w:t>
      </w:r>
      <w:r>
        <w:rPr>
          <w:rFonts w:hint="eastAsia"/>
        </w:rPr>
        <w:br/>
      </w:r>
      <w:r>
        <w:rPr>
          <w:rFonts w:hint="eastAsia"/>
        </w:rPr>
        <w:t>　　第二节 中国轴承产业国际地位现状</w:t>
      </w:r>
      <w:r>
        <w:rPr>
          <w:rFonts w:hint="eastAsia"/>
        </w:rPr>
        <w:br/>
      </w:r>
      <w:r>
        <w:rPr>
          <w:rFonts w:hint="eastAsia"/>
        </w:rPr>
        <w:t>　　第三节 中国轴承产业经济运行现状</w:t>
      </w:r>
      <w:r>
        <w:rPr>
          <w:rFonts w:hint="eastAsia"/>
        </w:rPr>
        <w:br/>
      </w:r>
      <w:r>
        <w:rPr>
          <w:rFonts w:hint="eastAsia"/>
        </w:rPr>
        <w:t>　　第四节 中国轴承产业运营模式现状</w:t>
      </w:r>
      <w:r>
        <w:rPr>
          <w:rFonts w:hint="eastAsia"/>
        </w:rPr>
        <w:br/>
      </w:r>
      <w:r>
        <w:rPr>
          <w:rFonts w:hint="eastAsia"/>
        </w:rPr>
        <w:t>　　第五节 中国轴承产业存在的问题及发展障碍分析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中国轴承产业发展趋势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中国轴承市场供给状况</w:t>
      </w:r>
      <w:r>
        <w:rPr>
          <w:rFonts w:hint="eastAsia"/>
        </w:rPr>
        <w:br/>
      </w:r>
      <w:r>
        <w:rPr>
          <w:rFonts w:hint="eastAsia"/>
        </w:rPr>
        <w:t>　　第二节 中国轴承市场需求状况</w:t>
      </w:r>
      <w:r>
        <w:rPr>
          <w:rFonts w:hint="eastAsia"/>
        </w:rPr>
        <w:br/>
      </w:r>
      <w:r>
        <w:rPr>
          <w:rFonts w:hint="eastAsia"/>
        </w:rPr>
        <w:t>　　第三节 中国轴承市场结构状况</w:t>
      </w:r>
      <w:r>
        <w:rPr>
          <w:rFonts w:hint="eastAsia"/>
        </w:rPr>
        <w:br/>
      </w:r>
      <w:r>
        <w:rPr>
          <w:rFonts w:hint="eastAsia"/>
        </w:rPr>
        <w:t>　　第四节 中国轴承市场存在的问题及障碍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中国轴承市场发展潜力及发展趋势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四、轴承产业该战略的SWOT分析</w:t>
      </w:r>
      <w:r>
        <w:rPr>
          <w:rFonts w:hint="eastAsia"/>
        </w:rPr>
        <w:br/>
      </w:r>
      <w:r>
        <w:rPr>
          <w:rFonts w:hint="eastAsia"/>
        </w:rPr>
        <w:t>　　　　五、轴承产业该战略的典型企业分析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轴承产业市场五种竞争动力模式结构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轴承产业市场核心竞争力的塑造要素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轴承产业市场不同市场地位的竞争策略分析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轴承产业市场竞争案例分析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中国轴承产业市场发展预测</w:t>
      </w:r>
      <w:r>
        <w:rPr>
          <w:rFonts w:hint="eastAsia"/>
        </w:rPr>
        <w:br/>
      </w:r>
      <w:r>
        <w:rPr>
          <w:rFonts w:hint="eastAsia"/>
        </w:rPr>
        <w:t>　　第一节 中国轴承产业发展环境预测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中国轴承产业发展预测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中国轴承市场发展预测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一、2026-2032年中国轴承市场需求预测分析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三、2026-2032年中国轴承市场集中度预测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四、2026-2032年中国轴承市场供给预测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五、2026-2032年中国轴承市场价格预测</w:t>
      </w:r>
      <w:r>
        <w:rPr>
          <w:rFonts w:hint="eastAsia"/>
        </w:rPr>
        <w:br/>
      </w:r>
      <w:r>
        <w:rPr>
          <w:rFonts w:hint="eastAsia"/>
        </w:rPr>
        <w:t>　　第四节 中国轴承产业竞争发展趋势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中国轴承产业市场投资优势分析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中国轴承产业市场投资劣势分析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中国轴承产业市场投资机会分析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中国轴承产业市场投资风险分析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中国轴承产业竞争战略建议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中国轴承产业竞争策略建议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中国轴承市场竞争策略建议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轴承介绍</w:t>
      </w:r>
      <w:r>
        <w:rPr>
          <w:rFonts w:hint="eastAsia"/>
        </w:rPr>
        <w:br/>
      </w:r>
      <w:r>
        <w:rPr>
          <w:rFonts w:hint="eastAsia"/>
        </w:rPr>
        <w:t>　　图表 轴承图片</w:t>
      </w:r>
      <w:r>
        <w:rPr>
          <w:rFonts w:hint="eastAsia"/>
        </w:rPr>
        <w:br/>
      </w:r>
      <w:r>
        <w:rPr>
          <w:rFonts w:hint="eastAsia"/>
        </w:rPr>
        <w:t>　　图表 轴承产业链分析</w:t>
      </w:r>
      <w:r>
        <w:rPr>
          <w:rFonts w:hint="eastAsia"/>
        </w:rPr>
        <w:br/>
      </w:r>
      <w:r>
        <w:rPr>
          <w:rFonts w:hint="eastAsia"/>
        </w:rPr>
        <w:t>　　图表 轴承主要特点</w:t>
      </w:r>
      <w:r>
        <w:rPr>
          <w:rFonts w:hint="eastAsia"/>
        </w:rPr>
        <w:br/>
      </w:r>
      <w:r>
        <w:rPr>
          <w:rFonts w:hint="eastAsia"/>
        </w:rPr>
        <w:t>　　图表 轴承政策分析</w:t>
      </w:r>
      <w:r>
        <w:rPr>
          <w:rFonts w:hint="eastAsia"/>
        </w:rPr>
        <w:br/>
      </w:r>
      <w:r>
        <w:rPr>
          <w:rFonts w:hint="eastAsia"/>
        </w:rPr>
        <w:t>　　图表 轴承标准 技术</w:t>
      </w:r>
      <w:r>
        <w:rPr>
          <w:rFonts w:hint="eastAsia"/>
        </w:rPr>
        <w:br/>
      </w:r>
      <w:r>
        <w:rPr>
          <w:rFonts w:hint="eastAsia"/>
        </w:rPr>
        <w:t>　　图表 轴承最新消息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2020-2025年轴承行业市场容量统计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轴承价格走势</w:t>
      </w:r>
      <w:r>
        <w:rPr>
          <w:rFonts w:hint="eastAsia"/>
        </w:rPr>
        <w:br/>
      </w:r>
      <w:r>
        <w:rPr>
          <w:rFonts w:hint="eastAsia"/>
        </w:rPr>
        <w:t>　　图表 2026年轴承成本和利润分析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2026年中国轴承行业竞争力分析</w:t>
      </w:r>
      <w:r>
        <w:rPr>
          <w:rFonts w:hint="eastAsia"/>
        </w:rPr>
        <w:br/>
      </w:r>
      <w:r>
        <w:rPr>
          <w:rFonts w:hint="eastAsia"/>
        </w:rPr>
        <w:t>　　图表 轴承优势</w:t>
      </w:r>
      <w:r>
        <w:rPr>
          <w:rFonts w:hint="eastAsia"/>
        </w:rPr>
        <w:br/>
      </w:r>
      <w:r>
        <w:rPr>
          <w:rFonts w:hint="eastAsia"/>
        </w:rPr>
        <w:t>　　图表 轴承劣势</w:t>
      </w:r>
      <w:r>
        <w:rPr>
          <w:rFonts w:hint="eastAsia"/>
        </w:rPr>
        <w:br/>
      </w:r>
      <w:r>
        <w:rPr>
          <w:rFonts w:hint="eastAsia"/>
        </w:rPr>
        <w:t>　　图表 轴承机会</w:t>
      </w:r>
      <w:r>
        <w:rPr>
          <w:rFonts w:hint="eastAsia"/>
        </w:rPr>
        <w:br/>
      </w:r>
      <w:r>
        <w:rPr>
          <w:rFonts w:hint="eastAsia"/>
        </w:rPr>
        <w:t>　　图表 轴承威胁</w:t>
      </w:r>
      <w:r>
        <w:rPr>
          <w:rFonts w:hint="eastAsia"/>
        </w:rPr>
        <w:br/>
      </w:r>
      <w:r>
        <w:rPr>
          <w:rFonts w:hint="eastAsia"/>
        </w:rPr>
        <w:t>　　图表 2020-2025年中国轴承行业盈利能力分析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2020-2025年中国轴承行业运营能力分析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2020-2025年中国轴承行业偿债能力分析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2020-2025年中国轴承行业发展能力分析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2020-2025年中国轴承行业经营效益分析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轴承品牌分析</w:t>
      </w:r>
      <w:r>
        <w:rPr>
          <w:rFonts w:hint="eastAsia"/>
        </w:rPr>
        <w:br/>
      </w:r>
      <w:r>
        <w:rPr>
          <w:rFonts w:hint="eastAsia"/>
        </w:rPr>
        <w:t>　　图表 轴承企业（一）概述</w:t>
      </w:r>
      <w:r>
        <w:rPr>
          <w:rFonts w:hint="eastAsia"/>
        </w:rPr>
        <w:br/>
      </w:r>
      <w:r>
        <w:rPr>
          <w:rFonts w:hint="eastAsia"/>
        </w:rPr>
        <w:t>　　图表 企业轴承业务分析</w:t>
      </w:r>
      <w:r>
        <w:rPr>
          <w:rFonts w:hint="eastAsia"/>
        </w:rPr>
        <w:br/>
      </w:r>
      <w:r>
        <w:rPr>
          <w:rFonts w:hint="eastAsia"/>
        </w:rPr>
        <w:t>　　图表 轴承企业（一）经营情况分析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轴承企业（二）简介</w:t>
      </w:r>
      <w:r>
        <w:rPr>
          <w:rFonts w:hint="eastAsia"/>
        </w:rPr>
        <w:br/>
      </w:r>
      <w:r>
        <w:rPr>
          <w:rFonts w:hint="eastAsia"/>
        </w:rPr>
        <w:t>　　图表 企业轴承业务</w:t>
      </w:r>
      <w:r>
        <w:rPr>
          <w:rFonts w:hint="eastAsia"/>
        </w:rPr>
        <w:br/>
      </w:r>
      <w:r>
        <w:rPr>
          <w:rFonts w:hint="eastAsia"/>
        </w:rPr>
        <w:t>　　图表 轴承企业（二）经营情况分析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轴承企业（三）概况</w:t>
      </w:r>
      <w:r>
        <w:rPr>
          <w:rFonts w:hint="eastAsia"/>
        </w:rPr>
        <w:br/>
      </w:r>
      <w:r>
        <w:rPr>
          <w:rFonts w:hint="eastAsia"/>
        </w:rPr>
        <w:t>　　图表 企业轴承业务情况</w:t>
      </w:r>
      <w:r>
        <w:rPr>
          <w:rFonts w:hint="eastAsia"/>
        </w:rPr>
        <w:br/>
      </w:r>
      <w:r>
        <w:rPr>
          <w:rFonts w:hint="eastAsia"/>
        </w:rPr>
        <w:t>　　图表 轴承企业（三）经营情况分析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轴承发展有利因素分析</w:t>
      </w:r>
      <w:r>
        <w:rPr>
          <w:rFonts w:hint="eastAsia"/>
        </w:rPr>
        <w:br/>
      </w:r>
      <w:r>
        <w:rPr>
          <w:rFonts w:hint="eastAsia"/>
        </w:rPr>
        <w:t>　　图表 轴承发展不利因素分析</w:t>
      </w:r>
      <w:r>
        <w:rPr>
          <w:rFonts w:hint="eastAsia"/>
        </w:rPr>
        <w:br/>
      </w:r>
      <w:r>
        <w:rPr>
          <w:rFonts w:hint="eastAsia"/>
        </w:rPr>
        <w:t>　　图表 进入轴承行业壁垒</w:t>
      </w:r>
      <w:r>
        <w:rPr>
          <w:rFonts w:hint="eastAsia"/>
        </w:rPr>
        <w:br/>
      </w:r>
      <w:r>
        <w:rPr>
          <w:rFonts w:hint="eastAsia"/>
        </w:rPr>
        <w:t>　　图表 2026-2032年中国轴承行业市场容量预测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e467184524442" w:history="1">
        <w:r>
          <w:rPr>
            <w:rStyle w:val="Hyperlink"/>
          </w:rPr>
          <w:t>2026-2032年中国轴承市场调研及发展前景报告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e467184524442" w:history="1">
        <w:r>
          <w:rPr>
            <w:rStyle w:val="Hyperlink"/>
          </w:rPr>
          <w:t>https://www.20087.com/9/8A/ZhouChengShiChangQianJing.html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b8fd398774545" w:history="1">
      <w:r>
        <w:rPr>
          <w:rStyle w:val="Hyperlink"/>
        </w:rPr>
        <w:t>2026-2032年中国轴承市场调研及发展前景报告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ZhouChengShiChangQianJing.html" TargetMode="External" Id="Rcbae46718452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ZhouChengShiChangQianJing.html" TargetMode="External" Id="R444b8fd39877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2026-01-05T02:19:00Z</dcterms:created>
  <dcterms:modified xsi:type="dcterms:W3CDTF">2026-01-05T03:19:00Z</dcterms:modified>
  <dc:subject>2026-2032年中国轴承市场调研及发展前景报告</dc:subject>
  <dc:title>2026-2032年中国轴承市场调研及发展前景报告</dc:title>
  <cp:keywords>2026-2032年中国轴承市场调研及发展前景报告</cp:keywords>
  <dc:description>2026-2032年中国轴承市场调研及发展前景报告</dc:description>
</cp:coreProperties>
</file>