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56a0b32934fe6" w:history="1">
              <w:r>
                <w:rPr>
                  <w:rStyle w:val="Hyperlink"/>
                </w:rPr>
                <w:t>2012-2016年中国镀锌板市场营运局势与投资潜力探究报告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56a0b32934fe6" w:history="1">
              <w:r>
                <w:rPr>
                  <w:rStyle w:val="Hyperlink"/>
                </w:rPr>
                <w:t>2012-2016年中国镀锌板市场营运局势与投资潜力探究报告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56a0b32934fe6" w:history="1">
                <w:r>
                  <w:rPr>
                    <w:rStyle w:val="Hyperlink"/>
                  </w:rPr>
                  <w:t>https://www.20087.com/2012-01/R_duxinbanshichangyingyunjushiyutouziq.html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2011-2012年世界镀锌板行业发展总况简析</w:t>
      </w:r>
      <w:r>
        <w:rPr>
          <w:rFonts w:hint="eastAsia"/>
        </w:rPr>
        <w:br/>
      </w:r>
      <w:r>
        <w:rPr>
          <w:rFonts w:hint="eastAsia"/>
        </w:rPr>
        <w:t>　　第一节 2011-2012年世界镀锌板行业发展形势分析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二、世界镀锌板产销形势分析</w:t>
      </w:r>
      <w:r>
        <w:rPr>
          <w:rFonts w:hint="eastAsia"/>
        </w:rPr>
        <w:br/>
      </w:r>
      <w:r>
        <w:rPr>
          <w:rFonts w:hint="eastAsia"/>
        </w:rPr>
        <w:t>　　　　三、全球热镀铝锌合金板生产及其应用分析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2011-2012年世界主要国家地区镀锌板行业现状分析</w:t>
      </w:r>
      <w:r>
        <w:rPr>
          <w:rFonts w:hint="eastAsia"/>
        </w:rPr>
        <w:br/>
      </w:r>
      <w:r>
        <w:rPr>
          <w:rFonts w:hint="eastAsia"/>
        </w:rPr>
        <w:t>　　　　一、美国镀锌板市场现状</w:t>
      </w:r>
      <w:r>
        <w:rPr>
          <w:rFonts w:hint="eastAsia"/>
        </w:rPr>
        <w:br/>
      </w:r>
      <w:r>
        <w:rPr>
          <w:rFonts w:hint="eastAsia"/>
        </w:rPr>
        <w:t>　　　　二、中东市场镀锌板需求形势</w:t>
      </w:r>
      <w:r>
        <w:rPr>
          <w:rFonts w:hint="eastAsia"/>
        </w:rPr>
        <w:br/>
      </w:r>
      <w:r>
        <w:rPr>
          <w:rFonts w:hint="eastAsia"/>
        </w:rPr>
        <w:t>　　　　三、韩国镀锌板产能</w:t>
      </w:r>
      <w:r>
        <w:rPr>
          <w:rFonts w:hint="eastAsia"/>
        </w:rPr>
        <w:br/>
      </w:r>
      <w:r>
        <w:rPr>
          <w:rFonts w:hint="eastAsia"/>
        </w:rPr>
        <w:t>　　　　四、日本镀锌板生产情况分析</w:t>
      </w:r>
      <w:r>
        <w:rPr>
          <w:rFonts w:hint="eastAsia"/>
        </w:rPr>
        <w:br/>
      </w:r>
      <w:r>
        <w:rPr>
          <w:rFonts w:hint="eastAsia"/>
        </w:rPr>
        <w:t>　　第三节 2012-2016年世界镀锌板工业发展前景预测分析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2011-2012年中国镀锌板工业发展环境分析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四、镀锌板质量检验标准</w:t>
      </w:r>
      <w:r>
        <w:rPr>
          <w:rFonts w:hint="eastAsia"/>
        </w:rPr>
        <w:br/>
      </w:r>
      <w:r>
        <w:rPr>
          <w:rFonts w:hint="eastAsia"/>
        </w:rPr>
        <w:t>　　第三节 2011-2012年中国镀锌板行业社会环境分析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2011-2012年中国镀锌板工业发展形势分析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2011-2012年中国镀锌板市场运行态势分析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二、国内外高性能热镀锌板发展概况</w:t>
      </w:r>
      <w:r>
        <w:rPr>
          <w:rFonts w:hint="eastAsia"/>
        </w:rPr>
        <w:br/>
      </w:r>
      <w:r>
        <w:rPr>
          <w:rFonts w:hint="eastAsia"/>
        </w:rPr>
        <w:t>　　　　三、中国镀锌板生产能力分析</w:t>
      </w:r>
      <w:r>
        <w:rPr>
          <w:rFonts w:hint="eastAsia"/>
        </w:rPr>
        <w:br/>
      </w:r>
      <w:r>
        <w:rPr>
          <w:rFonts w:hint="eastAsia"/>
        </w:rPr>
        <w:t>　　第二节 2011-2012年中国镀锌板市场动态分析</w:t>
      </w:r>
      <w:r>
        <w:rPr>
          <w:rFonts w:hint="eastAsia"/>
        </w:rPr>
        <w:br/>
      </w:r>
      <w:r>
        <w:rPr>
          <w:rFonts w:hint="eastAsia"/>
        </w:rPr>
        <w:t>　　　　一、镀锌板市场价格走势分析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二、中国镀锌板进出口贸易分析</w:t>
      </w:r>
      <w:r>
        <w:rPr>
          <w:rFonts w:hint="eastAsia"/>
        </w:rPr>
        <w:br/>
      </w:r>
      <w:r>
        <w:rPr>
          <w:rFonts w:hint="eastAsia"/>
        </w:rPr>
        <w:t>　　　　三、国内镀锌板后处理技术研究试验线建成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第三节 2011-2012年中国镀锌板产业存在的问题与对策分析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二、2011年镀锌板（带）重点省市数据分析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2006-2010年中国镀锌宽板材进出口数据监测分析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2006-2010年中国电镀锌的铁或非合金钢宽板材（72103000）进出口数据监测分析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一、2006-2010年中国电镀锌的铁或非合金钢宽板材进口数据分析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二、2006-2010年中国电镀锌的铁或非合金钢宽板材出口数据分析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三、2006-2010年中国电镀锌的铁或非合金钢宽板材进出口平均单价分析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四、2006-2010年中国电镀锌的铁或非合金钢宽板材进出口国家及地区分析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2006-2010年中国镀锌的瓦楞形铁或非合金钢宽板材进出口数据监测分析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一、2006-2010年中国镀锌的瓦楞形铁或非合金钢宽板材（72104100）进口数据分析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二、2006-2010年中国镀锌的瓦楞形铁或非合金钢宽板材出口数据分析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三、2006-2010年中国镀锌的瓦楞形铁或非合金钢宽板材进出口平均单价分析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四、2006-2010年中国镀锌的瓦楞形铁或非合金钢宽板材进出口国家及地区分析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2006-2010年中国镀锌的其他形铁或非合金钢宽板材进出口数据监测分析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一、2006-2010年中国镀锌的其他形铁或非合金钢宽板材（72104900）进口数据分析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二、2006-2010年中国镀锌的其他形铁或非合金钢宽板材出口数据分析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三、2006-2010年中国镀锌的其他形铁或非合金钢宽板材进出口平均单价分析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四、2006-2010年中国镀锌的其他形铁或非合金钢宽板材进出口国家及地区分析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2006-2010年中国镀锌窄板材进出口数据监测分析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2006-2010年中国电镀锌的铁或非合金钢窄板材（72122000）进出口数据监测分析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一、2006-2010年中国电镀锌的铁或非合金钢窄板材进口数据分析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二、2006-2010年中国电镀锌的铁或非合金钢窄板材出口数据分析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三、2006-2010年中国电镀锌的铁或非合金钢窄板材进出口平均单价分析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四、2006-2010年中国电镀锌的铁或非合金钢窄板材进出口国家及地区分析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2006-2010年中国其他镀或涂锌的铁窄板材（72123000）进出口数据监测分析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一、2006-2010年中国其他镀或涂锌的铁窄板材进口数据分析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二、2006-2010年中国其他镀或涂锌的铁窄板材出口数据分析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三、2006-2010年中国其他镀或涂锌的铁窄板材进出口平均单价分析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四、2006-2010年中国其他镀或涂锌的铁窄板材进出口国家及地区分析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2011-2012年中国镀锌板工业竞争格局分析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一、镀锌板企业核心竞争力分析</w:t>
      </w:r>
      <w:r>
        <w:rPr>
          <w:rFonts w:hint="eastAsia"/>
        </w:rPr>
        <w:br/>
      </w:r>
      <w:r>
        <w:rPr>
          <w:rFonts w:hint="eastAsia"/>
        </w:rPr>
        <w:t>　　　　二、镀锌板销售收入集中度</w:t>
      </w:r>
      <w:r>
        <w:rPr>
          <w:rFonts w:hint="eastAsia"/>
        </w:rPr>
        <w:br/>
      </w:r>
      <w:r>
        <w:rPr>
          <w:rFonts w:hint="eastAsia"/>
        </w:rPr>
        <w:t>　　第二节 2011-2012年中国镀锌板工业竞争现状分析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一、镀锌板行业国内外竞争分析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二、镀锌板工业价格竞争分析</w:t>
      </w:r>
      <w:r>
        <w:rPr>
          <w:rFonts w:hint="eastAsia"/>
        </w:rPr>
        <w:br/>
      </w:r>
      <w:r>
        <w:rPr>
          <w:rFonts w:hint="eastAsia"/>
        </w:rPr>
        <w:t>　　　　三、镀锌板技术竞争分析</w:t>
      </w:r>
      <w:r>
        <w:rPr>
          <w:rFonts w:hint="eastAsia"/>
        </w:rPr>
        <w:br/>
      </w:r>
      <w:r>
        <w:rPr>
          <w:rFonts w:hint="eastAsia"/>
        </w:rPr>
        <w:t>　　第三节 2011-2012年中国镀锌板工业竞争策略分析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2011-2012年中国优势镀锌板企业竞争性数据分析</w:t>
      </w:r>
      <w:r>
        <w:rPr>
          <w:rFonts w:hint="eastAsia"/>
        </w:rPr>
        <w:br/>
      </w:r>
      <w:r>
        <w:rPr>
          <w:rFonts w:hint="eastAsia"/>
        </w:rPr>
        <w:t>　　第一节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马钢（扬州）钢材加工有限公司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烟台东海薄板有限公司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山东科瑞钢板有限公司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深圳市华美板材有限公司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2011-2012年中国锌产业发展情况分析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2011-2012年中国再生锌产业运行形势分析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2012-2016年中国镀锌板行业发展前景预测分析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2012-2016年中国镀锌板产品发展趋势预测分析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一、镀锌板技术走势分析</w:t>
      </w:r>
      <w:r>
        <w:rPr>
          <w:rFonts w:hint="eastAsia"/>
        </w:rPr>
        <w:br/>
      </w:r>
      <w:r>
        <w:rPr>
          <w:rFonts w:hint="eastAsia"/>
        </w:rPr>
        <w:t>　　　　二、镀锌板行业发展方向分析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2012-2016年中国镀锌板行业市场发展前景预测分析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一、镀锌板产量预测分析</w:t>
      </w:r>
      <w:r>
        <w:rPr>
          <w:rFonts w:hint="eastAsia"/>
        </w:rPr>
        <w:br/>
      </w:r>
      <w:r>
        <w:rPr>
          <w:rFonts w:hint="eastAsia"/>
        </w:rPr>
        <w:t>　　　　二、镀锌板需求预测分析</w:t>
      </w:r>
      <w:r>
        <w:rPr>
          <w:rFonts w:hint="eastAsia"/>
        </w:rPr>
        <w:br/>
      </w:r>
      <w:r>
        <w:rPr>
          <w:rFonts w:hint="eastAsia"/>
        </w:rPr>
        <w:t>　　　　三、镀锌板进出口形势预测分析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2012-2016年中国镀锌板行业市场盈利能力预测分析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2012-2016年中国镀锌板行业投资机会与投资风险分析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一、镀锌板行业吸引力分析</w:t>
      </w:r>
      <w:r>
        <w:rPr>
          <w:rFonts w:hint="eastAsia"/>
        </w:rPr>
        <w:br/>
      </w:r>
      <w:r>
        <w:rPr>
          <w:rFonts w:hint="eastAsia"/>
        </w:rPr>
        <w:t>　　　　二、镀锌板行业区域投资潜力分析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2012-2016年中国镀锌板行业投资策略分析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中-智-林－目综合人口覆盖率走势图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2007-2010年我国镀锌板（带）产量变化图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2009-2010年我国镀锌板（带）重点省市产量对比图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2011年我国镀锌板（带）产量和2010年同期对比图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2011年我国镀锌板（带）产量前5位省市对比图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2011年我国镀锌板（带）前5位省市产量比例图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2011年我国镀锌板（带）重点省市产量及增长率统计表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2011年我国镀锌板（带）产量增长率排名前5位省市对比图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2011年我国镀锌板（带）主要省份产量比重统计表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2011年我国镀锌板（带）市场集中度和2010年同期对比图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2006-2010年中国电镀锌的铁或非合金钢宽板材出口国家及地区分析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2006-2010年中国镀锌的瓦楞形铁或非合金钢宽板材进口数量分析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2006-2010年中国镀锌的瓦楞形铁或非合金钢宽板材进口金额分析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2006-2010年中国镀锌的瓦楞形铁或非合金钢宽板材出口数量分析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2006-2010年中国镀锌的瓦楞形铁或非合金钢宽板材出口金额分析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2006-2010年中国镀锌的瓦楞形铁或非合金钢宽板材进出口平均单价分析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2006-2010年中国镀锌的瓦楞形铁或非合金钢宽板材进口国家及地区分析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2006-2010年中国镀锌的瓦楞形铁或非合金钢宽板材出口国家及地区分析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2006-2010年中国镀锌的其他形铁或非合金钢宽板材进口数量分析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2006-2010年中国镀锌的其他形铁或非合金钢宽板材进口金额分析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2006-2010年中国镀锌的其他形铁或非合金钢宽板材出口数量分析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2006-2010年中国镀锌的其他形铁或非合金钢宽板材出口金额分析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2006-2010年中国镀锌的其他形铁或非合金钢宽板材进出口平均单价分析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2006-2010年中国镀锌的其他形铁或非合金钢宽板材进口国家及地区分析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2006-2010年中国镀锌的其他形铁或非合金钢宽板材出口国家及地区分析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2006-2010年中国电镀锌的铁或非合金钢窄板材进口数量分析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2006-2010年中国电镀锌的铁或非合金钢窄板材进口金额分析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2006-2010年中国电镀锌的铁或非合金钢窄板材出口数量分析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2006-2010年中国电镀锌的铁或非合金钢窄板材出口金额分析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2006-2010年中国电镀锌的铁或非合金钢窄板材进口国家及地区分析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2006-2010年中国电镀锌的铁或非合金钢窄板材出口国家及地区分析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2006-2010年中国其他镀或涂锌的铁窄板材进口数量分析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2006-2010年中国其他镀或涂锌的铁窄板材进口金额分析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2006-2010年中国其他镀或涂锌的铁窄板材出口数量分析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2006-2010年中国其他镀或涂锌的铁窄板材出口金额分析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2006-2010年中国其他镀或涂锌的铁窄板材进出口平均单价分析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2006-2010年中国其他镀或涂锌的铁窄板材进口国家及地区分析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2006-2010年中国其他镀或涂锌的铁窄板材出口国家及地区分析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2012-2016年中国镀锌板产量预测分析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2012-2016年中国镀锌板需求预测分析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2012-2016年中国镀锌板进出口形势预测分析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2012-2016年中国镀锌板行业市场盈利能力预测分析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56a0b32934fe6" w:history="1">
        <w:r>
          <w:rPr>
            <w:rStyle w:val="Hyperlink"/>
          </w:rPr>
          <w:t>2012-2016年中国镀锌板市场营运局势与投资潜力探究报告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56a0b32934fe6" w:history="1">
        <w:r>
          <w:rPr>
            <w:rStyle w:val="Hyperlink"/>
          </w:rPr>
          <w:t>https://www.20087.com/2012-01/R_duxinbanshichangyingyunjushiyutouziq.html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热点：镀锌内胆的烤箱能用吗、镀锌板材价格今日报价表、镀锌板和不锈钢区别、镀锌板蓄水池、镀锌板材质是什么、镀锌板厂家、被镀锌板划伤了要打破伤风针吗、镀锌板规格尺寸表、热镀锌英文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e160f398b4a92" w:history="1">
      <w:r>
        <w:rPr>
          <w:rStyle w:val="Hyperlink"/>
        </w:rPr>
        <w:t>2012-2016年中国镀锌板市场营运局势与投资潜力探究报告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uxinbanshichangyingyunjushiyutouziq.html" TargetMode="External" Id="R46a56a0b3293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uxinbanshichangyingyunjushiyutouziq.html" TargetMode="External" Id="R98be160f398b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2012-01-04T00:38:00Z</dcterms:created>
  <dcterms:modified xsi:type="dcterms:W3CDTF">2012-01-04T01:38:00Z</dcterms:modified>
  <dc:subject>2012-2016年中国镀锌板市场营运局势与投资潜力探究报告</dc:subject>
  <dc:title>2012-2016年中国镀锌板市场营运局势与投资潜力探究报告</dc:title>
  <cp:keywords>2012-2016年中国镀锌板市场营运局势与投资潜力探究报告</cp:keywords>
  <dc:description>2012-2016年中国镀锌板市场营运局势与投资潜力探究报告</dc:description>
</cp:coreProperties>
</file>