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6330b71c84ae9" w:history="1">
              <w:r>
                <w:rPr>
                  <w:rStyle w:val="Hyperlink"/>
                </w:rPr>
                <w:t>2012-2016年河北省电力行业发展趋势与投资盈利预测报告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6330b71c84ae9" w:history="1">
              <w:r>
                <w:rPr>
                  <w:rStyle w:val="Hyperlink"/>
                </w:rPr>
                <w:t>2012-2016年河北省电力行业发展趋势与投资盈利预测报告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6330b71c84ae9" w:history="1">
                <w:r>
                  <w:rPr>
                    <w:rStyle w:val="Hyperlink"/>
                  </w:rPr>
                  <w:t>https://www.20087.com/2012-01/R_hebeishengdianlihangyefazhanqushiyut.html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三、2011-2012年电力行业政策综述</w:t>
      </w:r>
      <w:r>
        <w:rPr>
          <w:rFonts w:hint="eastAsia"/>
        </w:rPr>
        <w:br/>
      </w:r>
      <w:r>
        <w:rPr>
          <w:rFonts w:hint="eastAsia"/>
        </w:rPr>
        <w:t>　　第二节 2011-2012年中国电力产业市场分析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2011-2012年中国电力市场营销分析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2011-2012年河北省电力产业运行环境分析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2011-2012年河北省电力产业政策环境分析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　　五、河北电力积极促进节能减排政策落实</w:t>
      </w:r>
      <w:r>
        <w:rPr>
          <w:rFonts w:hint="eastAsia"/>
        </w:rPr>
        <w:br/>
      </w:r>
      <w:r>
        <w:rPr>
          <w:rFonts w:hint="eastAsia"/>
        </w:rPr>
        <w:t>　　第三节 2011-2012年河北省电力产业社会环境分析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2011-2012年河北电力产业运行形势透析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2011-2012年河北电力产业发展概述</w:t>
      </w:r>
      <w:r>
        <w:rPr>
          <w:rFonts w:hint="eastAsia"/>
        </w:rPr>
        <w:br/>
      </w:r>
      <w:r>
        <w:rPr>
          <w:rFonts w:hint="eastAsia"/>
        </w:rPr>
        <w:t>　　　　一、河北产业电力发展回顾</w:t>
      </w:r>
      <w:r>
        <w:rPr>
          <w:rFonts w:hint="eastAsia"/>
        </w:rPr>
        <w:br/>
      </w:r>
      <w:r>
        <w:rPr>
          <w:rFonts w:hint="eastAsia"/>
        </w:rPr>
        <w:t>　　　　二、河北将打造新能源产业新优势</w:t>
      </w:r>
      <w:r>
        <w:rPr>
          <w:rFonts w:hint="eastAsia"/>
        </w:rPr>
        <w:br/>
      </w:r>
      <w:r>
        <w:rPr>
          <w:rFonts w:hint="eastAsia"/>
        </w:rPr>
        <w:t>　　　　三、河北电力需求分析</w:t>
      </w:r>
      <w:r>
        <w:rPr>
          <w:rFonts w:hint="eastAsia"/>
        </w:rPr>
        <w:br/>
      </w:r>
      <w:r>
        <w:rPr>
          <w:rFonts w:hint="eastAsia"/>
        </w:rPr>
        <w:t>　　第二节 2011-2012年河北电力产业运行分析</w:t>
      </w:r>
      <w:r>
        <w:rPr>
          <w:rFonts w:hint="eastAsia"/>
        </w:rPr>
        <w:br/>
      </w:r>
      <w:r>
        <w:rPr>
          <w:rFonts w:hint="eastAsia"/>
        </w:rPr>
        <w:t>　　　　一、河北张家口欲打造全国最大风电基地</w:t>
      </w:r>
      <w:r>
        <w:rPr>
          <w:rFonts w:hint="eastAsia"/>
        </w:rPr>
        <w:br/>
      </w:r>
      <w:r>
        <w:rPr>
          <w:rFonts w:hint="eastAsia"/>
        </w:rPr>
        <w:t>　　　　二、河北张北草原开发风电2020年装机量500万千瓦</w:t>
      </w:r>
      <w:r>
        <w:rPr>
          <w:rFonts w:hint="eastAsia"/>
        </w:rPr>
        <w:br/>
      </w:r>
      <w:r>
        <w:rPr>
          <w:rFonts w:hint="eastAsia"/>
        </w:rPr>
        <w:t>　　　　三、河北电力公司售电</w:t>
      </w:r>
      <w:r>
        <w:rPr>
          <w:rFonts w:hint="eastAsia"/>
        </w:rPr>
        <w:br/>
      </w:r>
      <w:r>
        <w:rPr>
          <w:rFonts w:hint="eastAsia"/>
        </w:rPr>
        <w:t>　　　　四、河北围场实现风电项目建设新突破</w:t>
      </w:r>
      <w:r>
        <w:rPr>
          <w:rFonts w:hint="eastAsia"/>
        </w:rPr>
        <w:br/>
      </w:r>
      <w:r>
        <w:rPr>
          <w:rFonts w:hint="eastAsia"/>
        </w:rPr>
        <w:t>　　第三节 2011-2012年河北电力产业发展存在问题分析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2007-2011年河北省电力生产行业数据监测分析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2007-2011年河北省电力生产行业规模分析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2011年河北省电力生产行业结构分析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2007-2011年河北省电力生产行业产值分析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2007-2011年河北省电力生产行业成本费用分析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2007-2011年河北省电力生产行业盈利能力分析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2006-2011年河北省发电量数据统计分析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2006-2011年河北省发电量数据分析</w:t>
      </w:r>
      <w:r>
        <w:rPr>
          <w:rFonts w:hint="eastAsia"/>
        </w:rPr>
        <w:br/>
      </w:r>
      <w:r>
        <w:rPr>
          <w:rFonts w:hint="eastAsia"/>
        </w:rPr>
        <w:t>　　　　一、2006-2010年河北省发电量数据</w:t>
      </w:r>
      <w:r>
        <w:rPr>
          <w:rFonts w:hint="eastAsia"/>
        </w:rPr>
        <w:br/>
      </w:r>
      <w:r>
        <w:rPr>
          <w:rFonts w:hint="eastAsia"/>
        </w:rPr>
        <w:t>　　　　二、2011年河北省发电量统计分析</w:t>
      </w:r>
      <w:r>
        <w:rPr>
          <w:rFonts w:hint="eastAsia"/>
        </w:rPr>
        <w:br/>
      </w:r>
      <w:r>
        <w:rPr>
          <w:rFonts w:hint="eastAsia"/>
        </w:rPr>
        <w:t>　　　　三、河北省发电量增长分析</w:t>
      </w:r>
      <w:r>
        <w:rPr>
          <w:rFonts w:hint="eastAsia"/>
        </w:rPr>
        <w:br/>
      </w:r>
      <w:r>
        <w:rPr>
          <w:rFonts w:hint="eastAsia"/>
        </w:rPr>
        <w:t>　　第二节 2006-2011年河北省火电产量数据分析</w:t>
      </w:r>
      <w:r>
        <w:rPr>
          <w:rFonts w:hint="eastAsia"/>
        </w:rPr>
        <w:br/>
      </w:r>
      <w:r>
        <w:rPr>
          <w:rFonts w:hint="eastAsia"/>
        </w:rPr>
        <w:t>　　　　一、2006-2010年河北省火电产量数据</w:t>
      </w:r>
      <w:r>
        <w:rPr>
          <w:rFonts w:hint="eastAsia"/>
        </w:rPr>
        <w:br/>
      </w:r>
      <w:r>
        <w:rPr>
          <w:rFonts w:hint="eastAsia"/>
        </w:rPr>
        <w:t>　　　　二、2011年河北省火电产量统计分析</w:t>
      </w:r>
      <w:r>
        <w:rPr>
          <w:rFonts w:hint="eastAsia"/>
        </w:rPr>
        <w:br/>
      </w:r>
      <w:r>
        <w:rPr>
          <w:rFonts w:hint="eastAsia"/>
        </w:rPr>
        <w:t>　　　　三、河北省火电产量增长分析</w:t>
      </w:r>
      <w:r>
        <w:rPr>
          <w:rFonts w:hint="eastAsia"/>
        </w:rPr>
        <w:br/>
      </w:r>
      <w:r>
        <w:rPr>
          <w:rFonts w:hint="eastAsia"/>
        </w:rPr>
        <w:t>　　第三节 2006-2011年河北省水电产量数据分析</w:t>
      </w:r>
      <w:r>
        <w:rPr>
          <w:rFonts w:hint="eastAsia"/>
        </w:rPr>
        <w:br/>
      </w:r>
      <w:r>
        <w:rPr>
          <w:rFonts w:hint="eastAsia"/>
        </w:rPr>
        <w:t>　　　　一、2006-2010年河北省水电产量数据</w:t>
      </w:r>
      <w:r>
        <w:rPr>
          <w:rFonts w:hint="eastAsia"/>
        </w:rPr>
        <w:br/>
      </w:r>
      <w:r>
        <w:rPr>
          <w:rFonts w:hint="eastAsia"/>
        </w:rPr>
        <w:t>　　　　二、2011年河北省水电产量统计分析</w:t>
      </w:r>
      <w:r>
        <w:rPr>
          <w:rFonts w:hint="eastAsia"/>
        </w:rPr>
        <w:br/>
      </w:r>
      <w:r>
        <w:rPr>
          <w:rFonts w:hint="eastAsia"/>
        </w:rPr>
        <w:t>　　　　三、河北省水电产量增长分析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河北省电力行业节能降耗减排现状分析及对策研究</w:t>
      </w:r>
      <w:r>
        <w:rPr>
          <w:rFonts w:hint="eastAsia"/>
        </w:rPr>
        <w:br/>
      </w:r>
      <w:r>
        <w:rPr>
          <w:rFonts w:hint="eastAsia"/>
        </w:rPr>
        <w:t>　　第一节 河北省电力生产、供应及节能降耗、减排现状分析</w:t>
      </w:r>
      <w:r>
        <w:rPr>
          <w:rFonts w:hint="eastAsia"/>
        </w:rPr>
        <w:br/>
      </w:r>
      <w:r>
        <w:rPr>
          <w:rFonts w:hint="eastAsia"/>
        </w:rPr>
        <w:t>　　　　一、电源结构及电力生产现状</w:t>
      </w:r>
      <w:r>
        <w:rPr>
          <w:rFonts w:hint="eastAsia"/>
        </w:rPr>
        <w:br/>
      </w:r>
      <w:r>
        <w:rPr>
          <w:rFonts w:hint="eastAsia"/>
        </w:rPr>
        <w:t>　　　　二、电网及电力供应现状</w:t>
      </w:r>
      <w:r>
        <w:rPr>
          <w:rFonts w:hint="eastAsia"/>
        </w:rPr>
        <w:br/>
      </w:r>
      <w:r>
        <w:rPr>
          <w:rFonts w:hint="eastAsia"/>
        </w:rPr>
        <w:t>　　　　三、河北省电力工业能耗和污染物排放现状分析</w:t>
      </w:r>
      <w:r>
        <w:rPr>
          <w:rFonts w:hint="eastAsia"/>
        </w:rPr>
        <w:br/>
      </w:r>
      <w:r>
        <w:rPr>
          <w:rFonts w:hint="eastAsia"/>
        </w:rPr>
        <w:t>　　第二节 河北省电力行业节能降耗减排的措施及成效</w:t>
      </w:r>
      <w:r>
        <w:rPr>
          <w:rFonts w:hint="eastAsia"/>
        </w:rPr>
        <w:br/>
      </w:r>
      <w:r>
        <w:rPr>
          <w:rFonts w:hint="eastAsia"/>
        </w:rPr>
        <w:t>　　　　一、上大压小，优化电源结构</w:t>
      </w:r>
      <w:r>
        <w:rPr>
          <w:rFonts w:hint="eastAsia"/>
        </w:rPr>
        <w:br/>
      </w:r>
      <w:r>
        <w:rPr>
          <w:rFonts w:hint="eastAsia"/>
        </w:rPr>
        <w:t>　　　　二、加大环保投入控制污染物排放</w:t>
      </w:r>
      <w:r>
        <w:rPr>
          <w:rFonts w:hint="eastAsia"/>
        </w:rPr>
        <w:br/>
      </w:r>
      <w:r>
        <w:rPr>
          <w:rFonts w:hint="eastAsia"/>
        </w:rPr>
        <w:t>　　　　三、应用新技术新工艺减少水资源消耗</w:t>
      </w:r>
      <w:r>
        <w:rPr>
          <w:rFonts w:hint="eastAsia"/>
        </w:rPr>
        <w:br/>
      </w:r>
      <w:r>
        <w:rPr>
          <w:rFonts w:hint="eastAsia"/>
        </w:rPr>
        <w:t>　　　　四、加速超高压主网建设提高输电能力</w:t>
      </w:r>
      <w:r>
        <w:rPr>
          <w:rFonts w:hint="eastAsia"/>
        </w:rPr>
        <w:br/>
      </w:r>
      <w:r>
        <w:rPr>
          <w:rFonts w:hint="eastAsia"/>
        </w:rPr>
        <w:t>　　　　五、全面推广电网节能新技术新设备新工艺降低电网电能损耗</w:t>
      </w:r>
      <w:r>
        <w:rPr>
          <w:rFonts w:hint="eastAsia"/>
        </w:rPr>
        <w:br/>
      </w:r>
      <w:r>
        <w:rPr>
          <w:rFonts w:hint="eastAsia"/>
        </w:rPr>
        <w:t>　　　　六、实施发电权交易促进节能减排</w:t>
      </w:r>
      <w:r>
        <w:rPr>
          <w:rFonts w:hint="eastAsia"/>
        </w:rPr>
        <w:br/>
      </w:r>
      <w:r>
        <w:rPr>
          <w:rFonts w:hint="eastAsia"/>
        </w:rPr>
        <w:t>　　第三节 电力行业节能降耗减排面临的困难和存在的问题</w:t>
      </w:r>
      <w:r>
        <w:rPr>
          <w:rFonts w:hint="eastAsia"/>
        </w:rPr>
        <w:br/>
      </w:r>
      <w:r>
        <w:rPr>
          <w:rFonts w:hint="eastAsia"/>
        </w:rPr>
        <w:t>　　　　一、网内小火电比重偏大，机组构成亟待合理调整</w:t>
      </w:r>
      <w:r>
        <w:rPr>
          <w:rFonts w:hint="eastAsia"/>
        </w:rPr>
        <w:br/>
      </w:r>
      <w:r>
        <w:rPr>
          <w:rFonts w:hint="eastAsia"/>
        </w:rPr>
        <w:t>　　　　二、小火电机组设备利用率高，影响大机组发挥效益</w:t>
      </w:r>
      <w:r>
        <w:rPr>
          <w:rFonts w:hint="eastAsia"/>
        </w:rPr>
        <w:br/>
      </w:r>
      <w:r>
        <w:rPr>
          <w:rFonts w:hint="eastAsia"/>
        </w:rPr>
        <w:t>　　　　三、热电联产发展缓慢</w:t>
      </w:r>
      <w:r>
        <w:rPr>
          <w:rFonts w:hint="eastAsia"/>
        </w:rPr>
        <w:br/>
      </w:r>
      <w:r>
        <w:rPr>
          <w:rFonts w:hint="eastAsia"/>
        </w:rPr>
        <w:t>　　　　四、国产主机和辅机效率普遍低于进口设备</w:t>
      </w:r>
      <w:r>
        <w:rPr>
          <w:rFonts w:hint="eastAsia"/>
        </w:rPr>
        <w:br/>
      </w:r>
      <w:r>
        <w:rPr>
          <w:rFonts w:hint="eastAsia"/>
        </w:rPr>
        <w:t>　　　　五、水耗大问题依然突出</w:t>
      </w:r>
      <w:r>
        <w:rPr>
          <w:rFonts w:hint="eastAsia"/>
        </w:rPr>
        <w:br/>
      </w:r>
      <w:r>
        <w:rPr>
          <w:rFonts w:hint="eastAsia"/>
        </w:rPr>
        <w:t>　　第四节 电力行业节能降耗减排应对策略分析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2011-2012年河北电网运行态势分析</w:t>
      </w:r>
      <w:r>
        <w:rPr>
          <w:rFonts w:hint="eastAsia"/>
        </w:rPr>
        <w:br/>
      </w:r>
      <w:r>
        <w:rPr>
          <w:rFonts w:hint="eastAsia"/>
        </w:rPr>
        <w:t>　　第一节 2011-2012年十二五河北电网投资分析</w:t>
      </w:r>
      <w:r>
        <w:rPr>
          <w:rFonts w:hint="eastAsia"/>
        </w:rPr>
        <w:br/>
      </w:r>
      <w:r>
        <w:rPr>
          <w:rFonts w:hint="eastAsia"/>
        </w:rPr>
        <w:t>　　　　一、十二五河北省衡水电网建设将投资40亿元</w:t>
      </w:r>
      <w:r>
        <w:rPr>
          <w:rFonts w:hint="eastAsia"/>
        </w:rPr>
        <w:br/>
      </w:r>
      <w:r>
        <w:rPr>
          <w:rFonts w:hint="eastAsia"/>
        </w:rPr>
        <w:t>　　　　二、十二五河北保定电网建设将投资73亿元</w:t>
      </w:r>
      <w:r>
        <w:rPr>
          <w:rFonts w:hint="eastAsia"/>
        </w:rPr>
        <w:br/>
      </w:r>
      <w:r>
        <w:rPr>
          <w:rFonts w:hint="eastAsia"/>
        </w:rPr>
        <w:t>　　　　三十二五期间河北电力公司预投资61亿元建设沧州电网</w:t>
      </w:r>
      <w:r>
        <w:rPr>
          <w:rFonts w:hint="eastAsia"/>
        </w:rPr>
        <w:br/>
      </w:r>
      <w:r>
        <w:rPr>
          <w:rFonts w:hint="eastAsia"/>
        </w:rPr>
        <w:t>　　第二节 2011-2012年河北电网产业分析</w:t>
      </w:r>
      <w:r>
        <w:rPr>
          <w:rFonts w:hint="eastAsia"/>
        </w:rPr>
        <w:br/>
      </w:r>
      <w:r>
        <w:rPr>
          <w:rFonts w:hint="eastAsia"/>
        </w:rPr>
        <w:t>　　　　一、河北电力公司扎实推进坚强智能电网建设</w:t>
      </w:r>
      <w:r>
        <w:rPr>
          <w:rFonts w:hint="eastAsia"/>
        </w:rPr>
        <w:br/>
      </w:r>
      <w:r>
        <w:rPr>
          <w:rFonts w:hint="eastAsia"/>
        </w:rPr>
        <w:t>　　　　二、河北省电力公司2009年电网建设取得新进展</w:t>
      </w:r>
      <w:r>
        <w:rPr>
          <w:rFonts w:hint="eastAsia"/>
        </w:rPr>
        <w:br/>
      </w:r>
      <w:r>
        <w:rPr>
          <w:rFonts w:hint="eastAsia"/>
        </w:rPr>
        <w:t>　　　　三、河北电力今明两年投资30亿建设邯郸电网</w:t>
      </w:r>
      <w:r>
        <w:rPr>
          <w:rFonts w:hint="eastAsia"/>
        </w:rPr>
        <w:br/>
      </w:r>
      <w:r>
        <w:rPr>
          <w:rFonts w:hint="eastAsia"/>
        </w:rPr>
        <w:t>　　　　四、河北对电网电价进行调整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2011-2012年河北电力产业市场竞争格局分析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2011-2012年河北电力产业竞争格局分析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一、河北电力企业竞争分布</w:t>
      </w:r>
      <w:r>
        <w:rPr>
          <w:rFonts w:hint="eastAsia"/>
        </w:rPr>
        <w:br/>
      </w:r>
      <w:r>
        <w:rPr>
          <w:rFonts w:hint="eastAsia"/>
        </w:rPr>
        <w:t>　　　　二、河北电力市场集中度分析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2011-2012年河北电力产业提升竞争力策略分析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2011-2012年河北电力供应优势企业关键性财务分析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石家庄东方热电股份有限公司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河北建投能源投资股份有限公司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河北邯峰发电有限责任公司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河北西柏坡发电有限责任公司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秦皇岛发电有限责任公司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河北国华定洲发电有限公司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河北兴泰发电有限责任公司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河北华电石家庄热电有限公司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河北大唐国际王滩发电有限公司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三河发电有限责任公司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2011-2012年中国电力设备产业发展概况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2006-2011年中国及重点省市电力设备产品产量分析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2011-2012年中国电力设备市场存在的问题级对策分析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2012-2016年河北电力产业发展趋势预测分析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四、2012-2016年中国电力行业预测分析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2012-2016年河北电力产业市场供给预测分析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一、河北发电量预测分析</w:t>
      </w:r>
      <w:r>
        <w:rPr>
          <w:rFonts w:hint="eastAsia"/>
        </w:rPr>
        <w:br/>
      </w:r>
      <w:r>
        <w:rPr>
          <w:rFonts w:hint="eastAsia"/>
        </w:rPr>
        <w:t>　　　　二、河北火电产量预测分析</w:t>
      </w:r>
      <w:r>
        <w:rPr>
          <w:rFonts w:hint="eastAsia"/>
        </w:rPr>
        <w:br/>
      </w:r>
      <w:r>
        <w:rPr>
          <w:rFonts w:hint="eastAsia"/>
        </w:rPr>
        <w:t>　　　　三、河北水电产量预测分析</w:t>
      </w:r>
      <w:r>
        <w:rPr>
          <w:rFonts w:hint="eastAsia"/>
        </w:rPr>
        <w:br/>
      </w:r>
      <w:r>
        <w:rPr>
          <w:rFonts w:hint="eastAsia"/>
        </w:rPr>
        <w:t>　　第三节 2012-2016年河北电力产业市场需求预测分析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2012-2016年河北电力产业投资机会与风险分析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2012-2016年河北电力产业投资环境预测分析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2012-2016年河北电力产业投资机会分析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一、河北电力投资潜力供需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2012-2016年河北电力产业投资风险分析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2007-2011年河北省电力生产行业企业数量增长趋势图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2007-2011年河北省电力生产行业亏损企业数量增长趋势图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2007-2011年河北省电力生产行业从业人数增长趋势图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2007-2011年河北省电力生产行业资产规模增长趋势图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2011年河北省电力生产行业不同类型企业数量分布图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2011年河北省电力生产行业不同所有制企业数量分布图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2011年河北省电力生产行业不同类型企业销售收入分布图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2011年河北省电力生产行业不同所有制企业销售收入分布图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2007-2011年河北省电力生产行业产成品增长趋势图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2007-2011年河北省电力生产行业工业销售产值增长趋势图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2007-2011年河北省电力生产行业出口交货值增长趋势图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2007-2011年河北省电力生产行业销售成本增长趋势图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2007-2011年河北省电力生产行业费用使用统计图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2007-2011年河北省电力生产行业主要盈利指标统计图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2007-2011年河北省电力生产行业主要盈利指标增长趋势图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2006-2010年河北省发电量数据</w:t>
      </w:r>
      <w:r>
        <w:rPr>
          <w:rFonts w:hint="eastAsia"/>
        </w:rPr>
        <w:br/>
      </w:r>
      <w:r>
        <w:rPr>
          <w:rFonts w:hint="eastAsia"/>
        </w:rPr>
        <w:t>　　图表 2011年河北省发电量统计分析</w:t>
      </w:r>
      <w:r>
        <w:rPr>
          <w:rFonts w:hint="eastAsia"/>
        </w:rPr>
        <w:br/>
      </w:r>
      <w:r>
        <w:rPr>
          <w:rFonts w:hint="eastAsia"/>
        </w:rPr>
        <w:t>　　图表 河北省发电量增长分析</w:t>
      </w:r>
      <w:r>
        <w:rPr>
          <w:rFonts w:hint="eastAsia"/>
        </w:rPr>
        <w:br/>
      </w:r>
      <w:r>
        <w:rPr>
          <w:rFonts w:hint="eastAsia"/>
        </w:rPr>
        <w:t>　　图表 2006-2010年河北省火电产量数据</w:t>
      </w:r>
      <w:r>
        <w:rPr>
          <w:rFonts w:hint="eastAsia"/>
        </w:rPr>
        <w:br/>
      </w:r>
      <w:r>
        <w:rPr>
          <w:rFonts w:hint="eastAsia"/>
        </w:rPr>
        <w:t>　　图表 2011年河北省火电产量统计分析</w:t>
      </w:r>
      <w:r>
        <w:rPr>
          <w:rFonts w:hint="eastAsia"/>
        </w:rPr>
        <w:br/>
      </w:r>
      <w:r>
        <w:rPr>
          <w:rFonts w:hint="eastAsia"/>
        </w:rPr>
        <w:t>　　图表 河北省火电产量增长分析</w:t>
      </w:r>
      <w:r>
        <w:rPr>
          <w:rFonts w:hint="eastAsia"/>
        </w:rPr>
        <w:br/>
      </w:r>
      <w:r>
        <w:rPr>
          <w:rFonts w:hint="eastAsia"/>
        </w:rPr>
        <w:t>　　图表 2006-2010年河北省水电产量数据</w:t>
      </w:r>
      <w:r>
        <w:rPr>
          <w:rFonts w:hint="eastAsia"/>
        </w:rPr>
        <w:br/>
      </w:r>
      <w:r>
        <w:rPr>
          <w:rFonts w:hint="eastAsia"/>
        </w:rPr>
        <w:t>　　图表 2011年河北省水电产量统计分析</w:t>
      </w:r>
      <w:r>
        <w:rPr>
          <w:rFonts w:hint="eastAsia"/>
        </w:rPr>
        <w:br/>
      </w:r>
      <w:r>
        <w:rPr>
          <w:rFonts w:hint="eastAsia"/>
        </w:rPr>
        <w:t>　　图表 河北省水电产量增长分析</w:t>
      </w:r>
      <w:r>
        <w:rPr>
          <w:rFonts w:hint="eastAsia"/>
        </w:rPr>
        <w:br/>
      </w:r>
      <w:r>
        <w:rPr>
          <w:rFonts w:hint="eastAsia"/>
        </w:rPr>
        <w:t>　　图表 石家庄东方热电股份有限公司主要经济指标走势图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石家庄东方热电股份有限公司经营收入走势图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石家庄东方热电股份有限公司盈利指标走势图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石家庄东方热电股份有限公司负债情况图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石家庄东方热电股份有限公司负债指标走势图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石家庄东方热电股份有限公司运营能力指标走势图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石家庄东方热电股份有限公司成长能力指标走势图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河北建投能源投资股份有限公司主要经济指标走势图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河北建投能源投资股份有限公司经营收入走势图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河北建投能源投资股份有限公司盈利指标走势图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河北建投能源投资股份有限公司负债情况图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河北建投能源投资股份有限公司负债指标走势图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河北建投能源投资股份有限公司运营能力指标走势图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河北建投能源投资股份有限公司成长能力指标走势图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河北邯峰发电有限责任公司主要经济指标走势图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河北邯峰发电有限责任公司经营收入走势图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河北邯峰发电有限责任公司盈利指标走势图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河北邯峰发电有限责任公司负债情况图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河北邯峰发电有限责任公司负债指标走势图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河北邯峰发电有限责任公司运营能力指标走势图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河北邯峰发电有限责任公司成长能力指标走势图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河北西柏坡发电有限责任公司主要经济指标走势图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河北西柏坡发电有限责任公司经营收入走势图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河北西柏坡发电有限责任公司盈利指标走势图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河北西柏坡发电有限责任公司负债情况图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河北西柏坡发电有限责任公司负债指标走势图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河北西柏坡发电有限责任公司运营能力指标走势图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河北西柏坡发电有限责任公司成长能力指标走势图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秦皇岛发电有限责任公司负债指标走势图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河北国华定洲发电有限公司主要经济指标走势图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河北国华定洲发电有限公司经营收入走势图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河北国华定洲发电有限公司盈利指标走势图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河北国华定洲发电有限公司负债情况图</w:t>
      </w:r>
      <w:r>
        <w:rPr>
          <w:rFonts w:hint="eastAsia"/>
        </w:rPr>
        <w:br/>
      </w:r>
      <w:r>
        <w:rPr>
          <w:rFonts w:hint="eastAsia"/>
        </w:rPr>
        <w:t>　　图表 河北国华定洲发电有限公司负债指标走势图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河北国华定洲发电有限公司运营能力指标走势图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河北国华定洲发电有限公司成长能力指标走势图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河北兴泰发电有限责任公司主要经济指标走势图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河北兴泰发电有限责任公司经营收入走势图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河北兴泰发电有限责任公司盈利指标走势图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河北兴泰发电有限责任公司负债情况图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河北兴泰发电有限责任公司负债指标走势图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河北兴泰发电有限责任公司运营能力指标走势图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河北兴泰发电有限责任公司成长能力指标走势图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河北华电石家庄热电有限公司主要经济指标走势图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河北华电石家庄热电有限公司经营收入走势图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河北华电石家庄热电有限公司盈利指标走势图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河北华电石家庄热电有限公司负债情况图</w:t>
      </w:r>
      <w:r>
        <w:rPr>
          <w:rFonts w:hint="eastAsia"/>
        </w:rPr>
        <w:br/>
      </w:r>
      <w:r>
        <w:rPr>
          <w:rFonts w:hint="eastAsia"/>
        </w:rPr>
        <w:t>　　图表 河北华电石家庄热电有限公司负债指标走势图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河北华电石家庄热电有限公司运营能力指标走势图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河北华电石家庄热电有限公司成长能力指标走势图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河北大唐国际王滩发电有限公司主要经济指标走势图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河北大唐国际王滩发电有限公司经营收入走势图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河北大唐国际王滩发电有限公司盈利指标走势图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河北大唐国际王滩发电有限公司负债情况图</w:t>
      </w:r>
      <w:r>
        <w:rPr>
          <w:rFonts w:hint="eastAsia"/>
        </w:rPr>
        <w:br/>
      </w:r>
      <w:r>
        <w:rPr>
          <w:rFonts w:hint="eastAsia"/>
        </w:rPr>
        <w:t>　　图表 河北大唐国际王滩发电有限公司负债指标走势图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河北大唐国际王滩发电有限公司运营能力指标走势图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河北大唐国际王滩发电有限公司成长能力指标走势图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三河发电有限责任公司主要经济指标走势图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三河发电有限责任公司经营收入走势图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三河发电有限责任公司盈利指标走势图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三河发电有限责任公司负债情况图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三河发电有限责任公司负债指标走势图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三河发电有限责任公司运营能力指标走势图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三河发电有限责任公司成长能力指标走势图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2012-2016年河北发电量预测分析</w:t>
      </w:r>
      <w:r>
        <w:rPr>
          <w:rFonts w:hint="eastAsia"/>
        </w:rPr>
        <w:br/>
      </w:r>
      <w:r>
        <w:rPr>
          <w:rFonts w:hint="eastAsia"/>
        </w:rPr>
        <w:t>　　图表 2012-2016年河北火电产量预测分析</w:t>
      </w:r>
      <w:r>
        <w:rPr>
          <w:rFonts w:hint="eastAsia"/>
        </w:rPr>
        <w:br/>
      </w:r>
      <w:r>
        <w:rPr>
          <w:rFonts w:hint="eastAsia"/>
        </w:rPr>
        <w:t>　　图表 2012-2016年河北水电产量预测分析</w:t>
      </w:r>
      <w:r>
        <w:rPr>
          <w:rFonts w:hint="eastAsia"/>
        </w:rPr>
        <w:br/>
      </w:r>
      <w:r>
        <w:rPr>
          <w:rFonts w:hint="eastAsia"/>
        </w:rPr>
        <w:t>　　图表 2012-2016年河北电力产业市场需求预测分析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6330b71c84ae9" w:history="1">
        <w:r>
          <w:rPr>
            <w:rStyle w:val="Hyperlink"/>
          </w:rPr>
          <w:t>2012-2016年河北省电力行业发展趋势与投资盈利预测报告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6330b71c84ae9" w:history="1">
        <w:r>
          <w:rPr>
            <w:rStyle w:val="Hyperlink"/>
          </w:rPr>
          <w:t>https://www.20087.com/2012-01/R_hebeishengdianlihangyefazhanqushiyut.html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02082888b4db4" w:history="1">
      <w:r>
        <w:rPr>
          <w:rStyle w:val="Hyperlink"/>
        </w:rPr>
        <w:t>2012-2016年河北省电力行业发展趋势与投资盈利预测报告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hebeishengdianlihangyefazhanqushiyut.html" TargetMode="External" Id="Ra566330b71c8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hebeishengdianlihangyefazhanqushiyut.html" TargetMode="External" Id="R90702082888b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2012-01-05T03:19:00Z</dcterms:created>
  <dcterms:modified xsi:type="dcterms:W3CDTF">2012-01-05T04:19:00Z</dcterms:modified>
  <dc:subject>2012-2016年河北省电力行业发展趋势与投资盈利预测报告</dc:subject>
  <dc:title>2012-2016年河北省电力行业发展趋势与投资盈利预测报告</dc:title>
  <cp:keywords>2012-2016年河北省电力行业发展趋势与投资盈利预测报告</cp:keywords>
  <dc:description>2012-2016年河北省电力行业发展趋势与投资盈利预测报告</dc:description>
</cp:coreProperties>
</file>