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3d375c23e45d8" w:history="1">
              <w:r>
                <w:rPr>
                  <w:rStyle w:val="Hyperlink"/>
                </w:rPr>
                <w:t>2012-2016年燃料乙醇行业市场发展格局及投资前景分析报告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3d375c23e45d8" w:history="1">
              <w:r>
                <w:rPr>
                  <w:rStyle w:val="Hyperlink"/>
                </w:rPr>
                <w:t>2012-2016年燃料乙醇行业市场发展格局及投资前景分析报告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3d375c23e45d8" w:history="1">
                <w:r>
                  <w:rPr>
                    <w:rStyle w:val="Hyperlink"/>
                  </w:rPr>
                  <w:t>https://www.20087.com/2012-01/R_ranliaoyichunhangyeshichangfazhangej.html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燃料乙醇行业概述</w:t>
      </w:r>
      <w:r>
        <w:rPr>
          <w:rFonts w:hint="eastAsia"/>
        </w:rPr>
        <w:br/>
      </w:r>
      <w:r>
        <w:rPr>
          <w:rFonts w:hint="eastAsia"/>
        </w:rPr>
        <w:t>　　第一节 燃料乙醇定义</w:t>
      </w:r>
      <w:r>
        <w:rPr>
          <w:rFonts w:hint="eastAsia"/>
        </w:rPr>
        <w:br/>
      </w:r>
      <w:r>
        <w:rPr>
          <w:rFonts w:hint="eastAsia"/>
        </w:rPr>
        <w:t>　　第二节 燃料乙醇分类</w:t>
      </w:r>
      <w:r>
        <w:rPr>
          <w:rFonts w:hint="eastAsia"/>
        </w:rPr>
        <w:br/>
      </w:r>
      <w:r>
        <w:rPr>
          <w:rFonts w:hint="eastAsia"/>
        </w:rPr>
        <w:t>　　第三节 燃料乙醇的简史及行业发展简况</w:t>
      </w:r>
      <w:r>
        <w:rPr>
          <w:rFonts w:hint="eastAsia"/>
        </w:rPr>
        <w:br/>
      </w:r>
      <w:r>
        <w:rPr>
          <w:rFonts w:hint="eastAsia"/>
        </w:rPr>
        <w:t>　　第四节 燃料乙醇行业在国民经济中的地位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2010-2011年中国燃料乙醇行业经济与政策环境分析</w:t>
      </w:r>
      <w:r>
        <w:rPr>
          <w:rFonts w:hint="eastAsia"/>
        </w:rPr>
        <w:br/>
      </w:r>
      <w:r>
        <w:rPr>
          <w:rFonts w:hint="eastAsia"/>
        </w:rPr>
        <w:t>　　第一节 2010-2011年燃料乙醇行业发展经济环境分析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四、进出口贸易</w:t>
      </w:r>
      <w:r>
        <w:rPr>
          <w:rFonts w:hint="eastAsia"/>
        </w:rPr>
        <w:br/>
      </w:r>
      <w:r>
        <w:rPr>
          <w:rFonts w:hint="eastAsia"/>
        </w:rPr>
        <w:t>　　　　四、货币供应及银行信贷</w:t>
      </w:r>
      <w:r>
        <w:rPr>
          <w:rFonts w:hint="eastAsia"/>
        </w:rPr>
        <w:br/>
      </w:r>
      <w:r>
        <w:rPr>
          <w:rFonts w:hint="eastAsia"/>
        </w:rPr>
        <w:t>　　第二节 2010-2011年燃料乙醇行业发展政策环境分析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二、行业政策影响</w:t>
      </w:r>
      <w:r>
        <w:rPr>
          <w:rFonts w:hint="eastAsia"/>
        </w:rPr>
        <w:br/>
      </w:r>
      <w:r>
        <w:rPr>
          <w:rFonts w:hint="eastAsia"/>
        </w:rPr>
        <w:t>　　　　三、相关标准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中国燃料乙醇行业供需分析</w:t>
      </w:r>
      <w:r>
        <w:rPr>
          <w:rFonts w:hint="eastAsia"/>
        </w:rPr>
        <w:br/>
      </w:r>
      <w:r>
        <w:rPr>
          <w:rFonts w:hint="eastAsia"/>
        </w:rPr>
        <w:t>　　第一节 中国燃料乙醇市场现状分析</w:t>
      </w:r>
      <w:r>
        <w:rPr>
          <w:rFonts w:hint="eastAsia"/>
        </w:rPr>
        <w:br/>
      </w:r>
      <w:r>
        <w:rPr>
          <w:rFonts w:hint="eastAsia"/>
        </w:rPr>
        <w:t>　　第二节 中国燃料乙醇产品产量分析</w:t>
      </w:r>
      <w:r>
        <w:rPr>
          <w:rFonts w:hint="eastAsia"/>
        </w:rPr>
        <w:br/>
      </w:r>
      <w:r>
        <w:rPr>
          <w:rFonts w:hint="eastAsia"/>
        </w:rPr>
        <w:t>　　　　一、燃料乙醇产业总体产能规模</w:t>
      </w:r>
      <w:r>
        <w:rPr>
          <w:rFonts w:hint="eastAsia"/>
        </w:rPr>
        <w:br/>
      </w:r>
      <w:r>
        <w:rPr>
          <w:rFonts w:hint="eastAsia"/>
        </w:rPr>
        <w:t>　　　　二、燃料乙醇生产区域分布</w:t>
      </w:r>
      <w:r>
        <w:rPr>
          <w:rFonts w:hint="eastAsia"/>
        </w:rPr>
        <w:br/>
      </w:r>
      <w:r>
        <w:rPr>
          <w:rFonts w:hint="eastAsia"/>
        </w:rPr>
        <w:t>　　　　三、2008-2011年产量</w:t>
      </w:r>
      <w:r>
        <w:rPr>
          <w:rFonts w:hint="eastAsia"/>
        </w:rPr>
        <w:br/>
      </w:r>
      <w:r>
        <w:rPr>
          <w:rFonts w:hint="eastAsia"/>
        </w:rPr>
        <w:t>　　　　四、2008-2011年消费情况</w:t>
      </w:r>
      <w:r>
        <w:rPr>
          <w:rFonts w:hint="eastAsia"/>
        </w:rPr>
        <w:br/>
      </w:r>
      <w:r>
        <w:rPr>
          <w:rFonts w:hint="eastAsia"/>
        </w:rPr>
        <w:t>　　第三节 中国燃料乙醇市场需求分析</w:t>
      </w:r>
      <w:r>
        <w:rPr>
          <w:rFonts w:hint="eastAsia"/>
        </w:rPr>
        <w:br/>
      </w:r>
      <w:r>
        <w:rPr>
          <w:rFonts w:hint="eastAsia"/>
        </w:rPr>
        <w:t>　　第四节 中国燃料乙醇消费状况分析</w:t>
      </w:r>
      <w:r>
        <w:rPr>
          <w:rFonts w:hint="eastAsia"/>
        </w:rPr>
        <w:br/>
      </w:r>
      <w:r>
        <w:rPr>
          <w:rFonts w:hint="eastAsia"/>
        </w:rPr>
        <w:t>　　第五节 中国燃料乙醇价格趋势分析</w:t>
      </w:r>
      <w:r>
        <w:rPr>
          <w:rFonts w:hint="eastAsia"/>
        </w:rPr>
        <w:br/>
      </w:r>
      <w:r>
        <w:rPr>
          <w:rFonts w:hint="eastAsia"/>
        </w:rPr>
        <w:t>　　　　一、中国燃料乙醇2008-2011年价格走势</w:t>
      </w:r>
      <w:r>
        <w:rPr>
          <w:rFonts w:hint="eastAsia"/>
        </w:rPr>
        <w:br/>
      </w:r>
      <w:r>
        <w:rPr>
          <w:rFonts w:hint="eastAsia"/>
        </w:rPr>
        <w:t>　　　　二、影响燃料乙醇价格因素分析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三、2012-2016年中国燃料乙醇价格走势预测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中国燃料乙醇行业进出口分析</w:t>
      </w:r>
      <w:r>
        <w:rPr>
          <w:rFonts w:hint="eastAsia"/>
        </w:rPr>
        <w:br/>
      </w:r>
      <w:r>
        <w:rPr>
          <w:rFonts w:hint="eastAsia"/>
        </w:rPr>
        <w:t>　　第一节 2008-2011年燃料乙醇行业进口数据分析</w:t>
      </w:r>
      <w:r>
        <w:rPr>
          <w:rFonts w:hint="eastAsia"/>
        </w:rPr>
        <w:br/>
      </w:r>
      <w:r>
        <w:rPr>
          <w:rFonts w:hint="eastAsia"/>
        </w:rPr>
        <w:t>　　第二节 2008-2011年燃料乙醇行业出口数据分析</w:t>
      </w:r>
      <w:r>
        <w:rPr>
          <w:rFonts w:hint="eastAsia"/>
        </w:rPr>
        <w:br/>
      </w:r>
      <w:r>
        <w:rPr>
          <w:rFonts w:hint="eastAsia"/>
        </w:rPr>
        <w:t>　　第三节 2012-2016年燃料乙醇行业进口数据预测</w:t>
      </w:r>
      <w:r>
        <w:rPr>
          <w:rFonts w:hint="eastAsia"/>
        </w:rPr>
        <w:br/>
      </w:r>
      <w:r>
        <w:rPr>
          <w:rFonts w:hint="eastAsia"/>
        </w:rPr>
        <w:t>　　第四节 2012-2016年燃料乙醇行业出口数据预测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2010-2011年中国燃料乙醇行业的市场需求分析</w:t>
      </w:r>
      <w:r>
        <w:rPr>
          <w:rFonts w:hint="eastAsia"/>
        </w:rPr>
        <w:br/>
      </w:r>
      <w:r>
        <w:rPr>
          <w:rFonts w:hint="eastAsia"/>
        </w:rPr>
        <w:t>　　第一节 2010-2011年中国燃料乙醇的需求量分析</w:t>
      </w:r>
      <w:r>
        <w:rPr>
          <w:rFonts w:hint="eastAsia"/>
        </w:rPr>
        <w:br/>
      </w:r>
      <w:r>
        <w:rPr>
          <w:rFonts w:hint="eastAsia"/>
        </w:rPr>
        <w:t>　　第二节 2010-2011年我国各地区燃料乙醇的需求结构分析</w:t>
      </w:r>
      <w:r>
        <w:rPr>
          <w:rFonts w:hint="eastAsia"/>
        </w:rPr>
        <w:br/>
      </w:r>
      <w:r>
        <w:rPr>
          <w:rFonts w:hint="eastAsia"/>
        </w:rPr>
        <w:t>　　　　一、我国燃料乙醇行业分地区产业结构分析</w:t>
      </w:r>
      <w:r>
        <w:rPr>
          <w:rFonts w:hint="eastAsia"/>
        </w:rPr>
        <w:br/>
      </w:r>
      <w:r>
        <w:rPr>
          <w:rFonts w:hint="eastAsia"/>
        </w:rPr>
        <w:t>　　　　二、我国华东地区燃料乙醇需求量分析</w:t>
      </w:r>
      <w:r>
        <w:rPr>
          <w:rFonts w:hint="eastAsia"/>
        </w:rPr>
        <w:br/>
      </w:r>
      <w:r>
        <w:rPr>
          <w:rFonts w:hint="eastAsia"/>
        </w:rPr>
        <w:t>　　　　三、我国华北地区燃料乙醇需求量分析</w:t>
      </w:r>
      <w:r>
        <w:rPr>
          <w:rFonts w:hint="eastAsia"/>
        </w:rPr>
        <w:br/>
      </w:r>
      <w:r>
        <w:rPr>
          <w:rFonts w:hint="eastAsia"/>
        </w:rPr>
        <w:t>　　　　四、我国华中地区燃料乙醇需求量分析</w:t>
      </w:r>
      <w:r>
        <w:rPr>
          <w:rFonts w:hint="eastAsia"/>
        </w:rPr>
        <w:br/>
      </w:r>
      <w:r>
        <w:rPr>
          <w:rFonts w:hint="eastAsia"/>
        </w:rPr>
        <w:t>　　　　五、我国华南地区燃料乙醇需求量分析</w:t>
      </w:r>
      <w:r>
        <w:rPr>
          <w:rFonts w:hint="eastAsia"/>
        </w:rPr>
        <w:br/>
      </w:r>
      <w:r>
        <w:rPr>
          <w:rFonts w:hint="eastAsia"/>
        </w:rPr>
        <w:t>　　　　六、我国东北地区燃料乙醇需求量分析</w:t>
      </w:r>
      <w:r>
        <w:rPr>
          <w:rFonts w:hint="eastAsia"/>
        </w:rPr>
        <w:br/>
      </w:r>
      <w:r>
        <w:rPr>
          <w:rFonts w:hint="eastAsia"/>
        </w:rPr>
        <w:t>　　　　七、我国西部地区燃料乙醇需求量分析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2010-2011年中国燃料乙醇行业主要指标监测分析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2010-2011年中国燃料乙醇行业规模情况分析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2010-2011年中国燃料乙醇行业产销情况分析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2010-2011年中国燃料乙醇行业财务能力分析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2010-2011年燃料乙醇行业特性分析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燃料乙醇行业SWOT分析</w:t>
      </w:r>
      <w:r>
        <w:rPr>
          <w:rFonts w:hint="eastAsia"/>
        </w:rPr>
        <w:br/>
      </w:r>
      <w:r>
        <w:rPr>
          <w:rFonts w:hint="eastAsia"/>
        </w:rPr>
        <w:t>　　　　一、燃料乙醇行业优势</w:t>
      </w:r>
      <w:r>
        <w:rPr>
          <w:rFonts w:hint="eastAsia"/>
        </w:rPr>
        <w:br/>
      </w:r>
      <w:r>
        <w:rPr>
          <w:rFonts w:hint="eastAsia"/>
        </w:rPr>
        <w:t>　　　　二、燃料乙醇行业劣势</w:t>
      </w:r>
      <w:r>
        <w:rPr>
          <w:rFonts w:hint="eastAsia"/>
        </w:rPr>
        <w:br/>
      </w:r>
      <w:r>
        <w:rPr>
          <w:rFonts w:hint="eastAsia"/>
        </w:rPr>
        <w:t>　　　　三、燃料乙醇行业机会</w:t>
      </w:r>
      <w:r>
        <w:rPr>
          <w:rFonts w:hint="eastAsia"/>
        </w:rPr>
        <w:br/>
      </w:r>
      <w:r>
        <w:rPr>
          <w:rFonts w:hint="eastAsia"/>
        </w:rPr>
        <w:t>　　　　四、燃料乙醇行业风险</w:t>
      </w:r>
      <w:r>
        <w:rPr>
          <w:rFonts w:hint="eastAsia"/>
        </w:rPr>
        <w:br/>
      </w:r>
      <w:r>
        <w:rPr>
          <w:rFonts w:hint="eastAsia"/>
        </w:rPr>
        <w:t>　　第三节 燃料乙醇行业波特五力模型分析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国内主要燃料乙醇企业分析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三、企业主要财务指标分析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燃料乙醇行业投资建议分析</w:t>
      </w:r>
      <w:r>
        <w:rPr>
          <w:rFonts w:hint="eastAsia"/>
        </w:rPr>
        <w:br/>
      </w:r>
      <w:r>
        <w:rPr>
          <w:rFonts w:hint="eastAsia"/>
        </w:rPr>
        <w:t>　　第一节 燃料乙醇行业投资环境分析</w:t>
      </w:r>
      <w:r>
        <w:rPr>
          <w:rFonts w:hint="eastAsia"/>
        </w:rPr>
        <w:br/>
      </w:r>
      <w:r>
        <w:rPr>
          <w:rFonts w:hint="eastAsia"/>
        </w:rPr>
        <w:t>　　第二节 燃料乙醇行业投资风险分析</w:t>
      </w:r>
      <w:r>
        <w:rPr>
          <w:rFonts w:hint="eastAsia"/>
        </w:rPr>
        <w:br/>
      </w:r>
      <w:r>
        <w:rPr>
          <w:rFonts w:hint="eastAsia"/>
        </w:rPr>
        <w:t>　　第三节 燃料乙醇行业投资建议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中国燃料乙醇行业未来发展预测及投资前景分析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未来燃料乙醇行业发展趋势分析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一、未来燃料乙醇行业发展分析</w:t>
      </w:r>
      <w:r>
        <w:rPr>
          <w:rFonts w:hint="eastAsia"/>
        </w:rPr>
        <w:br/>
      </w:r>
      <w:r>
        <w:rPr>
          <w:rFonts w:hint="eastAsia"/>
        </w:rPr>
        <w:t>　　　　二、未来燃料乙醇行业技术开发方向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2012-2016年燃料乙醇行业运行状况预测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一、2012-2016年燃料乙醇行业工业总产值预测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二、2012-2016年燃料乙醇行业销售收入预测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三、2012-2016年燃料乙醇行业总资产预测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业内专家对中国燃料乙醇行业投资的建议及观点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3d375c23e45d8" w:history="1">
        <w:r>
          <w:rPr>
            <w:rStyle w:val="Hyperlink"/>
          </w:rPr>
          <w:t>2012-2016年燃料乙醇行业市场发展格局及投资前景分析报告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3d375c23e45d8" w:history="1">
        <w:r>
          <w:rPr>
            <w:rStyle w:val="Hyperlink"/>
          </w:rPr>
          <w:t>https://www.20087.com/2012-01/R_ranliaoyichunhangyeshichangfazhangej.html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热点：国家为什么禁止乙醇燃料、燃料乙醇的用途、饭店烧的乙醇安全吗、燃料乙醇是什么东西、乙醇是一种什么能源、吉林市燃料乙醇、植物油和乙醇哪个好、燃料乙醇价格、石油可以制得汽油吗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12775a4d248ce" w:history="1">
      <w:r>
        <w:rPr>
          <w:rStyle w:val="Hyperlink"/>
        </w:rPr>
        <w:t>2012-2016年燃料乙醇行业市场发展格局及投资前景分析报告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ranliaoyichunhangyeshichangfazhangej.html" TargetMode="External" Id="R0083d375c23e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ranliaoyichunhangyeshichangfazhangej.html" TargetMode="External" Id="Rdbb12775a4d2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2012-01-03T06:41:00Z</dcterms:created>
  <dcterms:modified xsi:type="dcterms:W3CDTF">2012-01-03T07:41:00Z</dcterms:modified>
  <dc:subject>2012-2016年燃料乙醇行业市场发展格局及投资前景分析报告</dc:subject>
  <dc:title>2012-2016年燃料乙醇行业市场发展格局及投资前景分析报告</dc:title>
  <cp:keywords>2012-2016年燃料乙醇行业市场发展格局及投资前景分析报告</cp:keywords>
  <dc:description>2012-2016年燃料乙醇行业市场发展格局及投资前景分析报告</dc:description>
</cp:coreProperties>
</file>