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359a1b0de4a48" w:history="1">
              <w:r>
                <w:rPr>
                  <w:rStyle w:val="Hyperlink"/>
                </w:rPr>
                <w:t>中国钢铁物流市场现状与前景趋势预测报告（2026-2032年）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359a1b0de4a48" w:history="1">
              <w:r>
                <w:rPr>
                  <w:rStyle w:val="Hyperlink"/>
                </w:rPr>
                <w:t>中国钢铁物流市场现状与前景趋势预测报告（2026-2032年）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359a1b0de4a48" w:history="1">
                <w:r>
                  <w:rPr>
                    <w:rStyle w:val="Hyperlink"/>
                  </w:rPr>
                  <w:t>https://www.20087.com/5/01/GangTieWuLiuHangYeFaZhanQuShi.html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行业在全球化贸易和供应链优化的背景下，正面临转型升级的迫切需求。现代钢铁物流不仅涉及大宗货物的运输，还包括仓储、加工配送和逆向物流等增值服务。然而，钢铁物流行业也受到物流成本高企、运输效率低下和环境法规限制的挑战。为应对这些挑战，企业正积极探索多式联运、信息化管理和绿色物流解决方案。</w:t>
      </w:r>
      <w:r>
        <w:rPr>
          <w:rFonts w:hint="eastAsia"/>
        </w:rPr>
        <w:br/>
      </w:r>
      <w:r>
        <w:rPr>
          <w:rFonts w:hint="eastAsia"/>
        </w:rPr>
        <w:t>　　未来，钢铁物流行业将朝着智慧化、绿色化和协同化方向发展。智慧化方面，利用物联网、区块链和人工智能技术，实现物流信息的实时跟踪和智能调度，提高运输效率和透明度。绿色化方面，采用清洁能源车辆、优化运输路线和包装设计，减少碳排放和资源消耗。协同化方面，通过建立供应链联盟，实现上下游企业间的信息共享和资源优化配置，提升整体物流链的敏捷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359a1b0de4a48" w:history="1">
        <w:r>
          <w:rPr>
            <w:rStyle w:val="Hyperlink"/>
          </w:rPr>
          <w:t>中国钢铁物流市场现状与前景趋势预测报告（2026-2032年）</w:t>
        </w:r>
      </w:hyperlink>
      <w:r>
        <w:rPr>
          <w:rFonts w:hint="eastAsia"/>
        </w:rPr>
        <w:t>》系统分析了钢铁物流行业的市场需求、市场规模及价格动态，全面梳理了钢铁物流产业链结构，并对钢铁物流细分市场进行了深入探究。报告基于详实数据，科学预测了钢铁物流市场前景与发展趋势，重点剖析了品牌竞争格局、市场集中度及重点企业的市场地位。通过SWOT分析，报告识别了行业面临的机遇与风险，并提出了针对性发展策略与建议，为钢铁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钢铁物流产业概述</w:t>
      </w:r>
      <w:r>
        <w:rPr>
          <w:rFonts w:hint="eastAsia"/>
        </w:rPr>
        <w:br/>
      </w:r>
      <w:r>
        <w:rPr>
          <w:rFonts w:hint="eastAsia"/>
        </w:rPr>
        <w:t>　　第一节 钢铁物流定义</w:t>
      </w:r>
      <w:r>
        <w:rPr>
          <w:rFonts w:hint="eastAsia"/>
        </w:rPr>
        <w:br/>
      </w:r>
      <w:r>
        <w:rPr>
          <w:rFonts w:hint="eastAsia"/>
        </w:rPr>
        <w:t>　　第二节 钢铁物流行业特点</w:t>
      </w:r>
      <w:r>
        <w:rPr>
          <w:rFonts w:hint="eastAsia"/>
        </w:rPr>
        <w:br/>
      </w:r>
      <w:r>
        <w:rPr>
          <w:rFonts w:hint="eastAsia"/>
        </w:rPr>
        <w:t>　　第三节 钢铁物流产业链分析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2025-2026年中国钢铁物流行业运行环境分析</w:t>
      </w:r>
      <w:r>
        <w:rPr>
          <w:rFonts w:hint="eastAsia"/>
        </w:rPr>
        <w:br/>
      </w:r>
      <w:r>
        <w:rPr>
          <w:rFonts w:hint="eastAsia"/>
        </w:rPr>
        <w:t>　　第一节 钢铁物流运行经济环境分析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一、钢铁物流行业监管体制</w:t>
      </w:r>
      <w:r>
        <w:rPr>
          <w:rFonts w:hint="eastAsia"/>
        </w:rPr>
        <w:br/>
      </w:r>
      <w:r>
        <w:rPr>
          <w:rFonts w:hint="eastAsia"/>
        </w:rPr>
        <w:t>　　　　二、钢铁物流行业主要法规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三、主要钢铁物流产业政策</w:t>
      </w:r>
      <w:r>
        <w:rPr>
          <w:rFonts w:hint="eastAsia"/>
        </w:rPr>
        <w:br/>
      </w:r>
      <w:r>
        <w:rPr>
          <w:rFonts w:hint="eastAsia"/>
        </w:rPr>
        <w:t>　　第三节 钢铁物流产业社会环境分析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2025-2026年钢铁物流行业技术发展现状及趋势分析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全球钢铁物流市场发展现状分析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全球主要国家钢铁物流市场现状</w:t>
      </w:r>
      <w:r>
        <w:rPr>
          <w:rFonts w:hint="eastAsia"/>
        </w:rPr>
        <w:br/>
      </w:r>
      <w:r>
        <w:rPr>
          <w:rFonts w:hint="eastAsia"/>
        </w:rPr>
        <w:t>　　第三节 全球钢铁物流行业发展趋势预测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2020-2025年中国钢铁物流行业规模情况</w:t>
      </w:r>
      <w:r>
        <w:rPr>
          <w:rFonts w:hint="eastAsia"/>
        </w:rPr>
        <w:br/>
      </w:r>
      <w:r>
        <w:rPr>
          <w:rFonts w:hint="eastAsia"/>
        </w:rPr>
        <w:t>　　　　一、钢铁物流行业市场规模情况分析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二、钢铁物流行业单位规模情况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三、钢铁物流行业人员规模情况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2020-2025年中国钢铁物流行业财务能力分析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二、钢铁物流行业偿债能力分析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三、钢铁物流行业营运能力分析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四、钢铁物流行业发展能力分析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2025-2026年中国钢铁物流行业热点动态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2026年中国钢铁物流行业面临的挑战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中国重点地区钢铁物流行业市场调研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国内钢铁物流行业价格回顾</w:t>
      </w:r>
      <w:r>
        <w:rPr>
          <w:rFonts w:hint="eastAsia"/>
        </w:rPr>
        <w:br/>
      </w:r>
      <w:r>
        <w:rPr>
          <w:rFonts w:hint="eastAsia"/>
        </w:rPr>
        <w:t>　　第二节 国内钢铁物流行业价格走势预测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中国钢铁物流行业客户调研</w:t>
      </w:r>
      <w:r>
        <w:rPr>
          <w:rFonts w:hint="eastAsia"/>
        </w:rPr>
        <w:br/>
      </w:r>
      <w:r>
        <w:rPr>
          <w:rFonts w:hint="eastAsia"/>
        </w:rPr>
        <w:t>　　　　一、钢铁物流行业客户偏好调查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三、钢铁物流品牌忠诚度调查</w:t>
      </w:r>
      <w:r>
        <w:rPr>
          <w:rFonts w:hint="eastAsia"/>
        </w:rPr>
        <w:br/>
      </w:r>
      <w:r>
        <w:rPr>
          <w:rFonts w:hint="eastAsia"/>
        </w:rPr>
        <w:t>　　　　四、钢铁物流行业客户消费理念调研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2026年钢铁物流行业集中度分析</w:t>
      </w:r>
      <w:r>
        <w:rPr>
          <w:rFonts w:hint="eastAsia"/>
        </w:rPr>
        <w:br/>
      </w:r>
      <w:r>
        <w:rPr>
          <w:rFonts w:hint="eastAsia"/>
        </w:rPr>
        <w:t>　　　　一、钢铁物流市场集中度分析</w:t>
      </w:r>
      <w:r>
        <w:rPr>
          <w:rFonts w:hint="eastAsia"/>
        </w:rPr>
        <w:br/>
      </w:r>
      <w:r>
        <w:rPr>
          <w:rFonts w:hint="eastAsia"/>
        </w:rPr>
        <w:t>　　　　二、钢铁物流企业集中度分析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钢铁物流市场策略分析</w:t>
      </w:r>
      <w:r>
        <w:rPr>
          <w:rFonts w:hint="eastAsia"/>
        </w:rPr>
        <w:br/>
      </w:r>
      <w:r>
        <w:rPr>
          <w:rFonts w:hint="eastAsia"/>
        </w:rPr>
        <w:t>　　　　一、钢铁物流价格策略分析</w:t>
      </w:r>
      <w:r>
        <w:rPr>
          <w:rFonts w:hint="eastAsia"/>
        </w:rPr>
        <w:br/>
      </w:r>
      <w:r>
        <w:rPr>
          <w:rFonts w:hint="eastAsia"/>
        </w:rPr>
        <w:t>　　　　二、钢铁物流渠道策略分析</w:t>
      </w:r>
      <w:r>
        <w:rPr>
          <w:rFonts w:hint="eastAsia"/>
        </w:rPr>
        <w:br/>
      </w:r>
      <w:r>
        <w:rPr>
          <w:rFonts w:hint="eastAsia"/>
        </w:rPr>
        <w:t>　　第二节 钢铁物流销售策略分析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钢铁物流行业SWOT模型分析</w:t>
      </w:r>
      <w:r>
        <w:rPr>
          <w:rFonts w:hint="eastAsia"/>
        </w:rPr>
        <w:br/>
      </w:r>
      <w:r>
        <w:rPr>
          <w:rFonts w:hint="eastAsia"/>
        </w:rPr>
        <w:t>　　　　一、钢铁物流行业优势分析</w:t>
      </w:r>
      <w:r>
        <w:rPr>
          <w:rFonts w:hint="eastAsia"/>
        </w:rPr>
        <w:br/>
      </w:r>
      <w:r>
        <w:rPr>
          <w:rFonts w:hint="eastAsia"/>
        </w:rPr>
        <w:t>　　　　二、钢铁物流行业劣势分析</w:t>
      </w:r>
      <w:r>
        <w:rPr>
          <w:rFonts w:hint="eastAsia"/>
        </w:rPr>
        <w:br/>
      </w:r>
      <w:r>
        <w:rPr>
          <w:rFonts w:hint="eastAsia"/>
        </w:rPr>
        <w:t>　　　　三、钢铁物流行业机会分析</w:t>
      </w:r>
      <w:r>
        <w:rPr>
          <w:rFonts w:hint="eastAsia"/>
        </w:rPr>
        <w:br/>
      </w:r>
      <w:r>
        <w:rPr>
          <w:rFonts w:hint="eastAsia"/>
        </w:rPr>
        <w:t>　　　　四、钢铁物流行业风险分析</w:t>
      </w:r>
      <w:r>
        <w:rPr>
          <w:rFonts w:hint="eastAsia"/>
        </w:rPr>
        <w:br/>
      </w:r>
      <w:r>
        <w:rPr>
          <w:rFonts w:hint="eastAsia"/>
        </w:rPr>
        <w:t>　　第二节 钢铁物流行业投资风险及控制策略分析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2026-2032年中国钢铁物流行业投资潜力及发展趋势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2026-2032年钢铁物流行业投资潜力分析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中:智:林:2026-2032年中国钢铁物流行业发展趋势分析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一、2026年钢铁物流市场前景分析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二、2026年钢铁物流发展趋势预测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三、2026-2032年我国钢铁物流行业发展剖析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钢铁物流行业历程</w:t>
      </w:r>
      <w:r>
        <w:rPr>
          <w:rFonts w:hint="eastAsia"/>
        </w:rPr>
        <w:br/>
      </w:r>
      <w:r>
        <w:rPr>
          <w:rFonts w:hint="eastAsia"/>
        </w:rPr>
        <w:t>　　图表 钢铁物流行业生命周期</w:t>
      </w:r>
      <w:r>
        <w:rPr>
          <w:rFonts w:hint="eastAsia"/>
        </w:rPr>
        <w:br/>
      </w:r>
      <w:r>
        <w:rPr>
          <w:rFonts w:hint="eastAsia"/>
        </w:rPr>
        <w:t>　　图表 钢铁物流行业产业链分析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2026-2032年中国钢铁物流市场前景分析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359a1b0de4a48" w:history="1">
        <w:r>
          <w:rPr>
            <w:rStyle w:val="Hyperlink"/>
          </w:rPr>
          <w:t>中国钢铁物流市场现状与前景趋势预测报告（2026-2032年）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359a1b0de4a48" w:history="1">
        <w:r>
          <w:rPr>
            <w:rStyle w:val="Hyperlink"/>
          </w:rPr>
          <w:t>https://www.20087.com/5/01/GangTieWuLiuHangYeFaZhanQuShi.html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家车托运费用一览表、智慧钢铁物流、钢材运输物流价格表、钢铁物流园区规划方案、钢铁物流主要的运输方式、钢铁物流存在的问题及对策、国际海运物流哪家比较好、钢铁物流专业化管理体系、钢铁物流存在的问题及对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53cf8558448a9" w:history="1">
      <w:r>
        <w:rPr>
          <w:rStyle w:val="Hyperlink"/>
        </w:rPr>
        <w:t>中国钢铁物流市场现状与前景趋势预测报告（2026-2032年）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GangTieWuLiuHangYeFaZhanQuShi.html" TargetMode="External" Id="R2f2359a1b0d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GangTieWuLiuHangYeFaZhanQuShi.html" TargetMode="External" Id="R33c53cf85584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2025-07-12T03:24:00Z</dcterms:created>
  <dcterms:modified xsi:type="dcterms:W3CDTF">2025-07-12T04:24:00Z</dcterms:modified>
  <dc:subject>中国钢铁物流市场现状与前景趋势预测报告（2026-2032年）</dc:subject>
  <dc:title>中国钢铁物流市场现状与前景趋势预测报告（2026-2032年）</dc:title>
  <cp:keywords>中国钢铁物流市场现状与前景趋势预测报告（2026-2032年）</cp:keywords>
  <dc:description>中国钢铁物流市场现状与前景趋势预测报告（2026-2032年）</dc:description>
</cp:coreProperties>
</file>