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b5c27b6344ffc" w:history="1">
              <w:r>
                <w:rPr>
                  <w:rStyle w:val="Hyperlink"/>
                </w:rPr>
                <w:t>中国三氯异氰脲酸市场发展研究分析预测报告（2012年版）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b5c27b6344ffc" w:history="1">
              <w:r>
                <w:rPr>
                  <w:rStyle w:val="Hyperlink"/>
                </w:rPr>
                <w:t>中国三氯异氰脲酸市场发展研究分析预测报告（2012年版）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b5c27b6344ffc" w:history="1">
                <w:r>
                  <w:rPr>
                    <w:rStyle w:val="Hyperlink"/>
                  </w:rPr>
                  <w:t>https://www.20087.com/2012-02/R_sanlvyiqingzuosuanshichangfazhanyanj.html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2010-2015年十二五农药行业概述</w:t>
      </w:r>
      <w:r>
        <w:rPr>
          <w:rFonts w:hint="eastAsia"/>
        </w:rPr>
        <w:br/>
      </w:r>
      <w:r>
        <w:rPr>
          <w:rFonts w:hint="eastAsia"/>
        </w:rPr>
        <w:t>　　第一节 农药行业介绍</w:t>
      </w:r>
      <w:r>
        <w:rPr>
          <w:rFonts w:hint="eastAsia"/>
        </w:rPr>
        <w:br/>
      </w:r>
      <w:r>
        <w:rPr>
          <w:rFonts w:hint="eastAsia"/>
        </w:rPr>
        <w:t>　　第二节 农药行业分类</w:t>
      </w:r>
      <w:r>
        <w:rPr>
          <w:rFonts w:hint="eastAsia"/>
        </w:rPr>
        <w:br/>
      </w:r>
      <w:r>
        <w:rPr>
          <w:rFonts w:hint="eastAsia"/>
        </w:rPr>
        <w:t>　　第三节 农药行业发展周期分析</w:t>
      </w:r>
      <w:r>
        <w:rPr>
          <w:rFonts w:hint="eastAsia"/>
        </w:rPr>
        <w:br/>
      </w:r>
      <w:r>
        <w:rPr>
          <w:rFonts w:hint="eastAsia"/>
        </w:rPr>
        <w:t>　　第四节 农药行业十二五相关政策透析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2010-2015年十二五农药行业国内外市场发展分析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2010-2015年十二五农药行业国际市场分析</w:t>
      </w:r>
      <w:r>
        <w:rPr>
          <w:rFonts w:hint="eastAsia"/>
        </w:rPr>
        <w:br/>
      </w:r>
      <w:r>
        <w:rPr>
          <w:rFonts w:hint="eastAsia"/>
        </w:rPr>
        <w:t>　　　　一、农药国际需求规模分析</w:t>
      </w:r>
      <w:r>
        <w:rPr>
          <w:rFonts w:hint="eastAsia"/>
        </w:rPr>
        <w:br/>
      </w:r>
      <w:r>
        <w:rPr>
          <w:rFonts w:hint="eastAsia"/>
        </w:rPr>
        <w:t>　　　　二、农药国际市场增长趋势分析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2010-2015年十二五农药行业国内市场分析</w:t>
      </w:r>
      <w:r>
        <w:rPr>
          <w:rFonts w:hint="eastAsia"/>
        </w:rPr>
        <w:br/>
      </w:r>
      <w:r>
        <w:rPr>
          <w:rFonts w:hint="eastAsia"/>
        </w:rPr>
        <w:t>　　　　一、农药国内需求规模分析</w:t>
      </w:r>
      <w:r>
        <w:rPr>
          <w:rFonts w:hint="eastAsia"/>
        </w:rPr>
        <w:br/>
      </w:r>
      <w:r>
        <w:rPr>
          <w:rFonts w:hint="eastAsia"/>
        </w:rPr>
        <w:t>　　　　二、农药国内市场增长趋势分析</w:t>
      </w:r>
      <w:r>
        <w:rPr>
          <w:rFonts w:hint="eastAsia"/>
        </w:rPr>
        <w:br/>
      </w:r>
      <w:r>
        <w:rPr>
          <w:rFonts w:hint="eastAsia"/>
        </w:rPr>
        <w:t>　　第三节 农药行业未来发展预测分析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中国农药市场竞争分析</w:t>
      </w:r>
      <w:r>
        <w:rPr>
          <w:rFonts w:hint="eastAsia"/>
        </w:rPr>
        <w:br/>
      </w:r>
      <w:r>
        <w:rPr>
          <w:rFonts w:hint="eastAsia"/>
        </w:rPr>
        <w:t>　　第一节 农药发展现状分析</w:t>
      </w:r>
      <w:r>
        <w:rPr>
          <w:rFonts w:hint="eastAsia"/>
        </w:rPr>
        <w:br/>
      </w:r>
      <w:r>
        <w:rPr>
          <w:rFonts w:hint="eastAsia"/>
        </w:rPr>
        <w:t>　　第二节 农药市场竞争现状分析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农药行业发展驱动因素分析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一、农药行业的长期增长性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二、政府农药政策的变动</w:t>
      </w:r>
      <w:r>
        <w:rPr>
          <w:rFonts w:hint="eastAsia"/>
        </w:rPr>
        <w:br/>
      </w:r>
      <w:r>
        <w:rPr>
          <w:rFonts w:hint="eastAsia"/>
        </w:rPr>
        <w:t>　　　　三、农药全球化影响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2009-2012年上半年农药行业各地区产销率数据分析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中国农药行业产销率调查</w:t>
      </w:r>
      <w:r>
        <w:rPr>
          <w:rFonts w:hint="eastAsia"/>
        </w:rPr>
        <w:br/>
      </w:r>
      <w:r>
        <w:rPr>
          <w:rFonts w:hint="eastAsia"/>
        </w:rPr>
        <w:t>　　　　一、农药行业工业总产值</w:t>
      </w:r>
      <w:r>
        <w:rPr>
          <w:rFonts w:hint="eastAsia"/>
        </w:rPr>
        <w:br/>
      </w:r>
      <w:r>
        <w:rPr>
          <w:rFonts w:hint="eastAsia"/>
        </w:rPr>
        <w:t>　　　　二、农药行业工业销售产值</w:t>
      </w:r>
      <w:r>
        <w:rPr>
          <w:rFonts w:hint="eastAsia"/>
        </w:rPr>
        <w:br/>
      </w:r>
      <w:r>
        <w:rPr>
          <w:rFonts w:hint="eastAsia"/>
        </w:rPr>
        <w:t>　　　　三、农药行业产销率调查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中国华北地区农药行业产销率调查</w:t>
      </w:r>
      <w:r>
        <w:rPr>
          <w:rFonts w:hint="eastAsia"/>
        </w:rPr>
        <w:br/>
      </w:r>
      <w:r>
        <w:rPr>
          <w:rFonts w:hint="eastAsia"/>
        </w:rPr>
        <w:t>　　　　一、农药行业工业总产值</w:t>
      </w:r>
      <w:r>
        <w:rPr>
          <w:rFonts w:hint="eastAsia"/>
        </w:rPr>
        <w:br/>
      </w:r>
      <w:r>
        <w:rPr>
          <w:rFonts w:hint="eastAsia"/>
        </w:rPr>
        <w:t>　　　　二、农药行业工业销售产值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中国东北地区农药行业产销率调查</w:t>
      </w:r>
      <w:r>
        <w:rPr>
          <w:rFonts w:hint="eastAsia"/>
        </w:rPr>
        <w:br/>
      </w:r>
      <w:r>
        <w:rPr>
          <w:rFonts w:hint="eastAsia"/>
        </w:rPr>
        <w:t>　　　　一、农药行业工业总产值</w:t>
      </w:r>
      <w:r>
        <w:rPr>
          <w:rFonts w:hint="eastAsia"/>
        </w:rPr>
        <w:br/>
      </w:r>
      <w:r>
        <w:rPr>
          <w:rFonts w:hint="eastAsia"/>
        </w:rPr>
        <w:t>　　　　二、农药行业工业销售产值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中国西北地区农药行业产销率调查</w:t>
      </w:r>
      <w:r>
        <w:rPr>
          <w:rFonts w:hint="eastAsia"/>
        </w:rPr>
        <w:br/>
      </w:r>
      <w:r>
        <w:rPr>
          <w:rFonts w:hint="eastAsia"/>
        </w:rPr>
        <w:t>　　　　一、农药行业工业总产值</w:t>
      </w:r>
      <w:r>
        <w:rPr>
          <w:rFonts w:hint="eastAsia"/>
        </w:rPr>
        <w:br/>
      </w:r>
      <w:r>
        <w:rPr>
          <w:rFonts w:hint="eastAsia"/>
        </w:rPr>
        <w:t>　　　　二、农药行业工业销售产值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中国华东地区农药行业产销率调查</w:t>
      </w:r>
      <w:r>
        <w:rPr>
          <w:rFonts w:hint="eastAsia"/>
        </w:rPr>
        <w:br/>
      </w:r>
      <w:r>
        <w:rPr>
          <w:rFonts w:hint="eastAsia"/>
        </w:rPr>
        <w:t>　　　　一、农药行业工业总产值</w:t>
      </w:r>
      <w:r>
        <w:rPr>
          <w:rFonts w:hint="eastAsia"/>
        </w:rPr>
        <w:br/>
      </w:r>
      <w:r>
        <w:rPr>
          <w:rFonts w:hint="eastAsia"/>
        </w:rPr>
        <w:t>　　　　二、农药行业工业销售产值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中国中南地区农药行业产销率调查</w:t>
      </w:r>
      <w:r>
        <w:rPr>
          <w:rFonts w:hint="eastAsia"/>
        </w:rPr>
        <w:br/>
      </w:r>
      <w:r>
        <w:rPr>
          <w:rFonts w:hint="eastAsia"/>
        </w:rPr>
        <w:t>　　　　一、农药行业工业总产值</w:t>
      </w:r>
      <w:r>
        <w:rPr>
          <w:rFonts w:hint="eastAsia"/>
        </w:rPr>
        <w:br/>
      </w:r>
      <w:r>
        <w:rPr>
          <w:rFonts w:hint="eastAsia"/>
        </w:rPr>
        <w:t>　　　　二、农药行业工业销售产值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中国西南地区农药行业产销率调查</w:t>
      </w:r>
      <w:r>
        <w:rPr>
          <w:rFonts w:hint="eastAsia"/>
        </w:rPr>
        <w:br/>
      </w:r>
      <w:r>
        <w:rPr>
          <w:rFonts w:hint="eastAsia"/>
        </w:rPr>
        <w:t>　　　　一、农药行业工业总产值</w:t>
      </w:r>
      <w:r>
        <w:rPr>
          <w:rFonts w:hint="eastAsia"/>
        </w:rPr>
        <w:br/>
      </w:r>
      <w:r>
        <w:rPr>
          <w:rFonts w:hint="eastAsia"/>
        </w:rPr>
        <w:t>　　　　二、农药行业工业销售产值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2009-2012年上半年农药行业各地区市场运行数据分析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农药行业市场运行数据分析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一、农药行业偿债能力分析</w:t>
      </w:r>
      <w:r>
        <w:rPr>
          <w:rFonts w:hint="eastAsia"/>
        </w:rPr>
        <w:br/>
      </w:r>
      <w:r>
        <w:rPr>
          <w:rFonts w:hint="eastAsia"/>
        </w:rPr>
        <w:t>　　　　二、农药行业盈利能力分析</w:t>
      </w:r>
      <w:r>
        <w:rPr>
          <w:rFonts w:hint="eastAsia"/>
        </w:rPr>
        <w:br/>
      </w:r>
      <w:r>
        <w:rPr>
          <w:rFonts w:hint="eastAsia"/>
        </w:rPr>
        <w:t>　　　　三、农药行业经营能力分析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中国华北地区农药行业市场运行数据分析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一、农药行业偿债能力分析</w:t>
      </w:r>
      <w:r>
        <w:rPr>
          <w:rFonts w:hint="eastAsia"/>
        </w:rPr>
        <w:br/>
      </w:r>
      <w:r>
        <w:rPr>
          <w:rFonts w:hint="eastAsia"/>
        </w:rPr>
        <w:t>　　　　二、农药行业盈利能力分析</w:t>
      </w:r>
      <w:r>
        <w:rPr>
          <w:rFonts w:hint="eastAsia"/>
        </w:rPr>
        <w:br/>
      </w:r>
      <w:r>
        <w:rPr>
          <w:rFonts w:hint="eastAsia"/>
        </w:rPr>
        <w:t>　　　　三、农药行业经营能力分析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中国东北地区农药行业市场运行数据分析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一、农药行业偿债能力分析</w:t>
      </w:r>
      <w:r>
        <w:rPr>
          <w:rFonts w:hint="eastAsia"/>
        </w:rPr>
        <w:br/>
      </w:r>
      <w:r>
        <w:rPr>
          <w:rFonts w:hint="eastAsia"/>
        </w:rPr>
        <w:t>　　　　二、农药行业盈利能力分析</w:t>
      </w:r>
      <w:r>
        <w:rPr>
          <w:rFonts w:hint="eastAsia"/>
        </w:rPr>
        <w:br/>
      </w:r>
      <w:r>
        <w:rPr>
          <w:rFonts w:hint="eastAsia"/>
        </w:rPr>
        <w:t>　　　　三、农药行业经营能力分析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中国西北地区农药行业市场运行数据分析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一、农药行业偿债能力分析</w:t>
      </w:r>
      <w:r>
        <w:rPr>
          <w:rFonts w:hint="eastAsia"/>
        </w:rPr>
        <w:br/>
      </w:r>
      <w:r>
        <w:rPr>
          <w:rFonts w:hint="eastAsia"/>
        </w:rPr>
        <w:t>　　　　二、农药行业盈利能力分析</w:t>
      </w:r>
      <w:r>
        <w:rPr>
          <w:rFonts w:hint="eastAsia"/>
        </w:rPr>
        <w:br/>
      </w:r>
      <w:r>
        <w:rPr>
          <w:rFonts w:hint="eastAsia"/>
        </w:rPr>
        <w:t>　　　　三、农药行业经营能力分析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中国华东地区农药行业市场运行数据分析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一、农药行业偿债能力分析</w:t>
      </w:r>
      <w:r>
        <w:rPr>
          <w:rFonts w:hint="eastAsia"/>
        </w:rPr>
        <w:br/>
      </w:r>
      <w:r>
        <w:rPr>
          <w:rFonts w:hint="eastAsia"/>
        </w:rPr>
        <w:t>　　　　二、农药行业盈利能力分析</w:t>
      </w:r>
      <w:r>
        <w:rPr>
          <w:rFonts w:hint="eastAsia"/>
        </w:rPr>
        <w:br/>
      </w:r>
      <w:r>
        <w:rPr>
          <w:rFonts w:hint="eastAsia"/>
        </w:rPr>
        <w:t>　　　　三、农药行业经营能力分析</w:t>
      </w:r>
      <w:r>
        <w:rPr>
          <w:rFonts w:hint="eastAsia"/>
        </w:rPr>
        <w:br/>
      </w:r>
      <w:r>
        <w:rPr>
          <w:rFonts w:hint="eastAsia"/>
        </w:rPr>
        <w:t>　　第六节 中国中南地区农药行业市场运行数据分析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一、农药行业偿债能力分析</w:t>
      </w:r>
      <w:r>
        <w:rPr>
          <w:rFonts w:hint="eastAsia"/>
        </w:rPr>
        <w:br/>
      </w:r>
      <w:r>
        <w:rPr>
          <w:rFonts w:hint="eastAsia"/>
        </w:rPr>
        <w:t>　　　　二、农药行业盈利能力分析</w:t>
      </w:r>
      <w:r>
        <w:rPr>
          <w:rFonts w:hint="eastAsia"/>
        </w:rPr>
        <w:br/>
      </w:r>
      <w:r>
        <w:rPr>
          <w:rFonts w:hint="eastAsia"/>
        </w:rPr>
        <w:t>　　　　三、农药行业经营能力分析</w:t>
      </w:r>
      <w:r>
        <w:rPr>
          <w:rFonts w:hint="eastAsia"/>
        </w:rPr>
        <w:br/>
      </w:r>
      <w:r>
        <w:rPr>
          <w:rFonts w:hint="eastAsia"/>
        </w:rPr>
        <w:t>　　第七节 中国西南地区农药行业市场运行数据分析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一、农药行业偿债能力分析</w:t>
      </w:r>
      <w:r>
        <w:rPr>
          <w:rFonts w:hint="eastAsia"/>
        </w:rPr>
        <w:br/>
      </w:r>
      <w:r>
        <w:rPr>
          <w:rFonts w:hint="eastAsia"/>
        </w:rPr>
        <w:t>　　　　二、农药行业盈利能力分析</w:t>
      </w:r>
      <w:r>
        <w:rPr>
          <w:rFonts w:hint="eastAsia"/>
        </w:rPr>
        <w:br/>
      </w:r>
      <w:r>
        <w:rPr>
          <w:rFonts w:hint="eastAsia"/>
        </w:rPr>
        <w:t>　　　　三、农药行业经营能力分析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2009-2012年农药行业进出口分析</w:t>
      </w:r>
      <w:r>
        <w:rPr>
          <w:rFonts w:hint="eastAsia"/>
        </w:rPr>
        <w:br/>
      </w:r>
      <w:r>
        <w:rPr>
          <w:rFonts w:hint="eastAsia"/>
        </w:rPr>
        <w:t>　　第一节 农药出口状况分析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农药进口状况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农药行业标杆企业研究</w:t>
      </w:r>
      <w:r>
        <w:rPr>
          <w:rFonts w:hint="eastAsia"/>
        </w:rPr>
        <w:br/>
      </w:r>
      <w:r>
        <w:rPr>
          <w:rFonts w:hint="eastAsia"/>
        </w:rPr>
        <w:t>　　第一节 1企业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第二节 2企业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第三节 3企业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第四节 4企业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第五节 5企业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2010-2015年十二五农药行业相关行业市场运行综合分析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2010-2015年十二五农药行业上游运行分析</w:t>
      </w:r>
      <w:r>
        <w:rPr>
          <w:rFonts w:hint="eastAsia"/>
        </w:rPr>
        <w:br/>
      </w:r>
      <w:r>
        <w:rPr>
          <w:rFonts w:hint="eastAsia"/>
        </w:rPr>
        <w:t>　　　　一、农药行业上游介绍</w:t>
      </w:r>
      <w:r>
        <w:rPr>
          <w:rFonts w:hint="eastAsia"/>
        </w:rPr>
        <w:br/>
      </w:r>
      <w:r>
        <w:rPr>
          <w:rFonts w:hint="eastAsia"/>
        </w:rPr>
        <w:t>　　　　二、农药行业上游发展状况分析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三、农药行业上游对农药行业影响力分析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2010-2015年十二五农药行业下游运行分析</w:t>
      </w:r>
      <w:r>
        <w:rPr>
          <w:rFonts w:hint="eastAsia"/>
        </w:rPr>
        <w:br/>
      </w:r>
      <w:r>
        <w:rPr>
          <w:rFonts w:hint="eastAsia"/>
        </w:rPr>
        <w:t>　　　　一、农药行业下游介绍</w:t>
      </w:r>
      <w:r>
        <w:rPr>
          <w:rFonts w:hint="eastAsia"/>
        </w:rPr>
        <w:br/>
      </w:r>
      <w:r>
        <w:rPr>
          <w:rFonts w:hint="eastAsia"/>
        </w:rPr>
        <w:t>　　　　二、农药行业下游发展状况分析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三、农药行业下游对农药行业影响力分析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2012-2015年十二五农药价格和销售渠道价格管理研究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2009-2010年农药价格分析</w:t>
      </w:r>
      <w:r>
        <w:rPr>
          <w:rFonts w:hint="eastAsia"/>
        </w:rPr>
        <w:br/>
      </w:r>
      <w:r>
        <w:rPr>
          <w:rFonts w:hint="eastAsia"/>
        </w:rPr>
        <w:t>　　第二节 2012-2015年十二五农药价格趋势分析</w:t>
      </w:r>
      <w:r>
        <w:rPr>
          <w:rFonts w:hint="eastAsia"/>
        </w:rPr>
        <w:br/>
      </w:r>
      <w:r>
        <w:rPr>
          <w:rFonts w:hint="eastAsia"/>
        </w:rPr>
        <w:t>　　第三节 影响2009-2010年价格走势主要因素分析</w:t>
      </w:r>
      <w:r>
        <w:rPr>
          <w:rFonts w:hint="eastAsia"/>
        </w:rPr>
        <w:br/>
      </w:r>
      <w:r>
        <w:rPr>
          <w:rFonts w:hint="eastAsia"/>
        </w:rPr>
        <w:t>　　第四节 中国农药行业产品经销模式分析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2012-2015年十二五中国农药发展前景分析</w:t>
      </w:r>
      <w:r>
        <w:rPr>
          <w:rFonts w:hint="eastAsia"/>
        </w:rPr>
        <w:br/>
      </w:r>
      <w:r>
        <w:rPr>
          <w:rFonts w:hint="eastAsia"/>
        </w:rPr>
        <w:t>　　第一节 2012-2015年十二五中国农药产业现阶段面临的困境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三、原材料、能源等成本分析</w:t>
      </w:r>
      <w:r>
        <w:rPr>
          <w:rFonts w:hint="eastAsia"/>
        </w:rPr>
        <w:br/>
      </w:r>
      <w:r>
        <w:rPr>
          <w:rFonts w:hint="eastAsia"/>
        </w:rPr>
        <w:t>　　第二节 2012-2015年十二五我国农药生产厂家的应对策略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2012-2015年十二五农药行业技术市场研究分析</w:t>
      </w:r>
      <w:r>
        <w:rPr>
          <w:rFonts w:hint="eastAsia"/>
        </w:rPr>
        <w:br/>
      </w:r>
      <w:r>
        <w:rPr>
          <w:rFonts w:hint="eastAsia"/>
        </w:rPr>
        <w:t>　　第一节 2009-2010年十二五农药行业技术发展现状</w:t>
      </w:r>
      <w:r>
        <w:rPr>
          <w:rFonts w:hint="eastAsia"/>
        </w:rPr>
        <w:br/>
      </w:r>
      <w:r>
        <w:rPr>
          <w:rFonts w:hint="eastAsia"/>
        </w:rPr>
        <w:t>　　第二节 2012-2015年十二五农药行业技术发展趋势分析</w:t>
      </w:r>
      <w:r>
        <w:rPr>
          <w:rFonts w:hint="eastAsia"/>
        </w:rPr>
        <w:br/>
      </w:r>
      <w:r>
        <w:rPr>
          <w:rFonts w:hint="eastAsia"/>
        </w:rPr>
        <w:t>　　第三节 近年来农药行业重大技术突破分析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2012-2015年十二五农药行业投资前景和风险预警研究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农药行业投资机会分析</w:t>
      </w:r>
      <w:r>
        <w:rPr>
          <w:rFonts w:hint="eastAsia"/>
        </w:rPr>
        <w:br/>
      </w:r>
      <w:r>
        <w:rPr>
          <w:rFonts w:hint="eastAsia"/>
        </w:rPr>
        <w:t>　　　　一、农药行业需求增长投资机会分析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二、农药行业新产品投资机会分析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三、农药行业区域市场投资机会分析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2012-2015年十二五中国农药行业内部风险分析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中-智-林-－2012-2015年十二五中国农药行业外部风险分析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2009-2012年上半年中国农药行业工业总产值分析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2009-2012年上半年中国农药行业工业销售产值分析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2009-2012年上半年中国农药行业产销率分析</w:t>
      </w:r>
      <w:r>
        <w:rPr>
          <w:rFonts w:hint="eastAsia"/>
        </w:rPr>
        <w:br/>
      </w:r>
      <w:r>
        <w:rPr>
          <w:rFonts w:hint="eastAsia"/>
        </w:rPr>
        <w:t>　　图表 2009-2012年上半年华北地区农药行业工业总产值分析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2009-2012年上半年华北地区农药行业工业销售产值分析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2009-2012年上半年华北地区农药行业产销率分析</w:t>
      </w:r>
      <w:r>
        <w:rPr>
          <w:rFonts w:hint="eastAsia"/>
        </w:rPr>
        <w:br/>
      </w:r>
      <w:r>
        <w:rPr>
          <w:rFonts w:hint="eastAsia"/>
        </w:rPr>
        <w:t>　　图表 2009-2012年上半年华东地区农药行业工业总产值分析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2009-2012年上半年华东地区农药行业工业销售产值分析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2009-2012年上半年华东地区农药行业产销率分析</w:t>
      </w:r>
      <w:r>
        <w:rPr>
          <w:rFonts w:hint="eastAsia"/>
        </w:rPr>
        <w:br/>
      </w:r>
      <w:r>
        <w:rPr>
          <w:rFonts w:hint="eastAsia"/>
        </w:rPr>
        <w:t>　　图表 2009-2012年上半年西南地区农药行业工业总产值分析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2009-2012年上半年西南地区农药行业工业销售产值分析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2009-2012年上半年西南地区农药行业产销率分析</w:t>
      </w:r>
      <w:r>
        <w:rPr>
          <w:rFonts w:hint="eastAsia"/>
        </w:rPr>
        <w:br/>
      </w:r>
      <w:r>
        <w:rPr>
          <w:rFonts w:hint="eastAsia"/>
        </w:rPr>
        <w:t>　　图表 2009-2012年上半年西北地区农药行业工业总产值分析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2009-2012年上半年西北地区农药行业工业销售产值分析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2009-2012年上半年西北地区农药行业产销率分析</w:t>
      </w:r>
      <w:r>
        <w:rPr>
          <w:rFonts w:hint="eastAsia"/>
        </w:rPr>
        <w:br/>
      </w:r>
      <w:r>
        <w:rPr>
          <w:rFonts w:hint="eastAsia"/>
        </w:rPr>
        <w:t>　　图表 2009-2012年上半年东北地区农药行业工业总产值分析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2009-2012年上半年东北地区农药行业工业销售产值分析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2009-2012年上半年东北地区农药行业产销率分析</w:t>
      </w:r>
      <w:r>
        <w:rPr>
          <w:rFonts w:hint="eastAsia"/>
        </w:rPr>
        <w:br/>
      </w:r>
      <w:r>
        <w:rPr>
          <w:rFonts w:hint="eastAsia"/>
        </w:rPr>
        <w:t>　　图表 2009-2012年上半年中南地区农药行业工业总产值分析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2009-2012年上半年中南地区农药行业工业销售产值分析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2009-2012年上半年中南地区农药行业产销率分析</w:t>
      </w:r>
      <w:r>
        <w:rPr>
          <w:rFonts w:hint="eastAsia"/>
        </w:rPr>
        <w:br/>
      </w:r>
      <w:r>
        <w:rPr>
          <w:rFonts w:hint="eastAsia"/>
        </w:rPr>
        <w:t>　　图表 2009-2012年上半年中国农药行业偿债能力分析</w:t>
      </w:r>
      <w:r>
        <w:rPr>
          <w:rFonts w:hint="eastAsia"/>
        </w:rPr>
        <w:br/>
      </w:r>
      <w:r>
        <w:rPr>
          <w:rFonts w:hint="eastAsia"/>
        </w:rPr>
        <w:t>　　图表 2009-2012年上半年中国农药行业盈利能力分析</w:t>
      </w:r>
      <w:r>
        <w:rPr>
          <w:rFonts w:hint="eastAsia"/>
        </w:rPr>
        <w:br/>
      </w:r>
      <w:r>
        <w:rPr>
          <w:rFonts w:hint="eastAsia"/>
        </w:rPr>
        <w:t>　　图表 2009-2012年上半年中国农药行业经营能力分析</w:t>
      </w:r>
      <w:r>
        <w:rPr>
          <w:rFonts w:hint="eastAsia"/>
        </w:rPr>
        <w:br/>
      </w:r>
      <w:r>
        <w:rPr>
          <w:rFonts w:hint="eastAsia"/>
        </w:rPr>
        <w:t>　　图表 2009-2012年上半年华北地区中国农药行业偿债能力分析</w:t>
      </w:r>
      <w:r>
        <w:rPr>
          <w:rFonts w:hint="eastAsia"/>
        </w:rPr>
        <w:br/>
      </w:r>
      <w:r>
        <w:rPr>
          <w:rFonts w:hint="eastAsia"/>
        </w:rPr>
        <w:t>　　图表 2009-2012年上半年华北地区中国农药行业盈利能力分析</w:t>
      </w:r>
      <w:r>
        <w:rPr>
          <w:rFonts w:hint="eastAsia"/>
        </w:rPr>
        <w:br/>
      </w:r>
      <w:r>
        <w:rPr>
          <w:rFonts w:hint="eastAsia"/>
        </w:rPr>
        <w:t>　　图表 2009-2012年上半年华北地区中国农药行业经营能力分析</w:t>
      </w:r>
      <w:r>
        <w:rPr>
          <w:rFonts w:hint="eastAsia"/>
        </w:rPr>
        <w:br/>
      </w:r>
      <w:r>
        <w:rPr>
          <w:rFonts w:hint="eastAsia"/>
        </w:rPr>
        <w:t>　　图表 2009-2012年上半年华东地区中国农药行业偿债能力分析</w:t>
      </w:r>
      <w:r>
        <w:rPr>
          <w:rFonts w:hint="eastAsia"/>
        </w:rPr>
        <w:br/>
      </w:r>
      <w:r>
        <w:rPr>
          <w:rFonts w:hint="eastAsia"/>
        </w:rPr>
        <w:t>　　图表 2009-2012年上半年华东地区中国农药行业盈利能力分析</w:t>
      </w:r>
      <w:r>
        <w:rPr>
          <w:rFonts w:hint="eastAsia"/>
        </w:rPr>
        <w:br/>
      </w:r>
      <w:r>
        <w:rPr>
          <w:rFonts w:hint="eastAsia"/>
        </w:rPr>
        <w:t>　　图表 2009-2012年上半年华东地区中国农药行业经营能力分析</w:t>
      </w:r>
      <w:r>
        <w:rPr>
          <w:rFonts w:hint="eastAsia"/>
        </w:rPr>
        <w:br/>
      </w:r>
      <w:r>
        <w:rPr>
          <w:rFonts w:hint="eastAsia"/>
        </w:rPr>
        <w:t>　　图表 2009-2012年上半年西南地区中国农药行业偿债能力分析</w:t>
      </w:r>
      <w:r>
        <w:rPr>
          <w:rFonts w:hint="eastAsia"/>
        </w:rPr>
        <w:br/>
      </w:r>
      <w:r>
        <w:rPr>
          <w:rFonts w:hint="eastAsia"/>
        </w:rPr>
        <w:t>　　图表 2009-2012年上半年西南地区中国农药行业盈利能力分析</w:t>
      </w:r>
      <w:r>
        <w:rPr>
          <w:rFonts w:hint="eastAsia"/>
        </w:rPr>
        <w:br/>
      </w:r>
      <w:r>
        <w:rPr>
          <w:rFonts w:hint="eastAsia"/>
        </w:rPr>
        <w:t>　　图表 2009-2012年上半年西南地区中国农药行业经营能力分析</w:t>
      </w:r>
      <w:r>
        <w:rPr>
          <w:rFonts w:hint="eastAsia"/>
        </w:rPr>
        <w:br/>
      </w:r>
      <w:r>
        <w:rPr>
          <w:rFonts w:hint="eastAsia"/>
        </w:rPr>
        <w:t>　　图表 2009-2012年上半年西北地区中国农药行业偿债能力分析</w:t>
      </w:r>
      <w:r>
        <w:rPr>
          <w:rFonts w:hint="eastAsia"/>
        </w:rPr>
        <w:br/>
      </w:r>
      <w:r>
        <w:rPr>
          <w:rFonts w:hint="eastAsia"/>
        </w:rPr>
        <w:t>　　图表 2009-2012年上半年西北地区中国农药行业盈利能力分析</w:t>
      </w:r>
      <w:r>
        <w:rPr>
          <w:rFonts w:hint="eastAsia"/>
        </w:rPr>
        <w:br/>
      </w:r>
      <w:r>
        <w:rPr>
          <w:rFonts w:hint="eastAsia"/>
        </w:rPr>
        <w:t>　　图表 2009-2012年上半年西北地区中国农药行业经营能力分析</w:t>
      </w:r>
      <w:r>
        <w:rPr>
          <w:rFonts w:hint="eastAsia"/>
        </w:rPr>
        <w:br/>
      </w:r>
      <w:r>
        <w:rPr>
          <w:rFonts w:hint="eastAsia"/>
        </w:rPr>
        <w:t>　　图表 2009-2012年上半年东北地区中国农药行业偿债能力分析</w:t>
      </w:r>
      <w:r>
        <w:rPr>
          <w:rFonts w:hint="eastAsia"/>
        </w:rPr>
        <w:br/>
      </w:r>
      <w:r>
        <w:rPr>
          <w:rFonts w:hint="eastAsia"/>
        </w:rPr>
        <w:t>　　图表 2009-2012年上半年东北地区中国农药行业盈利能力分析</w:t>
      </w:r>
      <w:r>
        <w:rPr>
          <w:rFonts w:hint="eastAsia"/>
        </w:rPr>
        <w:br/>
      </w:r>
      <w:r>
        <w:rPr>
          <w:rFonts w:hint="eastAsia"/>
        </w:rPr>
        <w:t>　　图表 2009-2012年上半年东北地区中国农药行业经营能力分析</w:t>
      </w:r>
      <w:r>
        <w:rPr>
          <w:rFonts w:hint="eastAsia"/>
        </w:rPr>
        <w:br/>
      </w:r>
      <w:r>
        <w:rPr>
          <w:rFonts w:hint="eastAsia"/>
        </w:rPr>
        <w:t>　　图表 2009-2012年上半年中南地区中国农药行业偿债能力分析</w:t>
      </w:r>
      <w:r>
        <w:rPr>
          <w:rFonts w:hint="eastAsia"/>
        </w:rPr>
        <w:br/>
      </w:r>
      <w:r>
        <w:rPr>
          <w:rFonts w:hint="eastAsia"/>
        </w:rPr>
        <w:t>　　图表 2009-2012年上半年中南地区中国农药行业盈利能力分析</w:t>
      </w:r>
      <w:r>
        <w:rPr>
          <w:rFonts w:hint="eastAsia"/>
        </w:rPr>
        <w:br/>
      </w:r>
      <w:r>
        <w:rPr>
          <w:rFonts w:hint="eastAsia"/>
        </w:rPr>
        <w:t>　　图表 2009-2012年上半年中南地区中国农药行业经营能力分析</w:t>
      </w:r>
      <w:r>
        <w:rPr>
          <w:rFonts w:hint="eastAsia"/>
        </w:rPr>
        <w:br/>
      </w:r>
      <w:r>
        <w:rPr>
          <w:rFonts w:hint="eastAsia"/>
        </w:rPr>
        <w:t>　　图表 企业资产结构分析</w:t>
      </w:r>
      <w:r>
        <w:rPr>
          <w:rFonts w:hint="eastAsia"/>
        </w:rPr>
        <w:br/>
      </w:r>
      <w:r>
        <w:rPr>
          <w:rFonts w:hint="eastAsia"/>
        </w:rPr>
        <w:t>　　图表 企业负债结构分析</w:t>
      </w:r>
      <w:r>
        <w:rPr>
          <w:rFonts w:hint="eastAsia"/>
        </w:rPr>
        <w:br/>
      </w:r>
      <w:r>
        <w:rPr>
          <w:rFonts w:hint="eastAsia"/>
        </w:rPr>
        <w:t>　　图表 企业成本费用结构分析</w:t>
      </w:r>
      <w:r>
        <w:rPr>
          <w:rFonts w:hint="eastAsia"/>
        </w:rPr>
        <w:br/>
      </w:r>
      <w:r>
        <w:rPr>
          <w:rFonts w:hint="eastAsia"/>
        </w:rPr>
        <w:t>　　图表 企业收入利润分析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b5c27b6344ffc" w:history="1">
        <w:r>
          <w:rPr>
            <w:rStyle w:val="Hyperlink"/>
          </w:rPr>
          <w:t>中国三氯异氰脲酸市场发展研究分析预测报告（2012年版）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b5c27b6344ffc" w:history="1">
        <w:r>
          <w:rPr>
            <w:rStyle w:val="Hyperlink"/>
          </w:rPr>
          <w:t>https://www.20087.com/2012-02/R_sanlvyiqingzuosuanshichangfazhanyanj.html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异氰尿酸为何禁用、三氯异氰尿酸的用途、三氯异氰脲酸粉误食会中毒吗、三氯异氰尿酸对人危害、三氯异氰尿酸有毒吗、三氯异氰尿酸消毒片对人体有害吗、三氯异氰脲酸提金方法、三氯异氰尿酸的功效及使用方法、三氯异氰尿酸在农业上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87115597c466b" w:history="1">
      <w:r>
        <w:rPr>
          <w:rStyle w:val="Hyperlink"/>
        </w:rPr>
        <w:t>中国三氯异氰脲酸市场发展研究分析预测报告（2012年版）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anlvyiqingzuosuanshichangfazhanyanj.html" TargetMode="External" Id="R3c7b5c27b634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anlvyiqingzuosuanshichangfazhanyanj.html" TargetMode="External" Id="R1b087115597c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2012-02-04T04:20:00Z</dcterms:created>
  <dcterms:modified xsi:type="dcterms:W3CDTF">2012-02-04T05:20:00Z</dcterms:modified>
  <dc:subject>中国三氯异氰脲酸市场发展研究分析预测报告（2012年版）</dc:subject>
  <dc:title>中国三氯异氰脲酸市场发展研究分析预测报告（2012年版）</dc:title>
  <cp:keywords>中国三氯异氰脲酸市场发展研究分析预测报告（2012年版）</cp:keywords>
  <dc:description>中国三氯异氰脲酸市场发展研究分析预测报告（2012年版）</dc:description>
</cp:coreProperties>
</file>