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85af713b945a5" w:history="1">
              <w:r>
                <w:rPr>
                  <w:rStyle w:val="Hyperlink"/>
                </w:rPr>
                <w:t>中国中型车（B级车）行业深度研究及发展趋势预测报告（2012-2016年）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85af713b945a5" w:history="1">
              <w:r>
                <w:rPr>
                  <w:rStyle w:val="Hyperlink"/>
                </w:rPr>
                <w:t>中国中型车（B级车）行业深度研究及发展趋势预测报告（2012-2016年）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85af713b945a5" w:history="1">
                <w:r>
                  <w:rPr>
                    <w:rStyle w:val="Hyperlink"/>
                  </w:rPr>
                  <w:t>https://www.20087.com/2012-02/R_zhongxingchejichehangyeshenduyanjiuj.html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中型车概述</w:t>
      </w:r>
      <w:r>
        <w:rPr>
          <w:rFonts w:hint="eastAsia"/>
        </w:rPr>
        <w:br/>
      </w:r>
      <w:r>
        <w:rPr>
          <w:rFonts w:hint="eastAsia"/>
        </w:rPr>
        <w:t>　　第一节 中型车定义</w:t>
      </w:r>
      <w:r>
        <w:rPr>
          <w:rFonts w:hint="eastAsia"/>
        </w:rPr>
        <w:br/>
      </w:r>
      <w:r>
        <w:rPr>
          <w:rFonts w:hint="eastAsia"/>
        </w:rPr>
        <w:t>　　第二节 中型车行业发展历程</w:t>
      </w:r>
      <w:r>
        <w:rPr>
          <w:rFonts w:hint="eastAsia"/>
        </w:rPr>
        <w:br/>
      </w:r>
      <w:r>
        <w:rPr>
          <w:rFonts w:hint="eastAsia"/>
        </w:rPr>
        <w:t>　　第三节 中型车分类情况</w:t>
      </w:r>
      <w:r>
        <w:rPr>
          <w:rFonts w:hint="eastAsia"/>
        </w:rPr>
        <w:br/>
      </w:r>
      <w:r>
        <w:rPr>
          <w:rFonts w:hint="eastAsia"/>
        </w:rPr>
        <w:t>　　第四节 中型车产业链分析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二、中型车产业链模型分析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2009-2011年中国中型车行业发展环境分析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中型车行业相关政策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2009-2011年中国中型车行业发展社会环境分析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中国中型车生产现状分析</w:t>
      </w:r>
      <w:r>
        <w:rPr>
          <w:rFonts w:hint="eastAsia"/>
        </w:rPr>
        <w:br/>
      </w:r>
      <w:r>
        <w:rPr>
          <w:rFonts w:hint="eastAsia"/>
        </w:rPr>
        <w:t>　　第一节 中型车行业总体规模</w:t>
      </w:r>
      <w:r>
        <w:rPr>
          <w:rFonts w:hint="eastAsia"/>
        </w:rPr>
        <w:br/>
      </w:r>
      <w:r>
        <w:rPr>
          <w:rFonts w:hint="eastAsia"/>
        </w:rPr>
        <w:t>　　第二节 中型车产能概况</w:t>
      </w:r>
      <w:r>
        <w:rPr>
          <w:rFonts w:hint="eastAsia"/>
        </w:rPr>
        <w:br/>
      </w:r>
      <w:r>
        <w:rPr>
          <w:rFonts w:hint="eastAsia"/>
        </w:rPr>
        <w:t>　　　　一、2011年1-9月产能分析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中型车市场容量概况</w:t>
      </w:r>
      <w:r>
        <w:rPr>
          <w:rFonts w:hint="eastAsia"/>
        </w:rPr>
        <w:br/>
      </w:r>
      <w:r>
        <w:rPr>
          <w:rFonts w:hint="eastAsia"/>
        </w:rPr>
        <w:t>　　　　一、2011年1-9月市场容量分析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中型车产业的生命周期分析</w:t>
      </w:r>
      <w:r>
        <w:rPr>
          <w:rFonts w:hint="eastAsia"/>
        </w:rPr>
        <w:br/>
      </w:r>
      <w:r>
        <w:rPr>
          <w:rFonts w:hint="eastAsia"/>
        </w:rPr>
        <w:t>　　第五节 中型车产业供需情况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中型车国内产品价格走势及影响因素分析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国内产品2007-2011年1-9月价格回顾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2011年我国中型车行业发展现状分析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我国中型车行业发展现状</w:t>
      </w:r>
      <w:r>
        <w:rPr>
          <w:rFonts w:hint="eastAsia"/>
        </w:rPr>
        <w:br/>
      </w:r>
      <w:r>
        <w:rPr>
          <w:rFonts w:hint="eastAsia"/>
        </w:rPr>
        <w:t>　　　　一、中型车行业品牌发展现状</w:t>
      </w:r>
      <w:r>
        <w:rPr>
          <w:rFonts w:hint="eastAsia"/>
        </w:rPr>
        <w:br/>
      </w:r>
      <w:r>
        <w:rPr>
          <w:rFonts w:hint="eastAsia"/>
        </w:rPr>
        <w:t>　　　　二、中型车行业需求市场现状</w:t>
      </w:r>
      <w:r>
        <w:rPr>
          <w:rFonts w:hint="eastAsia"/>
        </w:rPr>
        <w:br/>
      </w:r>
      <w:r>
        <w:rPr>
          <w:rFonts w:hint="eastAsia"/>
        </w:rPr>
        <w:t>　　　　三、中型车市场需求层次分析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四、我国中型车市场走向分析</w:t>
      </w:r>
      <w:r>
        <w:rPr>
          <w:rFonts w:hint="eastAsia"/>
        </w:rPr>
        <w:br/>
      </w:r>
      <w:r>
        <w:rPr>
          <w:rFonts w:hint="eastAsia"/>
        </w:rPr>
        <w:t>　　第二节 中国中型车产品技术分析</w:t>
      </w:r>
      <w:r>
        <w:rPr>
          <w:rFonts w:hint="eastAsia"/>
        </w:rPr>
        <w:br/>
      </w:r>
      <w:r>
        <w:rPr>
          <w:rFonts w:hint="eastAsia"/>
        </w:rPr>
        <w:t>　　　　一、2011年中型车产品技术变化特点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二、2011年中型车产品市场的新技术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三、2011年中型车产品市场现状分析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中国中型车行业存在的问题</w:t>
      </w:r>
      <w:r>
        <w:rPr>
          <w:rFonts w:hint="eastAsia"/>
        </w:rPr>
        <w:br/>
      </w:r>
      <w:r>
        <w:rPr>
          <w:rFonts w:hint="eastAsia"/>
        </w:rPr>
        <w:t>　　　　一、中型车产品市场存在的主要问题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二、国内中型车产品市场的三大瓶颈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三、中型车产品市场遭遇的规模难题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对中国中型车市场的分析及思考</w:t>
      </w:r>
      <w:r>
        <w:rPr>
          <w:rFonts w:hint="eastAsia"/>
        </w:rPr>
        <w:br/>
      </w:r>
      <w:r>
        <w:rPr>
          <w:rFonts w:hint="eastAsia"/>
        </w:rPr>
        <w:t>　　　　一、中型车市场特点</w:t>
      </w:r>
      <w:r>
        <w:rPr>
          <w:rFonts w:hint="eastAsia"/>
        </w:rPr>
        <w:br/>
      </w:r>
      <w:r>
        <w:rPr>
          <w:rFonts w:hint="eastAsia"/>
        </w:rPr>
        <w:t>　　　　二、中型车市场分析</w:t>
      </w:r>
      <w:r>
        <w:rPr>
          <w:rFonts w:hint="eastAsia"/>
        </w:rPr>
        <w:br/>
      </w:r>
      <w:r>
        <w:rPr>
          <w:rFonts w:hint="eastAsia"/>
        </w:rPr>
        <w:t>　　　　三、中型车市场变化的方向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四、中国中型车行业发展的新思路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五、对中国中型车行业发展的思考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2011年中国中型车行业发展概况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2011年中国中型车行业发展态势分析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2011年中国中型车行业发展特点分析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2011年中国中型车行业市场供需分析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中型车行业市场竞争策略分析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中型车市场竞争策略分析</w:t>
      </w:r>
      <w:r>
        <w:rPr>
          <w:rFonts w:hint="eastAsia"/>
        </w:rPr>
        <w:br/>
      </w:r>
      <w:r>
        <w:rPr>
          <w:rFonts w:hint="eastAsia"/>
        </w:rPr>
        <w:t>　　　　一、中型车市场增长潜力分析</w:t>
      </w:r>
      <w:r>
        <w:rPr>
          <w:rFonts w:hint="eastAsia"/>
        </w:rPr>
        <w:br/>
      </w:r>
      <w:r>
        <w:rPr>
          <w:rFonts w:hint="eastAsia"/>
        </w:rPr>
        <w:t>　　　　二、中型车产品竞争策略分析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中型车企业竞争策略分析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一、2011-2016年我国中型车市场竞争趋势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二、2011-2016年中型车行业竞争格局展望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三、2011-2016年中型车行业竞争策略分析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中型车行业投资与发展前景分析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2011年中型车行业投资情况分析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中型车行业投资机会分析</w:t>
      </w:r>
      <w:r>
        <w:rPr>
          <w:rFonts w:hint="eastAsia"/>
        </w:rPr>
        <w:br/>
      </w:r>
      <w:r>
        <w:rPr>
          <w:rFonts w:hint="eastAsia"/>
        </w:rPr>
        <w:t>　　　　一、中型车投资项目分析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二、可以投资的中型车模式</w:t>
      </w:r>
      <w:r>
        <w:rPr>
          <w:rFonts w:hint="eastAsia"/>
        </w:rPr>
        <w:br/>
      </w:r>
      <w:r>
        <w:rPr>
          <w:rFonts w:hint="eastAsia"/>
        </w:rPr>
        <w:t>　　　　三、2011年中型车投资机会</w:t>
      </w:r>
      <w:r>
        <w:rPr>
          <w:rFonts w:hint="eastAsia"/>
        </w:rPr>
        <w:br/>
      </w:r>
      <w:r>
        <w:rPr>
          <w:rFonts w:hint="eastAsia"/>
        </w:rPr>
        <w:t>　　　　四、2011年中型车投资新方向</w:t>
      </w:r>
      <w:r>
        <w:rPr>
          <w:rFonts w:hint="eastAsia"/>
        </w:rPr>
        <w:br/>
      </w:r>
      <w:r>
        <w:rPr>
          <w:rFonts w:hint="eastAsia"/>
        </w:rPr>
        <w:t>　　第三节 中型车行业发展前景分析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一、金融危机下中型车市场的发展前景</w:t>
      </w:r>
      <w:r>
        <w:rPr>
          <w:rFonts w:hint="eastAsia"/>
        </w:rPr>
        <w:br/>
      </w:r>
      <w:r>
        <w:rPr>
          <w:rFonts w:hint="eastAsia"/>
        </w:rPr>
        <w:t>　　　　二、2011年中型车市场面临的发展商机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2011-2016年中国中型车行业发展前景预测分析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2011-2016年中国中型车行业发展预测分析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一、未来中型车发展分析</w:t>
      </w:r>
      <w:r>
        <w:rPr>
          <w:rFonts w:hint="eastAsia"/>
        </w:rPr>
        <w:br/>
      </w:r>
      <w:r>
        <w:rPr>
          <w:rFonts w:hint="eastAsia"/>
        </w:rPr>
        <w:t>　　　　二、未来中型车行业技术开发方向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2011-2016年中国中型车行业市场前景分析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三、行业新动态及其对中型车行业的影响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四、行业竞争状况及其对中型车行业的意义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四、行业新动态及其对中型车行业的影响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五、行业竞争状况及其对中型车行业的意义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2011-2016年中型车行业发展趋势及投资风险分析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当前中型车存在的问题</w:t>
      </w:r>
      <w:r>
        <w:rPr>
          <w:rFonts w:hint="eastAsia"/>
        </w:rPr>
        <w:br/>
      </w:r>
      <w:r>
        <w:rPr>
          <w:rFonts w:hint="eastAsia"/>
        </w:rPr>
        <w:t>　　第二节 中型车未来发展预测分析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一、中国中型车发展方向分析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二、2011-2016年中国中型车行业发展规模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三、2011-2016年中国中型车行业发展趋势预测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2011-2016年中国中型车行业投资风险分析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中型车国内重点生产厂家分析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华晨汽车集团控股有限公司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齐瑞汽车股份有限公司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浙江吉利控股集团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中型车地区销售分析</w:t>
      </w:r>
      <w:r>
        <w:rPr>
          <w:rFonts w:hint="eastAsia"/>
        </w:rPr>
        <w:br/>
      </w:r>
      <w:r>
        <w:rPr>
          <w:rFonts w:hint="eastAsia"/>
        </w:rPr>
        <w:t>　　第一节 中国中型车区域销售市场结构变化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中型车“东北地区”销售分析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中型车“华北地区”销售分析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中型车“华东地区”销售分析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中型车“华南地区”销售分析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中型车“西北地区”销售分析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中型车“华中地区”销售分析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中型车“西南地区”销售分析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2011-2016年中国中型车行业投资战略研究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2011-2012年中国中型车行业投资策略分析</w:t>
      </w:r>
      <w:r>
        <w:rPr>
          <w:rFonts w:hint="eastAsia"/>
        </w:rPr>
        <w:br/>
      </w:r>
      <w:r>
        <w:rPr>
          <w:rFonts w:hint="eastAsia"/>
        </w:rPr>
        <w:t>　　　　一、中型车投资策略</w:t>
      </w:r>
      <w:r>
        <w:rPr>
          <w:rFonts w:hint="eastAsia"/>
        </w:rPr>
        <w:br/>
      </w:r>
      <w:r>
        <w:rPr>
          <w:rFonts w:hint="eastAsia"/>
        </w:rPr>
        <w:t>　　　　二、中型车投资筹划策略</w:t>
      </w:r>
      <w:r>
        <w:rPr>
          <w:rFonts w:hint="eastAsia"/>
        </w:rPr>
        <w:br/>
      </w:r>
      <w:r>
        <w:rPr>
          <w:rFonts w:hint="eastAsia"/>
        </w:rPr>
        <w:t>　　　　三、2011年中型车品牌竞争战略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2011-2016年中国中型车行业品牌建设策略</w:t>
      </w:r>
      <w:r>
        <w:rPr>
          <w:rFonts w:hint="eastAsia"/>
        </w:rPr>
        <w:br/>
      </w:r>
      <w:r>
        <w:rPr>
          <w:rFonts w:hint="eastAsia"/>
        </w:rPr>
        <w:t>　　　　一、中型车的规划</w:t>
      </w:r>
      <w:r>
        <w:rPr>
          <w:rFonts w:hint="eastAsia"/>
        </w:rPr>
        <w:br/>
      </w:r>
      <w:r>
        <w:rPr>
          <w:rFonts w:hint="eastAsia"/>
        </w:rPr>
        <w:t>　　　　二、中型车的建设</w:t>
      </w:r>
      <w:r>
        <w:rPr>
          <w:rFonts w:hint="eastAsia"/>
        </w:rPr>
        <w:br/>
      </w:r>
      <w:r>
        <w:rPr>
          <w:rFonts w:hint="eastAsia"/>
        </w:rPr>
        <w:t>　　　　三、中型车业成功之道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中国中型车行业市场发展趋势预测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中型车产品投资机会</w:t>
      </w:r>
      <w:r>
        <w:rPr>
          <w:rFonts w:hint="eastAsia"/>
        </w:rPr>
        <w:br/>
      </w:r>
      <w:r>
        <w:rPr>
          <w:rFonts w:hint="eastAsia"/>
        </w:rPr>
        <w:t>　　第三节 中型车产品投资趋势分析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中型车企业制定“十二五”发展战略研究分析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中智.林.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中型车行业的产业链结构图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8 2011年9月中型车销售情况</w:t>
      </w:r>
      <w:r>
        <w:rPr>
          <w:rFonts w:hint="eastAsia"/>
        </w:rPr>
        <w:br/>
      </w:r>
      <w:r>
        <w:rPr>
          <w:rFonts w:hint="eastAsia"/>
        </w:rPr>
        <w:t>　　图表 9 索纳塔近6个月的销量走势：</w:t>
      </w:r>
      <w:r>
        <w:rPr>
          <w:rFonts w:hint="eastAsia"/>
        </w:rPr>
        <w:br/>
      </w:r>
      <w:r>
        <w:rPr>
          <w:rFonts w:hint="eastAsia"/>
        </w:rPr>
        <w:t>　　图表 10 马自达6近六个月的销量走势：</w:t>
      </w:r>
      <w:r>
        <w:rPr>
          <w:rFonts w:hint="eastAsia"/>
        </w:rPr>
        <w:br/>
      </w:r>
      <w:r>
        <w:rPr>
          <w:rFonts w:hint="eastAsia"/>
        </w:rPr>
        <w:t>　　图表 11 奥迪A4L近六个月的销量走势：</w:t>
      </w:r>
      <w:r>
        <w:rPr>
          <w:rFonts w:hint="eastAsia"/>
        </w:rPr>
        <w:br/>
      </w:r>
      <w:r>
        <w:rPr>
          <w:rFonts w:hint="eastAsia"/>
        </w:rPr>
        <w:t>　　图表 12 2011前三季度中型车销量与销售环比</w:t>
      </w:r>
      <w:r>
        <w:rPr>
          <w:rFonts w:hint="eastAsia"/>
        </w:rPr>
        <w:br/>
      </w:r>
      <w:r>
        <w:rPr>
          <w:rFonts w:hint="eastAsia"/>
        </w:rPr>
        <w:t>　　图表 13 2011前三季度中型车区隔市场销量统计</w:t>
      </w:r>
      <w:r>
        <w:rPr>
          <w:rFonts w:hint="eastAsia"/>
        </w:rPr>
        <w:br/>
      </w:r>
      <w:r>
        <w:rPr>
          <w:rFonts w:hint="eastAsia"/>
        </w:rPr>
        <w:t>　　图表 14 2011前三季度中型车区隔市场销售同比</w:t>
      </w:r>
      <w:r>
        <w:rPr>
          <w:rFonts w:hint="eastAsia"/>
        </w:rPr>
        <w:br/>
      </w:r>
      <w:r>
        <w:rPr>
          <w:rFonts w:hint="eastAsia"/>
        </w:rPr>
        <w:t>　　图表 15 2011超高端、高端和次高端中型车市场之品牌上牌量TOP</w:t>
      </w:r>
      <w:r>
        <w:rPr>
          <w:rFonts w:hint="eastAsia"/>
        </w:rPr>
        <w:br/>
      </w:r>
      <w:r>
        <w:rPr>
          <w:rFonts w:hint="eastAsia"/>
        </w:rPr>
        <w:t>　　图表 16 次高端以上车型易车指数分析</w:t>
      </w:r>
      <w:r>
        <w:rPr>
          <w:rFonts w:hint="eastAsia"/>
        </w:rPr>
        <w:br/>
      </w:r>
      <w:r>
        <w:rPr>
          <w:rFonts w:hint="eastAsia"/>
        </w:rPr>
        <w:t>　　图表 17 2011中端和低端中型车市场之品牌上牌量TOP</w:t>
      </w:r>
      <w:r>
        <w:rPr>
          <w:rFonts w:hint="eastAsia"/>
        </w:rPr>
        <w:br/>
      </w:r>
      <w:r>
        <w:rPr>
          <w:rFonts w:hint="eastAsia"/>
        </w:rPr>
        <w:t>　　图表 18 2011中端和低端中型车易车指数分析</w:t>
      </w:r>
      <w:r>
        <w:rPr>
          <w:rFonts w:hint="eastAsia"/>
        </w:rPr>
        <w:br/>
      </w:r>
      <w:r>
        <w:rPr>
          <w:rFonts w:hint="eastAsia"/>
        </w:rPr>
        <w:t>　　图表 19 我国中型车（B型车）行业所处生命周期示意图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2011年10月中国中型车市场产品关注排名</w:t>
      </w:r>
      <w:r>
        <w:rPr>
          <w:rFonts w:hint="eastAsia"/>
        </w:rPr>
        <w:br/>
      </w:r>
      <w:r>
        <w:rPr>
          <w:rFonts w:hint="eastAsia"/>
        </w:rPr>
        <w:t>　　图表 22 2011年10月中国中型车市场排量关注排名</w:t>
      </w:r>
      <w:r>
        <w:rPr>
          <w:rFonts w:hint="eastAsia"/>
        </w:rPr>
        <w:br/>
      </w:r>
      <w:r>
        <w:rPr>
          <w:rFonts w:hint="eastAsia"/>
        </w:rPr>
        <w:t>　　图表 23 2011年10月中国中型车市场变速器关注比例分布</w:t>
      </w:r>
      <w:r>
        <w:rPr>
          <w:rFonts w:hint="eastAsia"/>
        </w:rPr>
        <w:br/>
      </w:r>
      <w:r>
        <w:rPr>
          <w:rFonts w:hint="eastAsia"/>
        </w:rPr>
        <w:t>　　图表 24 2011年10月中国中型车市场厂商关注排名</w:t>
      </w:r>
      <w:r>
        <w:rPr>
          <w:rFonts w:hint="eastAsia"/>
        </w:rPr>
        <w:br/>
      </w:r>
      <w:r>
        <w:rPr>
          <w:rFonts w:hint="eastAsia"/>
        </w:rPr>
        <w:t>　　图表 25 2011年10月中国中型车市场车系关注排名</w:t>
      </w:r>
      <w:r>
        <w:rPr>
          <w:rFonts w:hint="eastAsia"/>
        </w:rPr>
        <w:br/>
      </w:r>
      <w:r>
        <w:rPr>
          <w:rFonts w:hint="eastAsia"/>
        </w:rPr>
        <w:t>　　图表 26 2011年10月中国中型车市场年内新车车系关注排名</w:t>
      </w:r>
      <w:r>
        <w:rPr>
          <w:rFonts w:hint="eastAsia"/>
        </w:rPr>
        <w:br/>
      </w:r>
      <w:r>
        <w:rPr>
          <w:rFonts w:hint="eastAsia"/>
        </w:rPr>
        <w:t>　　图表 27 2011年10月中型车市场品牌关注比例分布</w:t>
      </w:r>
      <w:r>
        <w:rPr>
          <w:rFonts w:hint="eastAsia"/>
        </w:rPr>
        <w:br/>
      </w:r>
      <w:r>
        <w:rPr>
          <w:rFonts w:hint="eastAsia"/>
        </w:rPr>
        <w:t>　　图表 28 2011年10月中国中型车市场国产与进口汽车关注比例分布</w:t>
      </w:r>
      <w:r>
        <w:rPr>
          <w:rFonts w:hint="eastAsia"/>
        </w:rPr>
        <w:br/>
      </w:r>
      <w:r>
        <w:rPr>
          <w:rFonts w:hint="eastAsia"/>
        </w:rPr>
        <w:t>　　图表 29 2011年1-9月中型车投资结构</w:t>
      </w:r>
      <w:r>
        <w:rPr>
          <w:rFonts w:hint="eastAsia"/>
        </w:rPr>
        <w:br/>
      </w:r>
      <w:r>
        <w:rPr>
          <w:rFonts w:hint="eastAsia"/>
        </w:rPr>
        <w:t>　　图表 30 2006-2011年我国中型车行业固定资产增长率及增长情况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31 2011年1-9月我国中型车行业不同所有制企业固定资产投资增速情况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32 2011年1-9月我国中型车行业分地区固定资产投资增速情况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33 2009-2011年月度汽车销量及同比变化情况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34 2009-2011月度乘用车销量变化情况</w:t>
      </w:r>
      <w:r>
        <w:rPr>
          <w:rFonts w:hint="eastAsia"/>
        </w:rPr>
        <w:br/>
      </w:r>
      <w:r>
        <w:rPr>
          <w:rFonts w:hint="eastAsia"/>
        </w:rPr>
        <w:t>　　图表 37 近3年一汽轿车股份有限公司资产负债率变化情况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近3年一汽轿车股份有限公司产权比率变化情况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近3年一汽轿车股份有限公司固定资产周转次数情况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近3年一汽轿车股份有限公司流动资产周转次数变化情况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近3年一汽轿车股份有限公司总资产周转次数变化情况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近3年一汽轿车股份有限公司销售毛利率变化情况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近3年华晨汽车集团控股有限公司资产负债率变化情况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近3年华晨汽车集团控股有限公司产权比率变化情况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近3年华晨汽车集团控股有限公司固定资产周转次数情况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近3年华晨汽车集团控股有限公司流动资产周转次数变化情况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近3年华晨汽车集团控股有限公司总资产周转次数变化情况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近3年华晨汽车集团控股有限公司销售毛利率变化情况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近3年齐瑞汽车股份有限公司资产负债率变化情况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近3年齐瑞汽车股份有限公司产权比率变化情况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近3年齐瑞汽车股份有限公司固定资产周转次数情况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近3年齐瑞汽车股份有限公司流动资产周转次数变化情况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近3年齐瑞汽车股份有限公司总资产周转次数变化情况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近3年齐瑞汽车股份有限公司销售毛利率变化情况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近3年浙江吉利控股集团资产负债率变化情况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近3年浙江吉利控股集团产权比率变化情况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近3年浙江吉利控股集团固定资产周转次数情况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近3年浙江吉利控股集团流动资产周转次数变化情况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近3年浙江吉利控股集团总资产周转次数变化情况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近3年浙江吉利控股集团销售毛利率变化情况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近3年上海大众汽车有限公司资产负债率变化情况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近3年上海大众汽车有限公司产权比率变化情况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近3年上海大众汽车有限公司固定资产周转次数情况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近3年上海大众汽车有限公司流动资产周转次数变化情况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2011中型车市场区域销售分布形势</w:t>
      </w:r>
      <w:r>
        <w:rPr>
          <w:rFonts w:hint="eastAsia"/>
        </w:rPr>
        <w:br/>
      </w:r>
      <w:r>
        <w:rPr>
          <w:rFonts w:hint="eastAsia"/>
        </w:rPr>
        <w:t>　　表格 1 近4年一汽轿车股份有限公司资产负债率变化情况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近4年一汽轿车股份有限公司产权比率变化情况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近4年一汽轿车股份有限公司固定资产周转次数情况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近4年一汽轿车股份有限公司流动资产周转次数变化情况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近4年一汽轿车股份有限公司总资产周转次数变化情况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近4年一汽轿车股份有限公司销售毛利率变化情况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近4年华晨汽车集团控股有限公司资产负债率变化情况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近4年华晨汽车集团控股有限公司产权比率变化情况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近4年华晨汽车集团控股有限公司固定资产周转次数情况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近4年华晨汽车集团控股有限公司流动资产周转次数变化情况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近4年华晨汽车集团控股有限公司总资产周转次数变化情况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近4年华晨汽车集团控股有限公司销售毛利率变化情况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近4年齐瑞汽车股份有限公司资产负债率变化情况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近4年齐瑞汽车股份有限公司产权比率变化情况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近4年齐瑞汽车股份有限公司固定资产周转次数情况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近4年齐瑞汽车股份有限公司流动资产周转次数变化情况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近4年齐瑞汽车股份有限公司总资产周转次数变化情况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近4年齐瑞汽车股份有限公司销售毛利率变化情况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近4年浙江吉利控股集团资产负债率变化情况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近4年浙江吉利控股集团产权比率变化情况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近4年浙江吉利控股集团固定资产周转次数情况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近4年浙江吉利控股集团流动资产周转次数变化情况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近4年浙江吉利控股集团总资产周转次数变化情况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近4年浙江吉利控股集团销售毛利率变化情况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近4年上海大众汽车有限公司资产负债率变化情况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近4年上海大众汽车有限公司产权比率变化情况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近4年上海大众汽车有限公司固定资产周转次数情况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近4年上海大众汽车有限公司流动资产周转次数变化情况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2008-2011年同期东北地区中型车行业生产规模</w:t>
      </w:r>
      <w:r>
        <w:rPr>
          <w:rFonts w:hint="eastAsia"/>
        </w:rPr>
        <w:br/>
      </w:r>
      <w:r>
        <w:rPr>
          <w:rFonts w:hint="eastAsia"/>
        </w:rPr>
        <w:t>　　表格 39 2008-2011年同期东北地区中型车行业销售能力</w:t>
      </w:r>
      <w:r>
        <w:rPr>
          <w:rFonts w:hint="eastAsia"/>
        </w:rPr>
        <w:br/>
      </w:r>
      <w:r>
        <w:rPr>
          <w:rFonts w:hint="eastAsia"/>
        </w:rPr>
        <w:t>　　表格 40 2008-2011年同期华北地区中型车行业生产规模</w:t>
      </w:r>
      <w:r>
        <w:rPr>
          <w:rFonts w:hint="eastAsia"/>
        </w:rPr>
        <w:br/>
      </w:r>
      <w:r>
        <w:rPr>
          <w:rFonts w:hint="eastAsia"/>
        </w:rPr>
        <w:t>　　表格 41 2009-2011年华北地区中型车行业盈利能力表</w:t>
      </w:r>
      <w:r>
        <w:rPr>
          <w:rFonts w:hint="eastAsia"/>
        </w:rPr>
        <w:br/>
      </w:r>
      <w:r>
        <w:rPr>
          <w:rFonts w:hint="eastAsia"/>
        </w:rPr>
        <w:t>　　表格 42 2008-2011年同期华北地区中型车行业销售能力</w:t>
      </w:r>
      <w:r>
        <w:rPr>
          <w:rFonts w:hint="eastAsia"/>
        </w:rPr>
        <w:br/>
      </w:r>
      <w:r>
        <w:rPr>
          <w:rFonts w:hint="eastAsia"/>
        </w:rPr>
        <w:t>　　表格 43 2008-2011年同期华东地区中型车行业生产规模</w:t>
      </w:r>
      <w:r>
        <w:rPr>
          <w:rFonts w:hint="eastAsia"/>
        </w:rPr>
        <w:br/>
      </w:r>
      <w:r>
        <w:rPr>
          <w:rFonts w:hint="eastAsia"/>
        </w:rPr>
        <w:t>　　表格 44 2009-2011年华东地区中型车行业盈利能力表</w:t>
      </w:r>
      <w:r>
        <w:rPr>
          <w:rFonts w:hint="eastAsia"/>
        </w:rPr>
        <w:br/>
      </w:r>
      <w:r>
        <w:rPr>
          <w:rFonts w:hint="eastAsia"/>
        </w:rPr>
        <w:t>　　表格 47 2009-2011年华南地区中型车行业盈利能力表</w:t>
      </w:r>
      <w:r>
        <w:rPr>
          <w:rFonts w:hint="eastAsia"/>
        </w:rPr>
        <w:br/>
      </w:r>
      <w:r>
        <w:rPr>
          <w:rFonts w:hint="eastAsia"/>
        </w:rPr>
        <w:t>　　表格 49 2008-2011年同期西北地区中型车行业产生产规模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85af713b945a5" w:history="1">
        <w:r>
          <w:rPr>
            <w:rStyle w:val="Hyperlink"/>
          </w:rPr>
          <w:t>中国中型车（B级车）行业深度研究及发展趋势预测报告（2012-2016年）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85af713b945a5" w:history="1">
        <w:r>
          <w:rPr>
            <w:rStyle w:val="Hyperlink"/>
          </w:rPr>
          <w:t>https://www.20087.com/2012-02/R_zhongxingchejichehangyeshenduyanjiuj.html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01a5d40ae4b1c" w:history="1">
      <w:r>
        <w:rPr>
          <w:rStyle w:val="Hyperlink"/>
        </w:rPr>
        <w:t>中国中型车（B级车）行业深度研究及发展趋势预测报告（2012-2016年）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ngxingchejichehangyeshenduyanjiuj.html" TargetMode="External" Id="Rb9285af713b9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ngxingchejichehangyeshenduyanjiuj.html" TargetMode="External" Id="Rf3201a5d40ae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2012-02-19T06:30:00Z</dcterms:created>
  <dcterms:modified xsi:type="dcterms:W3CDTF">2012-02-19T07:30:00Z</dcterms:modified>
  <dc:subject>中国中型车（B级车）行业深度研究及发展趋势预测报告（2012-2016年）</dc:subject>
  <dc:title>中国中型车（B级车）行业深度研究及发展趋势预测报告（2012-2016年）</dc:title>
  <cp:keywords>中国中型车（B级车）行业深度研究及发展趋势预测报告（2012-2016年）</cp:keywords>
  <dc:description>中国中型车（B级车）行业深度研究及发展趋势预测报告（2012-2016年）</dc:description>
</cp:coreProperties>
</file>