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f6a0669cb4f45" w:history="1">
              <w:r>
                <w:rPr>
                  <w:rStyle w:val="Hyperlink"/>
                </w:rPr>
                <w:t>中国中央企业运营状况调研与2012-2016年投资融资战略研究报告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f6a0669cb4f45" w:history="1">
              <w:r>
                <w:rPr>
                  <w:rStyle w:val="Hyperlink"/>
                </w:rPr>
                <w:t>中国中央企业运营状况调研与2012-2016年投资融资战略研究报告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f6a0669cb4f45" w:history="1">
                <w:r>
                  <w:rPr>
                    <w:rStyle w:val="Hyperlink"/>
                  </w:rPr>
                  <w:t>https://www.20087.com/2012-02/R_zhongyangqiyeyunyingzhuangkuangdiaoy.html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2011-2012年中国中央企业行业市场运营环境分析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十三、中央企业在国民经济中的地位和重要性</w:t>
      </w:r>
      <w:r>
        <w:rPr>
          <w:rFonts w:hint="eastAsia"/>
        </w:rPr>
        <w:br/>
      </w:r>
      <w:r>
        <w:rPr>
          <w:rFonts w:hint="eastAsia"/>
        </w:rPr>
        <w:t>　　第二节 2011-2012年中国中央企业行业政策环境分析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一、行业准入制造</w:t>
      </w:r>
      <w:r>
        <w:rPr>
          <w:rFonts w:hint="eastAsia"/>
        </w:rPr>
        <w:br/>
      </w:r>
      <w:r>
        <w:rPr>
          <w:rFonts w:hint="eastAsia"/>
        </w:rPr>
        <w:t>　　　　二、市场监管</w:t>
      </w:r>
      <w:r>
        <w:rPr>
          <w:rFonts w:hint="eastAsia"/>
        </w:rPr>
        <w:br/>
      </w:r>
      <w:r>
        <w:rPr>
          <w:rFonts w:hint="eastAsia"/>
        </w:rPr>
        <w:t>　　　　三、十二五发展规划</w:t>
      </w:r>
      <w:r>
        <w:rPr>
          <w:rFonts w:hint="eastAsia"/>
        </w:rPr>
        <w:br/>
      </w:r>
      <w:r>
        <w:rPr>
          <w:rFonts w:hint="eastAsia"/>
        </w:rPr>
        <w:t>　　　　四、进出口贸易政策</w:t>
      </w:r>
      <w:r>
        <w:rPr>
          <w:rFonts w:hint="eastAsia"/>
        </w:rPr>
        <w:br/>
      </w:r>
      <w:r>
        <w:rPr>
          <w:rFonts w:hint="eastAsia"/>
        </w:rPr>
        <w:t>　　　　五、国家政策扶植</w:t>
      </w:r>
      <w:r>
        <w:rPr>
          <w:rFonts w:hint="eastAsia"/>
        </w:rPr>
        <w:br/>
      </w:r>
      <w:r>
        <w:rPr>
          <w:rFonts w:hint="eastAsia"/>
        </w:rPr>
        <w:t>　　第三节 2011-2012年中国中央企业行业社会环境分析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2011-2012年中央企业整体运行新形势分析</w:t>
      </w:r>
      <w:r>
        <w:rPr>
          <w:rFonts w:hint="eastAsia"/>
        </w:rPr>
        <w:br/>
      </w:r>
      <w:r>
        <w:rPr>
          <w:rFonts w:hint="eastAsia"/>
        </w:rPr>
        <w:t>　　第一节 中央企业数量的变化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二、中央企业的调整</w:t>
      </w:r>
      <w:r>
        <w:rPr>
          <w:rFonts w:hint="eastAsia"/>
        </w:rPr>
        <w:br/>
      </w:r>
      <w:r>
        <w:rPr>
          <w:rFonts w:hint="eastAsia"/>
        </w:rPr>
        <w:t>　　第二节 中央企业的资产及收益状况</w:t>
      </w:r>
      <w:r>
        <w:rPr>
          <w:rFonts w:hint="eastAsia"/>
        </w:rPr>
        <w:br/>
      </w:r>
      <w:r>
        <w:rPr>
          <w:rFonts w:hint="eastAsia"/>
        </w:rPr>
        <w:t>　　第三节 中央企业的海外投资</w:t>
      </w:r>
      <w:r>
        <w:rPr>
          <w:rFonts w:hint="eastAsia"/>
        </w:rPr>
        <w:br/>
      </w:r>
      <w:r>
        <w:rPr>
          <w:rFonts w:hint="eastAsia"/>
        </w:rPr>
        <w:t>　　第四节 关于中央企业的地位和作用的争议</w:t>
      </w:r>
      <w:r>
        <w:rPr>
          <w:rFonts w:hint="eastAsia"/>
        </w:rPr>
        <w:br/>
      </w:r>
      <w:r>
        <w:rPr>
          <w:rFonts w:hint="eastAsia"/>
        </w:rPr>
        <w:t>　　　　一、央企对众多关系国计民生的行业享有独占、垄断地位限制正常的市场竞争</w:t>
      </w:r>
      <w:r>
        <w:rPr>
          <w:rFonts w:hint="eastAsia"/>
        </w:rPr>
        <w:br/>
      </w:r>
      <w:r>
        <w:rPr>
          <w:rFonts w:hint="eastAsia"/>
        </w:rPr>
        <w:t>　　　　二、央企的脱困并非管理水平的提高，而是由全民买的单</w:t>
      </w:r>
      <w:r>
        <w:rPr>
          <w:rFonts w:hint="eastAsia"/>
        </w:rPr>
        <w:br/>
      </w:r>
      <w:r>
        <w:rPr>
          <w:rFonts w:hint="eastAsia"/>
        </w:rPr>
        <w:t>　　　　三、占有社会资源60%以上的国有单位</w:t>
      </w:r>
      <w:r>
        <w:rPr>
          <w:rFonts w:hint="eastAsia"/>
        </w:rPr>
        <w:br/>
      </w:r>
      <w:r>
        <w:rPr>
          <w:rFonts w:hint="eastAsia"/>
        </w:rPr>
        <w:t>　　第五节 中央企业其它阐述</w:t>
      </w:r>
      <w:r>
        <w:rPr>
          <w:rFonts w:hint="eastAsia"/>
        </w:rPr>
        <w:br/>
      </w:r>
      <w:r>
        <w:rPr>
          <w:rFonts w:hint="eastAsia"/>
        </w:rPr>
        <w:t>　　　　一、中央企业上缴红利将提高</w:t>
      </w:r>
      <w:r>
        <w:rPr>
          <w:rFonts w:hint="eastAsia"/>
        </w:rPr>
        <w:br/>
      </w:r>
      <w:r>
        <w:rPr>
          <w:rFonts w:hint="eastAsia"/>
        </w:rPr>
        <w:t>　　　　二、蛋糕重新划分从央企开始</w:t>
      </w:r>
      <w:r>
        <w:rPr>
          <w:rFonts w:hint="eastAsia"/>
        </w:rPr>
        <w:br/>
      </w:r>
      <w:r>
        <w:rPr>
          <w:rFonts w:hint="eastAsia"/>
        </w:rPr>
        <w:t>　　　　三、工资差距过大现象将减缓</w:t>
      </w:r>
      <w:r>
        <w:rPr>
          <w:rFonts w:hint="eastAsia"/>
        </w:rPr>
        <w:br/>
      </w:r>
      <w:r>
        <w:rPr>
          <w:rFonts w:hint="eastAsia"/>
        </w:rPr>
        <w:t>　　　　四、垄断性行业上缴比例要加大</w:t>
      </w:r>
      <w:r>
        <w:rPr>
          <w:rFonts w:hint="eastAsia"/>
        </w:rPr>
        <w:br/>
      </w:r>
      <w:r>
        <w:rPr>
          <w:rFonts w:hint="eastAsia"/>
        </w:rPr>
        <w:t>　　　　五、多缴红利有望补充社保基金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2011-2012年中国冶金行业中央企业经营情况及风险分析</w:t>
      </w:r>
      <w:r>
        <w:rPr>
          <w:rFonts w:hint="eastAsia"/>
        </w:rPr>
        <w:br/>
      </w:r>
      <w:r>
        <w:rPr>
          <w:rFonts w:hint="eastAsia"/>
        </w:rPr>
        <w:t>　　第一节 中国铝业（601600）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中国中冶（601618）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鞍钢股份（000898）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宝钢股份（600019）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武钢股份（600005）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2011-2012年中国机械行业中央企业经营情况及风险分析</w:t>
      </w:r>
      <w:r>
        <w:rPr>
          <w:rFonts w:hint="eastAsia"/>
        </w:rPr>
        <w:br/>
      </w:r>
      <w:r>
        <w:rPr>
          <w:rFonts w:hint="eastAsia"/>
        </w:rPr>
        <w:t>　　第一节 中国一重（601106）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二重重装（601268）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2011-2012年中国航运行业中央企业经营情况及风险分析</w:t>
      </w:r>
      <w:r>
        <w:rPr>
          <w:rFonts w:hint="eastAsia"/>
        </w:rPr>
        <w:br/>
      </w:r>
      <w:r>
        <w:rPr>
          <w:rFonts w:hint="eastAsia"/>
        </w:rPr>
        <w:t>　　第一节 中远航运（600428）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中海集运（601866）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招商轮船（601872）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中国远洋（601919）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中海发展（600026）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长航油运（600087）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2011-2012年中国汽车行业中央企业经营情况及风险分析</w:t>
      </w:r>
      <w:r>
        <w:rPr>
          <w:rFonts w:hint="eastAsia"/>
        </w:rPr>
        <w:br/>
      </w:r>
      <w:r>
        <w:rPr>
          <w:rFonts w:hint="eastAsia"/>
        </w:rPr>
        <w:t>　　第一节 一汽轿车（000800）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东风汽车（600006）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2011-2012年中国石化行业中央企业经营情况及风险分析</w:t>
      </w:r>
      <w:r>
        <w:rPr>
          <w:rFonts w:hint="eastAsia"/>
        </w:rPr>
        <w:br/>
      </w:r>
      <w:r>
        <w:rPr>
          <w:rFonts w:hint="eastAsia"/>
        </w:rPr>
        <w:t>　　第一节 中国石油（601857）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中国石化（600028）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二、近两年中国海油总公司经营状况分析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三、中国海油实现跨越式发展</w:t>
      </w:r>
      <w:r>
        <w:rPr>
          <w:rFonts w:hint="eastAsia"/>
        </w:rPr>
        <w:br/>
      </w:r>
      <w:r>
        <w:rPr>
          <w:rFonts w:hint="eastAsia"/>
        </w:rPr>
        <w:t>　　　　四、十二五中国海油发展目标及方向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2011-2012年中国电力行业中央企业经营情况及风险分析</w:t>
      </w:r>
      <w:r>
        <w:rPr>
          <w:rFonts w:hint="eastAsia"/>
        </w:rPr>
        <w:br/>
      </w:r>
      <w:r>
        <w:rPr>
          <w:rFonts w:hint="eastAsia"/>
        </w:rPr>
        <w:t>　　第一节 华能国际（600011）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大唐发电（601991）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华电国际（600027）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国电电力（600795）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国投电力（600886）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2011-2012年中国通信行业中央企业经营情况及风险分析</w:t>
      </w:r>
      <w:r>
        <w:rPr>
          <w:rFonts w:hint="eastAsia"/>
        </w:rPr>
        <w:br/>
      </w:r>
      <w:r>
        <w:rPr>
          <w:rFonts w:hint="eastAsia"/>
        </w:rPr>
        <w:t>　　第一节 中国电信集团公司（H00728）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二、近两年中国电信集团公司经营状况分析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三、中国电信集团公司动态聚焦</w:t>
      </w:r>
      <w:r>
        <w:rPr>
          <w:rFonts w:hint="eastAsia"/>
        </w:rPr>
        <w:br/>
      </w:r>
      <w:r>
        <w:rPr>
          <w:rFonts w:hint="eastAsia"/>
        </w:rPr>
        <w:t>　　　　四、十二五中国电信集团公司发展目标及方向</w:t>
      </w:r>
      <w:r>
        <w:rPr>
          <w:rFonts w:hint="eastAsia"/>
        </w:rPr>
        <w:br/>
      </w:r>
      <w:r>
        <w:rPr>
          <w:rFonts w:hint="eastAsia"/>
        </w:rPr>
        <w:t>　　第二节 中国联通（600050）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二、近两年中国移动通信集团公司经营状况分析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三、中国移动通信集团公司动态聚焦</w:t>
      </w:r>
      <w:r>
        <w:rPr>
          <w:rFonts w:hint="eastAsia"/>
        </w:rPr>
        <w:br/>
      </w:r>
      <w:r>
        <w:rPr>
          <w:rFonts w:hint="eastAsia"/>
        </w:rPr>
        <w:t>　　　　四、十二五中国移动通信集团公司发展目标及方向</w:t>
      </w:r>
      <w:r>
        <w:rPr>
          <w:rFonts w:hint="eastAsia"/>
        </w:rPr>
        <w:br/>
      </w:r>
      <w:r>
        <w:rPr>
          <w:rFonts w:hint="eastAsia"/>
        </w:rPr>
        <w:t>　　第四节 上海普天（600680）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二、近两年中国电子信息产业集团有限公司经营状况分析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三、中国电子信息产业集团有限公司动态聚焦</w:t>
      </w:r>
      <w:r>
        <w:rPr>
          <w:rFonts w:hint="eastAsia"/>
        </w:rPr>
        <w:br/>
      </w:r>
      <w:r>
        <w:rPr>
          <w:rFonts w:hint="eastAsia"/>
        </w:rPr>
        <w:t>　　　　四、十二五中国电子信息产业集团有限公司发展目标及方向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2011-2012年中国建筑行业中央企业经营情况及风险分析</w:t>
      </w:r>
      <w:r>
        <w:rPr>
          <w:rFonts w:hint="eastAsia"/>
        </w:rPr>
        <w:br/>
      </w:r>
      <w:r>
        <w:rPr>
          <w:rFonts w:hint="eastAsia"/>
        </w:rPr>
        <w:t>　　第一节 中国建筑（601668）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葛洲坝（600068）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中国中冶（601618）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二、近两年中国交通建设股份有限公司经营状况分析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三、中国交通建设股份有限公司动态聚焦</w:t>
      </w:r>
      <w:r>
        <w:rPr>
          <w:rFonts w:hint="eastAsia"/>
        </w:rPr>
        <w:br/>
      </w:r>
      <w:r>
        <w:rPr>
          <w:rFonts w:hint="eastAsia"/>
        </w:rPr>
        <w:t>　　　　四、十二五中国交通建设股份有限公司发展目标及方向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2012-2016年中国中央企业发展趋势预测分析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2012-2016年中国中央企业发展新动向分析</w:t>
      </w:r>
      <w:r>
        <w:rPr>
          <w:rFonts w:hint="eastAsia"/>
        </w:rPr>
        <w:br/>
      </w:r>
      <w:r>
        <w:rPr>
          <w:rFonts w:hint="eastAsia"/>
        </w:rPr>
        <w:t>　　　　一、十二五开局之年-央企重组将迈关键步伐</w:t>
      </w:r>
      <w:r>
        <w:rPr>
          <w:rFonts w:hint="eastAsia"/>
        </w:rPr>
        <w:br/>
      </w:r>
      <w:r>
        <w:rPr>
          <w:rFonts w:hint="eastAsia"/>
        </w:rPr>
        <w:t>　　　　二、2011年继续推动符合条件的央企整体上市</w:t>
      </w:r>
      <w:r>
        <w:rPr>
          <w:rFonts w:hint="eastAsia"/>
        </w:rPr>
        <w:br/>
      </w:r>
      <w:r>
        <w:rPr>
          <w:rFonts w:hint="eastAsia"/>
        </w:rPr>
        <w:t>　　　　三、2011年中央企业将全面布局战略新兴产业</w:t>
      </w:r>
      <w:r>
        <w:rPr>
          <w:rFonts w:hint="eastAsia"/>
        </w:rPr>
        <w:br/>
      </w:r>
      <w:r>
        <w:rPr>
          <w:rFonts w:hint="eastAsia"/>
        </w:rPr>
        <w:t>　　　　四、2011年起将适当提高中央企业国有资本收益收取比例</w:t>
      </w:r>
      <w:r>
        <w:rPr>
          <w:rFonts w:hint="eastAsia"/>
        </w:rPr>
        <w:br/>
      </w:r>
      <w:r>
        <w:rPr>
          <w:rFonts w:hint="eastAsia"/>
        </w:rPr>
        <w:t>　　第二节 2012-2016年中国中央企业风险管理的八大趋势</w:t>
      </w:r>
      <w:r>
        <w:rPr>
          <w:rFonts w:hint="eastAsia"/>
        </w:rPr>
        <w:br/>
      </w:r>
      <w:r>
        <w:rPr>
          <w:rFonts w:hint="eastAsia"/>
        </w:rPr>
        <w:t>　　第三节 中-智-林-2012-2016年中国中央企业投融资发展预测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中国铝业主要经济指标走势图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中国铝业经营收入走势图</w:t>
      </w:r>
      <w:r>
        <w:rPr>
          <w:rFonts w:hint="eastAsia"/>
        </w:rPr>
        <w:br/>
      </w:r>
      <w:r>
        <w:rPr>
          <w:rFonts w:hint="eastAsia"/>
        </w:rPr>
        <w:t>　　图表 中国铝业盈利指标走势图</w:t>
      </w:r>
      <w:r>
        <w:rPr>
          <w:rFonts w:hint="eastAsia"/>
        </w:rPr>
        <w:br/>
      </w:r>
      <w:r>
        <w:rPr>
          <w:rFonts w:hint="eastAsia"/>
        </w:rPr>
        <w:t>　　图表 中国铝业负债情况图</w:t>
      </w:r>
      <w:r>
        <w:rPr>
          <w:rFonts w:hint="eastAsia"/>
        </w:rPr>
        <w:br/>
      </w:r>
      <w:r>
        <w:rPr>
          <w:rFonts w:hint="eastAsia"/>
        </w:rPr>
        <w:t>　　图表 中国铝业负债指标走势图</w:t>
      </w:r>
      <w:r>
        <w:rPr>
          <w:rFonts w:hint="eastAsia"/>
        </w:rPr>
        <w:br/>
      </w:r>
      <w:r>
        <w:rPr>
          <w:rFonts w:hint="eastAsia"/>
        </w:rPr>
        <w:t>　　图表 中国铝业运营能力指标走势图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中国铝业成长能力指标走势图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中国中冶主要经济指标走势图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中国中冶经营收入走势图</w:t>
      </w:r>
      <w:r>
        <w:rPr>
          <w:rFonts w:hint="eastAsia"/>
        </w:rPr>
        <w:br/>
      </w:r>
      <w:r>
        <w:rPr>
          <w:rFonts w:hint="eastAsia"/>
        </w:rPr>
        <w:t>　　图表 中国中冶盈利指标走势图</w:t>
      </w:r>
      <w:r>
        <w:rPr>
          <w:rFonts w:hint="eastAsia"/>
        </w:rPr>
        <w:br/>
      </w:r>
      <w:r>
        <w:rPr>
          <w:rFonts w:hint="eastAsia"/>
        </w:rPr>
        <w:t>　　图表 中国中冶负债情况图</w:t>
      </w:r>
      <w:r>
        <w:rPr>
          <w:rFonts w:hint="eastAsia"/>
        </w:rPr>
        <w:br/>
      </w:r>
      <w:r>
        <w:rPr>
          <w:rFonts w:hint="eastAsia"/>
        </w:rPr>
        <w:t>　　图表 中国中冶负债指标走势图</w:t>
      </w:r>
      <w:r>
        <w:rPr>
          <w:rFonts w:hint="eastAsia"/>
        </w:rPr>
        <w:br/>
      </w:r>
      <w:r>
        <w:rPr>
          <w:rFonts w:hint="eastAsia"/>
        </w:rPr>
        <w:t>　　图表 中国中冶运营能力指标走势图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中国中冶成长能力指标走势图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鞍钢股份经营收入走势图</w:t>
      </w:r>
      <w:r>
        <w:rPr>
          <w:rFonts w:hint="eastAsia"/>
        </w:rPr>
        <w:br/>
      </w:r>
      <w:r>
        <w:rPr>
          <w:rFonts w:hint="eastAsia"/>
        </w:rPr>
        <w:t>　　图表 鞍钢股份盈利指标走势图</w:t>
      </w:r>
      <w:r>
        <w:rPr>
          <w:rFonts w:hint="eastAsia"/>
        </w:rPr>
        <w:br/>
      </w:r>
      <w:r>
        <w:rPr>
          <w:rFonts w:hint="eastAsia"/>
        </w:rPr>
        <w:t>　　图表 鞍钢股份负债情况图</w:t>
      </w:r>
      <w:r>
        <w:rPr>
          <w:rFonts w:hint="eastAsia"/>
        </w:rPr>
        <w:br/>
      </w:r>
      <w:r>
        <w:rPr>
          <w:rFonts w:hint="eastAsia"/>
        </w:rPr>
        <w:t>　　图表 鞍钢股份负债指标走势图</w:t>
      </w:r>
      <w:r>
        <w:rPr>
          <w:rFonts w:hint="eastAsia"/>
        </w:rPr>
        <w:br/>
      </w:r>
      <w:r>
        <w:rPr>
          <w:rFonts w:hint="eastAsia"/>
        </w:rPr>
        <w:t>　　图表 鞍钢股份运营能力指标走势图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宝钢股份主要经济指标走势图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宝钢股份经营收入走势图</w:t>
      </w:r>
      <w:r>
        <w:rPr>
          <w:rFonts w:hint="eastAsia"/>
        </w:rPr>
        <w:br/>
      </w:r>
      <w:r>
        <w:rPr>
          <w:rFonts w:hint="eastAsia"/>
        </w:rPr>
        <w:t>　　图表 宝钢股份盈利指标走势图</w:t>
      </w:r>
      <w:r>
        <w:rPr>
          <w:rFonts w:hint="eastAsia"/>
        </w:rPr>
        <w:br/>
      </w:r>
      <w:r>
        <w:rPr>
          <w:rFonts w:hint="eastAsia"/>
        </w:rPr>
        <w:t>　　图表 宝钢股份负债情况图</w:t>
      </w:r>
      <w:r>
        <w:rPr>
          <w:rFonts w:hint="eastAsia"/>
        </w:rPr>
        <w:br/>
      </w:r>
      <w:r>
        <w:rPr>
          <w:rFonts w:hint="eastAsia"/>
        </w:rPr>
        <w:t>　　图表 宝钢股份负债指标走势图</w:t>
      </w:r>
      <w:r>
        <w:rPr>
          <w:rFonts w:hint="eastAsia"/>
        </w:rPr>
        <w:br/>
      </w:r>
      <w:r>
        <w:rPr>
          <w:rFonts w:hint="eastAsia"/>
        </w:rPr>
        <w:t>　　图表 宝钢股份运营能力指标走势图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宝钢股份成长能力指标走势图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武钢股份主要经济指标走势图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武钢股份经营收入走势图</w:t>
      </w:r>
      <w:r>
        <w:rPr>
          <w:rFonts w:hint="eastAsia"/>
        </w:rPr>
        <w:br/>
      </w:r>
      <w:r>
        <w:rPr>
          <w:rFonts w:hint="eastAsia"/>
        </w:rPr>
        <w:t>　　图表 武钢股份盈利指标走势图</w:t>
      </w:r>
      <w:r>
        <w:rPr>
          <w:rFonts w:hint="eastAsia"/>
        </w:rPr>
        <w:br/>
      </w:r>
      <w:r>
        <w:rPr>
          <w:rFonts w:hint="eastAsia"/>
        </w:rPr>
        <w:t>　　图表 武钢股份负债情况图</w:t>
      </w:r>
      <w:r>
        <w:rPr>
          <w:rFonts w:hint="eastAsia"/>
        </w:rPr>
        <w:br/>
      </w:r>
      <w:r>
        <w:rPr>
          <w:rFonts w:hint="eastAsia"/>
        </w:rPr>
        <w:t>　　图表 武钢股份负债指标走势图</w:t>
      </w:r>
      <w:r>
        <w:rPr>
          <w:rFonts w:hint="eastAsia"/>
        </w:rPr>
        <w:br/>
      </w:r>
      <w:r>
        <w:rPr>
          <w:rFonts w:hint="eastAsia"/>
        </w:rPr>
        <w:t>　　图表 武钢股份运营能力指标走势图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武钢股份成长能力指标走势图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中国一重主要经济指标走势图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中国一重经营收入走势图</w:t>
      </w:r>
      <w:r>
        <w:rPr>
          <w:rFonts w:hint="eastAsia"/>
        </w:rPr>
        <w:br/>
      </w:r>
      <w:r>
        <w:rPr>
          <w:rFonts w:hint="eastAsia"/>
        </w:rPr>
        <w:t>　　图表 中国一重盈利指标走势图</w:t>
      </w:r>
      <w:r>
        <w:rPr>
          <w:rFonts w:hint="eastAsia"/>
        </w:rPr>
        <w:br/>
      </w:r>
      <w:r>
        <w:rPr>
          <w:rFonts w:hint="eastAsia"/>
        </w:rPr>
        <w:t>　　图表 中国一重负债情况图</w:t>
      </w:r>
      <w:r>
        <w:rPr>
          <w:rFonts w:hint="eastAsia"/>
        </w:rPr>
        <w:br/>
      </w:r>
      <w:r>
        <w:rPr>
          <w:rFonts w:hint="eastAsia"/>
        </w:rPr>
        <w:t>　　图表 中国一重负债指标走势图</w:t>
      </w:r>
      <w:r>
        <w:rPr>
          <w:rFonts w:hint="eastAsia"/>
        </w:rPr>
        <w:br/>
      </w:r>
      <w:r>
        <w:rPr>
          <w:rFonts w:hint="eastAsia"/>
        </w:rPr>
        <w:t>　　图表 中国一重运营能力指标走势图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中国一重成长能力指标走势图</w:t>
      </w:r>
      <w:r>
        <w:rPr>
          <w:rFonts w:hint="eastAsia"/>
        </w:rPr>
        <w:br/>
      </w:r>
      <w:r>
        <w:rPr>
          <w:rFonts w:hint="eastAsia"/>
        </w:rPr>
        <w:t>　　图表 二重重装主要经济指标走势图</w:t>
      </w:r>
      <w:r>
        <w:rPr>
          <w:rFonts w:hint="eastAsia"/>
        </w:rPr>
        <w:br/>
      </w:r>
      <w:r>
        <w:rPr>
          <w:rFonts w:hint="eastAsia"/>
        </w:rPr>
        <w:t>　　图表 二重重装经营收入走势图</w:t>
      </w:r>
      <w:r>
        <w:rPr>
          <w:rFonts w:hint="eastAsia"/>
        </w:rPr>
        <w:br/>
      </w:r>
      <w:r>
        <w:rPr>
          <w:rFonts w:hint="eastAsia"/>
        </w:rPr>
        <w:t>　　图表 二重重装盈利指标走势图</w:t>
      </w:r>
      <w:r>
        <w:rPr>
          <w:rFonts w:hint="eastAsia"/>
        </w:rPr>
        <w:br/>
      </w:r>
      <w:r>
        <w:rPr>
          <w:rFonts w:hint="eastAsia"/>
        </w:rPr>
        <w:t>　　图表 二重重装负债情况图</w:t>
      </w:r>
      <w:r>
        <w:rPr>
          <w:rFonts w:hint="eastAsia"/>
        </w:rPr>
        <w:br/>
      </w:r>
      <w:r>
        <w:rPr>
          <w:rFonts w:hint="eastAsia"/>
        </w:rPr>
        <w:t>　　图表 二重重装负债指标走势图</w:t>
      </w:r>
      <w:r>
        <w:rPr>
          <w:rFonts w:hint="eastAsia"/>
        </w:rPr>
        <w:br/>
      </w:r>
      <w:r>
        <w:rPr>
          <w:rFonts w:hint="eastAsia"/>
        </w:rPr>
        <w:t>　　图表 二重重装运营能力指标走势图</w:t>
      </w:r>
      <w:r>
        <w:rPr>
          <w:rFonts w:hint="eastAsia"/>
        </w:rPr>
        <w:br/>
      </w:r>
      <w:r>
        <w:rPr>
          <w:rFonts w:hint="eastAsia"/>
        </w:rPr>
        <w:t>　　图表 二重重装成长能力指标走势图</w:t>
      </w:r>
      <w:r>
        <w:rPr>
          <w:rFonts w:hint="eastAsia"/>
        </w:rPr>
        <w:br/>
      </w:r>
      <w:r>
        <w:rPr>
          <w:rFonts w:hint="eastAsia"/>
        </w:rPr>
        <w:t>　　图表 中远航运主要经济指标走势图</w:t>
      </w:r>
      <w:r>
        <w:rPr>
          <w:rFonts w:hint="eastAsia"/>
        </w:rPr>
        <w:br/>
      </w:r>
      <w:r>
        <w:rPr>
          <w:rFonts w:hint="eastAsia"/>
        </w:rPr>
        <w:t>　　图表 中远航运经营收入走势图</w:t>
      </w:r>
      <w:r>
        <w:rPr>
          <w:rFonts w:hint="eastAsia"/>
        </w:rPr>
        <w:br/>
      </w:r>
      <w:r>
        <w:rPr>
          <w:rFonts w:hint="eastAsia"/>
        </w:rPr>
        <w:t>　　图表 中远航运盈利指标走势图</w:t>
      </w:r>
      <w:r>
        <w:rPr>
          <w:rFonts w:hint="eastAsia"/>
        </w:rPr>
        <w:br/>
      </w:r>
      <w:r>
        <w:rPr>
          <w:rFonts w:hint="eastAsia"/>
        </w:rPr>
        <w:t>　　图表 中远航运负债情况图</w:t>
      </w:r>
      <w:r>
        <w:rPr>
          <w:rFonts w:hint="eastAsia"/>
        </w:rPr>
        <w:br/>
      </w:r>
      <w:r>
        <w:rPr>
          <w:rFonts w:hint="eastAsia"/>
        </w:rPr>
        <w:t>　　图表 中远航运负债指标走势图</w:t>
      </w:r>
      <w:r>
        <w:rPr>
          <w:rFonts w:hint="eastAsia"/>
        </w:rPr>
        <w:br/>
      </w:r>
      <w:r>
        <w:rPr>
          <w:rFonts w:hint="eastAsia"/>
        </w:rPr>
        <w:t>　　图表 中远航运运营能力指标走势图</w:t>
      </w:r>
      <w:r>
        <w:rPr>
          <w:rFonts w:hint="eastAsia"/>
        </w:rPr>
        <w:br/>
      </w:r>
      <w:r>
        <w:rPr>
          <w:rFonts w:hint="eastAsia"/>
        </w:rPr>
        <w:t>　　图表 中远航运成长能力指标走势图</w:t>
      </w:r>
      <w:r>
        <w:rPr>
          <w:rFonts w:hint="eastAsia"/>
        </w:rPr>
        <w:br/>
      </w:r>
      <w:r>
        <w:rPr>
          <w:rFonts w:hint="eastAsia"/>
        </w:rPr>
        <w:t>　　图表 中海集运主要经济指标走势图</w:t>
      </w:r>
      <w:r>
        <w:rPr>
          <w:rFonts w:hint="eastAsia"/>
        </w:rPr>
        <w:br/>
      </w:r>
      <w:r>
        <w:rPr>
          <w:rFonts w:hint="eastAsia"/>
        </w:rPr>
        <w:t>　　图表 中海集运经营收入走势图</w:t>
      </w:r>
      <w:r>
        <w:rPr>
          <w:rFonts w:hint="eastAsia"/>
        </w:rPr>
        <w:br/>
      </w:r>
      <w:r>
        <w:rPr>
          <w:rFonts w:hint="eastAsia"/>
        </w:rPr>
        <w:t>　　图表 中海集运盈利指标走势图</w:t>
      </w:r>
      <w:r>
        <w:rPr>
          <w:rFonts w:hint="eastAsia"/>
        </w:rPr>
        <w:br/>
      </w:r>
      <w:r>
        <w:rPr>
          <w:rFonts w:hint="eastAsia"/>
        </w:rPr>
        <w:t>　　图表 中海集运负债情况图</w:t>
      </w:r>
      <w:r>
        <w:rPr>
          <w:rFonts w:hint="eastAsia"/>
        </w:rPr>
        <w:br/>
      </w:r>
      <w:r>
        <w:rPr>
          <w:rFonts w:hint="eastAsia"/>
        </w:rPr>
        <w:t>　　图表 中海集运负债指标走势图</w:t>
      </w:r>
      <w:r>
        <w:rPr>
          <w:rFonts w:hint="eastAsia"/>
        </w:rPr>
        <w:br/>
      </w:r>
      <w:r>
        <w:rPr>
          <w:rFonts w:hint="eastAsia"/>
        </w:rPr>
        <w:t>　　图表 中海集运运营能力指标走势图</w:t>
      </w:r>
      <w:r>
        <w:rPr>
          <w:rFonts w:hint="eastAsia"/>
        </w:rPr>
        <w:br/>
      </w:r>
      <w:r>
        <w:rPr>
          <w:rFonts w:hint="eastAsia"/>
        </w:rPr>
        <w:t>　　图表 中海集运成长能力指标走势图</w:t>
      </w:r>
      <w:r>
        <w:rPr>
          <w:rFonts w:hint="eastAsia"/>
        </w:rPr>
        <w:br/>
      </w:r>
      <w:r>
        <w:rPr>
          <w:rFonts w:hint="eastAsia"/>
        </w:rPr>
        <w:t>　　图表 招商轮船主要经济指标走势图</w:t>
      </w:r>
      <w:r>
        <w:rPr>
          <w:rFonts w:hint="eastAsia"/>
        </w:rPr>
        <w:br/>
      </w:r>
      <w:r>
        <w:rPr>
          <w:rFonts w:hint="eastAsia"/>
        </w:rPr>
        <w:t>　　图表 招商轮船经营收入走势图</w:t>
      </w:r>
      <w:r>
        <w:rPr>
          <w:rFonts w:hint="eastAsia"/>
        </w:rPr>
        <w:br/>
      </w:r>
      <w:r>
        <w:rPr>
          <w:rFonts w:hint="eastAsia"/>
        </w:rPr>
        <w:t>　　图表 招商轮船盈利指标走势图</w:t>
      </w:r>
      <w:r>
        <w:rPr>
          <w:rFonts w:hint="eastAsia"/>
        </w:rPr>
        <w:br/>
      </w:r>
      <w:r>
        <w:rPr>
          <w:rFonts w:hint="eastAsia"/>
        </w:rPr>
        <w:t>　　图表 招商轮船负债情况图</w:t>
      </w:r>
      <w:r>
        <w:rPr>
          <w:rFonts w:hint="eastAsia"/>
        </w:rPr>
        <w:br/>
      </w:r>
      <w:r>
        <w:rPr>
          <w:rFonts w:hint="eastAsia"/>
        </w:rPr>
        <w:t>　　图表 招商轮船负债指标走势图</w:t>
      </w:r>
      <w:r>
        <w:rPr>
          <w:rFonts w:hint="eastAsia"/>
        </w:rPr>
        <w:br/>
      </w:r>
      <w:r>
        <w:rPr>
          <w:rFonts w:hint="eastAsia"/>
        </w:rPr>
        <w:t>　　图表 招商轮船运营能力指标走势图</w:t>
      </w:r>
      <w:r>
        <w:rPr>
          <w:rFonts w:hint="eastAsia"/>
        </w:rPr>
        <w:br/>
      </w:r>
      <w:r>
        <w:rPr>
          <w:rFonts w:hint="eastAsia"/>
        </w:rPr>
        <w:t>　　图表 招商轮船成长能力指标走势图</w:t>
      </w:r>
      <w:r>
        <w:rPr>
          <w:rFonts w:hint="eastAsia"/>
        </w:rPr>
        <w:br/>
      </w:r>
      <w:r>
        <w:rPr>
          <w:rFonts w:hint="eastAsia"/>
        </w:rPr>
        <w:t>　　图表 中国远洋主要经济指标走势图</w:t>
      </w:r>
      <w:r>
        <w:rPr>
          <w:rFonts w:hint="eastAsia"/>
        </w:rPr>
        <w:br/>
      </w:r>
      <w:r>
        <w:rPr>
          <w:rFonts w:hint="eastAsia"/>
        </w:rPr>
        <w:t>　　图表 中国远洋经营收入走势图</w:t>
      </w:r>
      <w:r>
        <w:rPr>
          <w:rFonts w:hint="eastAsia"/>
        </w:rPr>
        <w:br/>
      </w:r>
      <w:r>
        <w:rPr>
          <w:rFonts w:hint="eastAsia"/>
        </w:rPr>
        <w:t>　　图表 中国远洋盈利指标走势图</w:t>
      </w:r>
      <w:r>
        <w:rPr>
          <w:rFonts w:hint="eastAsia"/>
        </w:rPr>
        <w:br/>
      </w:r>
      <w:r>
        <w:rPr>
          <w:rFonts w:hint="eastAsia"/>
        </w:rPr>
        <w:t>　　图表 中国远洋负债情况图</w:t>
      </w:r>
      <w:r>
        <w:rPr>
          <w:rFonts w:hint="eastAsia"/>
        </w:rPr>
        <w:br/>
      </w:r>
      <w:r>
        <w:rPr>
          <w:rFonts w:hint="eastAsia"/>
        </w:rPr>
        <w:t>　　图表 中国远洋负债指标走势图</w:t>
      </w:r>
      <w:r>
        <w:rPr>
          <w:rFonts w:hint="eastAsia"/>
        </w:rPr>
        <w:br/>
      </w:r>
      <w:r>
        <w:rPr>
          <w:rFonts w:hint="eastAsia"/>
        </w:rPr>
        <w:t>　　图表 中国远洋运营能力指标走势图</w:t>
      </w:r>
      <w:r>
        <w:rPr>
          <w:rFonts w:hint="eastAsia"/>
        </w:rPr>
        <w:br/>
      </w:r>
      <w:r>
        <w:rPr>
          <w:rFonts w:hint="eastAsia"/>
        </w:rPr>
        <w:t>　　图表 中国远洋成长能力指标走势图</w:t>
      </w:r>
      <w:r>
        <w:rPr>
          <w:rFonts w:hint="eastAsia"/>
        </w:rPr>
        <w:br/>
      </w:r>
      <w:r>
        <w:rPr>
          <w:rFonts w:hint="eastAsia"/>
        </w:rPr>
        <w:t>　　图表 中海发展主要经济指标走势图</w:t>
      </w:r>
      <w:r>
        <w:rPr>
          <w:rFonts w:hint="eastAsia"/>
        </w:rPr>
        <w:br/>
      </w:r>
      <w:r>
        <w:rPr>
          <w:rFonts w:hint="eastAsia"/>
        </w:rPr>
        <w:t>　　图表 中海发展经营收入走势图</w:t>
      </w:r>
      <w:r>
        <w:rPr>
          <w:rFonts w:hint="eastAsia"/>
        </w:rPr>
        <w:br/>
      </w:r>
      <w:r>
        <w:rPr>
          <w:rFonts w:hint="eastAsia"/>
        </w:rPr>
        <w:t>　　图表 中海发展盈利指标走势图</w:t>
      </w:r>
      <w:r>
        <w:rPr>
          <w:rFonts w:hint="eastAsia"/>
        </w:rPr>
        <w:br/>
      </w:r>
      <w:r>
        <w:rPr>
          <w:rFonts w:hint="eastAsia"/>
        </w:rPr>
        <w:t>　　图表 中海发展负债情况图</w:t>
      </w:r>
      <w:r>
        <w:rPr>
          <w:rFonts w:hint="eastAsia"/>
        </w:rPr>
        <w:br/>
      </w:r>
      <w:r>
        <w:rPr>
          <w:rFonts w:hint="eastAsia"/>
        </w:rPr>
        <w:t>　　图表 中海发展负债指标走势图</w:t>
      </w:r>
      <w:r>
        <w:rPr>
          <w:rFonts w:hint="eastAsia"/>
        </w:rPr>
        <w:br/>
      </w:r>
      <w:r>
        <w:rPr>
          <w:rFonts w:hint="eastAsia"/>
        </w:rPr>
        <w:t>　　图表 中海发展运营能力指标走势图</w:t>
      </w:r>
      <w:r>
        <w:rPr>
          <w:rFonts w:hint="eastAsia"/>
        </w:rPr>
        <w:br/>
      </w:r>
      <w:r>
        <w:rPr>
          <w:rFonts w:hint="eastAsia"/>
        </w:rPr>
        <w:t>　　图表 中海发展成长能力指标走势图</w:t>
      </w:r>
      <w:r>
        <w:rPr>
          <w:rFonts w:hint="eastAsia"/>
        </w:rPr>
        <w:br/>
      </w:r>
      <w:r>
        <w:rPr>
          <w:rFonts w:hint="eastAsia"/>
        </w:rPr>
        <w:t>　　图表 长航油运主要经济指标走势图</w:t>
      </w:r>
      <w:r>
        <w:rPr>
          <w:rFonts w:hint="eastAsia"/>
        </w:rPr>
        <w:br/>
      </w:r>
      <w:r>
        <w:rPr>
          <w:rFonts w:hint="eastAsia"/>
        </w:rPr>
        <w:t>　　图表 长航油运经营收入走势图</w:t>
      </w:r>
      <w:r>
        <w:rPr>
          <w:rFonts w:hint="eastAsia"/>
        </w:rPr>
        <w:br/>
      </w:r>
      <w:r>
        <w:rPr>
          <w:rFonts w:hint="eastAsia"/>
        </w:rPr>
        <w:t>　　图表 长航油运盈利指标走势图</w:t>
      </w:r>
      <w:r>
        <w:rPr>
          <w:rFonts w:hint="eastAsia"/>
        </w:rPr>
        <w:br/>
      </w:r>
      <w:r>
        <w:rPr>
          <w:rFonts w:hint="eastAsia"/>
        </w:rPr>
        <w:t>　　图表 长航油运负债情况图</w:t>
      </w:r>
      <w:r>
        <w:rPr>
          <w:rFonts w:hint="eastAsia"/>
        </w:rPr>
        <w:br/>
      </w:r>
      <w:r>
        <w:rPr>
          <w:rFonts w:hint="eastAsia"/>
        </w:rPr>
        <w:t>　　图表 长航油运负债指标走势图</w:t>
      </w:r>
      <w:r>
        <w:rPr>
          <w:rFonts w:hint="eastAsia"/>
        </w:rPr>
        <w:br/>
      </w:r>
      <w:r>
        <w:rPr>
          <w:rFonts w:hint="eastAsia"/>
        </w:rPr>
        <w:t>　　图表 长航油运运营能力指标走势图</w:t>
      </w:r>
      <w:r>
        <w:rPr>
          <w:rFonts w:hint="eastAsia"/>
        </w:rPr>
        <w:br/>
      </w:r>
      <w:r>
        <w:rPr>
          <w:rFonts w:hint="eastAsia"/>
        </w:rPr>
        <w:t>　　图表 长航油运成长能力指标走势图</w:t>
      </w:r>
      <w:r>
        <w:rPr>
          <w:rFonts w:hint="eastAsia"/>
        </w:rPr>
        <w:br/>
      </w:r>
      <w:r>
        <w:rPr>
          <w:rFonts w:hint="eastAsia"/>
        </w:rPr>
        <w:t>　　图表 一汽轿车主要经济指标走势图</w:t>
      </w:r>
      <w:r>
        <w:rPr>
          <w:rFonts w:hint="eastAsia"/>
        </w:rPr>
        <w:br/>
      </w:r>
      <w:r>
        <w:rPr>
          <w:rFonts w:hint="eastAsia"/>
        </w:rPr>
        <w:t>　　图表 一汽轿车经营收入走势图</w:t>
      </w:r>
      <w:r>
        <w:rPr>
          <w:rFonts w:hint="eastAsia"/>
        </w:rPr>
        <w:br/>
      </w:r>
      <w:r>
        <w:rPr>
          <w:rFonts w:hint="eastAsia"/>
        </w:rPr>
        <w:t>　　图表 一汽轿车盈利指标走势图</w:t>
      </w:r>
      <w:r>
        <w:rPr>
          <w:rFonts w:hint="eastAsia"/>
        </w:rPr>
        <w:br/>
      </w:r>
      <w:r>
        <w:rPr>
          <w:rFonts w:hint="eastAsia"/>
        </w:rPr>
        <w:t>　　图表 一汽轿车负债情况图</w:t>
      </w:r>
      <w:r>
        <w:rPr>
          <w:rFonts w:hint="eastAsia"/>
        </w:rPr>
        <w:br/>
      </w:r>
      <w:r>
        <w:rPr>
          <w:rFonts w:hint="eastAsia"/>
        </w:rPr>
        <w:t>　　图表 一汽轿车负债指标走势图</w:t>
      </w:r>
      <w:r>
        <w:rPr>
          <w:rFonts w:hint="eastAsia"/>
        </w:rPr>
        <w:br/>
      </w:r>
      <w:r>
        <w:rPr>
          <w:rFonts w:hint="eastAsia"/>
        </w:rPr>
        <w:t>　　图表 一汽轿车运营能力指标走势图</w:t>
      </w:r>
      <w:r>
        <w:rPr>
          <w:rFonts w:hint="eastAsia"/>
        </w:rPr>
        <w:br/>
      </w:r>
      <w:r>
        <w:rPr>
          <w:rFonts w:hint="eastAsia"/>
        </w:rPr>
        <w:t>　　图表 一汽轿车成长能力指标走势图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东风汽车经营收入走势图</w:t>
      </w:r>
      <w:r>
        <w:rPr>
          <w:rFonts w:hint="eastAsia"/>
        </w:rPr>
        <w:br/>
      </w:r>
      <w:r>
        <w:rPr>
          <w:rFonts w:hint="eastAsia"/>
        </w:rPr>
        <w:t>　　图表 东风汽车盈利指标走势图</w:t>
      </w:r>
      <w:r>
        <w:rPr>
          <w:rFonts w:hint="eastAsia"/>
        </w:rPr>
        <w:br/>
      </w:r>
      <w:r>
        <w:rPr>
          <w:rFonts w:hint="eastAsia"/>
        </w:rPr>
        <w:t>　　图表 东风汽车负债情况图</w:t>
      </w:r>
      <w:r>
        <w:rPr>
          <w:rFonts w:hint="eastAsia"/>
        </w:rPr>
        <w:br/>
      </w:r>
      <w:r>
        <w:rPr>
          <w:rFonts w:hint="eastAsia"/>
        </w:rPr>
        <w:t>　　图表 东风汽车负债指标走势图</w:t>
      </w:r>
      <w:r>
        <w:rPr>
          <w:rFonts w:hint="eastAsia"/>
        </w:rPr>
        <w:br/>
      </w:r>
      <w:r>
        <w:rPr>
          <w:rFonts w:hint="eastAsia"/>
        </w:rPr>
        <w:t>　　图表 东风汽车运营能力指标走势图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中国石油经营收入走势图</w:t>
      </w:r>
      <w:r>
        <w:rPr>
          <w:rFonts w:hint="eastAsia"/>
        </w:rPr>
        <w:br/>
      </w:r>
      <w:r>
        <w:rPr>
          <w:rFonts w:hint="eastAsia"/>
        </w:rPr>
        <w:t>　　图表 中国石油盈利指标走势图</w:t>
      </w:r>
      <w:r>
        <w:rPr>
          <w:rFonts w:hint="eastAsia"/>
        </w:rPr>
        <w:br/>
      </w:r>
      <w:r>
        <w:rPr>
          <w:rFonts w:hint="eastAsia"/>
        </w:rPr>
        <w:t>　　图表 中国石油负债情况图</w:t>
      </w:r>
      <w:r>
        <w:rPr>
          <w:rFonts w:hint="eastAsia"/>
        </w:rPr>
        <w:br/>
      </w:r>
      <w:r>
        <w:rPr>
          <w:rFonts w:hint="eastAsia"/>
        </w:rPr>
        <w:t>　　图表 中国石油负债指标走势图</w:t>
      </w:r>
      <w:r>
        <w:rPr>
          <w:rFonts w:hint="eastAsia"/>
        </w:rPr>
        <w:br/>
      </w:r>
      <w:r>
        <w:rPr>
          <w:rFonts w:hint="eastAsia"/>
        </w:rPr>
        <w:t>　　图表 中国石油运营能力指标走势图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中国石化经营收入走势图</w:t>
      </w:r>
      <w:r>
        <w:rPr>
          <w:rFonts w:hint="eastAsia"/>
        </w:rPr>
        <w:br/>
      </w:r>
      <w:r>
        <w:rPr>
          <w:rFonts w:hint="eastAsia"/>
        </w:rPr>
        <w:t>　　图表 中国石化盈利指标走势图</w:t>
      </w:r>
      <w:r>
        <w:rPr>
          <w:rFonts w:hint="eastAsia"/>
        </w:rPr>
        <w:br/>
      </w:r>
      <w:r>
        <w:rPr>
          <w:rFonts w:hint="eastAsia"/>
        </w:rPr>
        <w:t>　　图表 中国石化负债情况图</w:t>
      </w:r>
      <w:r>
        <w:rPr>
          <w:rFonts w:hint="eastAsia"/>
        </w:rPr>
        <w:br/>
      </w:r>
      <w:r>
        <w:rPr>
          <w:rFonts w:hint="eastAsia"/>
        </w:rPr>
        <w:t>　　图表 中国石化负债指标走势图</w:t>
      </w:r>
      <w:r>
        <w:rPr>
          <w:rFonts w:hint="eastAsia"/>
        </w:rPr>
        <w:br/>
      </w:r>
      <w:r>
        <w:rPr>
          <w:rFonts w:hint="eastAsia"/>
        </w:rPr>
        <w:t>　　图表 中国石化运营能力指标走势图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中国石化成长能力指标走势图</w:t>
      </w:r>
      <w:r>
        <w:rPr>
          <w:rFonts w:hint="eastAsia"/>
        </w:rPr>
        <w:br/>
      </w:r>
      <w:r>
        <w:rPr>
          <w:rFonts w:hint="eastAsia"/>
        </w:rPr>
        <w:t>　　图表 华能国际主要经济指标走势图</w:t>
      </w:r>
      <w:r>
        <w:rPr>
          <w:rFonts w:hint="eastAsia"/>
        </w:rPr>
        <w:br/>
      </w:r>
      <w:r>
        <w:rPr>
          <w:rFonts w:hint="eastAsia"/>
        </w:rPr>
        <w:t>　　图表 华能国际经营收入走势图</w:t>
      </w:r>
      <w:r>
        <w:rPr>
          <w:rFonts w:hint="eastAsia"/>
        </w:rPr>
        <w:br/>
      </w:r>
      <w:r>
        <w:rPr>
          <w:rFonts w:hint="eastAsia"/>
        </w:rPr>
        <w:t>　　图表 华能国际盈利指标走势图</w:t>
      </w:r>
      <w:r>
        <w:rPr>
          <w:rFonts w:hint="eastAsia"/>
        </w:rPr>
        <w:br/>
      </w:r>
      <w:r>
        <w:rPr>
          <w:rFonts w:hint="eastAsia"/>
        </w:rPr>
        <w:t>　　图表 华能国际负债情况图</w:t>
      </w:r>
      <w:r>
        <w:rPr>
          <w:rFonts w:hint="eastAsia"/>
        </w:rPr>
        <w:br/>
      </w:r>
      <w:r>
        <w:rPr>
          <w:rFonts w:hint="eastAsia"/>
        </w:rPr>
        <w:t>　　图表 华能国际负债指标走势图</w:t>
      </w:r>
      <w:r>
        <w:rPr>
          <w:rFonts w:hint="eastAsia"/>
        </w:rPr>
        <w:br/>
      </w:r>
      <w:r>
        <w:rPr>
          <w:rFonts w:hint="eastAsia"/>
        </w:rPr>
        <w:t>　　图表 华能国际运营能力指标走势图</w:t>
      </w:r>
      <w:r>
        <w:rPr>
          <w:rFonts w:hint="eastAsia"/>
        </w:rPr>
        <w:br/>
      </w:r>
      <w:r>
        <w:rPr>
          <w:rFonts w:hint="eastAsia"/>
        </w:rPr>
        <w:t>　　图表 华能国际成长能力指标走势图</w:t>
      </w:r>
      <w:r>
        <w:rPr>
          <w:rFonts w:hint="eastAsia"/>
        </w:rPr>
        <w:br/>
      </w:r>
      <w:r>
        <w:rPr>
          <w:rFonts w:hint="eastAsia"/>
        </w:rPr>
        <w:t>　　图表 大唐发电主要经济指标走势图</w:t>
      </w:r>
      <w:r>
        <w:rPr>
          <w:rFonts w:hint="eastAsia"/>
        </w:rPr>
        <w:br/>
      </w:r>
      <w:r>
        <w:rPr>
          <w:rFonts w:hint="eastAsia"/>
        </w:rPr>
        <w:t>　　图表 大唐发电经营收入走势图</w:t>
      </w:r>
      <w:r>
        <w:rPr>
          <w:rFonts w:hint="eastAsia"/>
        </w:rPr>
        <w:br/>
      </w:r>
      <w:r>
        <w:rPr>
          <w:rFonts w:hint="eastAsia"/>
        </w:rPr>
        <w:t>　　图表 大唐发电盈利指标走势图</w:t>
      </w:r>
      <w:r>
        <w:rPr>
          <w:rFonts w:hint="eastAsia"/>
        </w:rPr>
        <w:br/>
      </w:r>
      <w:r>
        <w:rPr>
          <w:rFonts w:hint="eastAsia"/>
        </w:rPr>
        <w:t>　　图表 大唐发电负债情况图</w:t>
      </w:r>
      <w:r>
        <w:rPr>
          <w:rFonts w:hint="eastAsia"/>
        </w:rPr>
        <w:br/>
      </w:r>
      <w:r>
        <w:rPr>
          <w:rFonts w:hint="eastAsia"/>
        </w:rPr>
        <w:t>　　图表 大唐发电负债指标走势图</w:t>
      </w:r>
      <w:r>
        <w:rPr>
          <w:rFonts w:hint="eastAsia"/>
        </w:rPr>
        <w:br/>
      </w:r>
      <w:r>
        <w:rPr>
          <w:rFonts w:hint="eastAsia"/>
        </w:rPr>
        <w:t>　　图表 大唐发电运营能力指标走势图</w:t>
      </w:r>
      <w:r>
        <w:rPr>
          <w:rFonts w:hint="eastAsia"/>
        </w:rPr>
        <w:br/>
      </w:r>
      <w:r>
        <w:rPr>
          <w:rFonts w:hint="eastAsia"/>
        </w:rPr>
        <w:t>　　图表 大唐发电成长能力指标走势图</w:t>
      </w:r>
      <w:r>
        <w:rPr>
          <w:rFonts w:hint="eastAsia"/>
        </w:rPr>
        <w:br/>
      </w:r>
      <w:r>
        <w:rPr>
          <w:rFonts w:hint="eastAsia"/>
        </w:rPr>
        <w:t>　　图表 华电国际主要经济指标走势图</w:t>
      </w:r>
      <w:r>
        <w:rPr>
          <w:rFonts w:hint="eastAsia"/>
        </w:rPr>
        <w:br/>
      </w:r>
      <w:r>
        <w:rPr>
          <w:rFonts w:hint="eastAsia"/>
        </w:rPr>
        <w:t>　　图表 华电国际经营收入走势图</w:t>
      </w:r>
      <w:r>
        <w:rPr>
          <w:rFonts w:hint="eastAsia"/>
        </w:rPr>
        <w:br/>
      </w:r>
      <w:r>
        <w:rPr>
          <w:rFonts w:hint="eastAsia"/>
        </w:rPr>
        <w:t>　　图表 华电国际盈利指标走势图</w:t>
      </w:r>
      <w:r>
        <w:rPr>
          <w:rFonts w:hint="eastAsia"/>
        </w:rPr>
        <w:br/>
      </w:r>
      <w:r>
        <w:rPr>
          <w:rFonts w:hint="eastAsia"/>
        </w:rPr>
        <w:t>　　图表 华电国际负债情况图</w:t>
      </w:r>
      <w:r>
        <w:rPr>
          <w:rFonts w:hint="eastAsia"/>
        </w:rPr>
        <w:br/>
      </w:r>
      <w:r>
        <w:rPr>
          <w:rFonts w:hint="eastAsia"/>
        </w:rPr>
        <w:t>　　图表 华电国际负债指标走势图</w:t>
      </w:r>
      <w:r>
        <w:rPr>
          <w:rFonts w:hint="eastAsia"/>
        </w:rPr>
        <w:br/>
      </w:r>
      <w:r>
        <w:rPr>
          <w:rFonts w:hint="eastAsia"/>
        </w:rPr>
        <w:t>　　图表 华电国际运营能力指标走势图</w:t>
      </w:r>
      <w:r>
        <w:rPr>
          <w:rFonts w:hint="eastAsia"/>
        </w:rPr>
        <w:br/>
      </w:r>
      <w:r>
        <w:rPr>
          <w:rFonts w:hint="eastAsia"/>
        </w:rPr>
        <w:t>　　图表 华电国际成长能力指标走势图</w:t>
      </w:r>
      <w:r>
        <w:rPr>
          <w:rFonts w:hint="eastAsia"/>
        </w:rPr>
        <w:br/>
      </w:r>
      <w:r>
        <w:rPr>
          <w:rFonts w:hint="eastAsia"/>
        </w:rPr>
        <w:t>　　图表 国电电力主要经济指标走势图</w:t>
      </w:r>
      <w:r>
        <w:rPr>
          <w:rFonts w:hint="eastAsia"/>
        </w:rPr>
        <w:br/>
      </w:r>
      <w:r>
        <w:rPr>
          <w:rFonts w:hint="eastAsia"/>
        </w:rPr>
        <w:t>　　图表 国电电力经营收入走势图</w:t>
      </w:r>
      <w:r>
        <w:rPr>
          <w:rFonts w:hint="eastAsia"/>
        </w:rPr>
        <w:br/>
      </w:r>
      <w:r>
        <w:rPr>
          <w:rFonts w:hint="eastAsia"/>
        </w:rPr>
        <w:t>　　图表 国电电力盈利指标走势图</w:t>
      </w:r>
      <w:r>
        <w:rPr>
          <w:rFonts w:hint="eastAsia"/>
        </w:rPr>
        <w:br/>
      </w:r>
      <w:r>
        <w:rPr>
          <w:rFonts w:hint="eastAsia"/>
        </w:rPr>
        <w:t>　　图表 国电电力负债情况图</w:t>
      </w:r>
      <w:r>
        <w:rPr>
          <w:rFonts w:hint="eastAsia"/>
        </w:rPr>
        <w:br/>
      </w:r>
      <w:r>
        <w:rPr>
          <w:rFonts w:hint="eastAsia"/>
        </w:rPr>
        <w:t>　　图表 国电电力负债指标走势图</w:t>
      </w:r>
      <w:r>
        <w:rPr>
          <w:rFonts w:hint="eastAsia"/>
        </w:rPr>
        <w:br/>
      </w:r>
      <w:r>
        <w:rPr>
          <w:rFonts w:hint="eastAsia"/>
        </w:rPr>
        <w:t>　　图表 国电电力运营能力指标走势图</w:t>
      </w:r>
      <w:r>
        <w:rPr>
          <w:rFonts w:hint="eastAsia"/>
        </w:rPr>
        <w:br/>
      </w:r>
      <w:r>
        <w:rPr>
          <w:rFonts w:hint="eastAsia"/>
        </w:rPr>
        <w:t>　　图表 国电电力成长能力指标走势图</w:t>
      </w:r>
      <w:r>
        <w:rPr>
          <w:rFonts w:hint="eastAsia"/>
        </w:rPr>
        <w:br/>
      </w:r>
      <w:r>
        <w:rPr>
          <w:rFonts w:hint="eastAsia"/>
        </w:rPr>
        <w:t>　　图表 国投电力主要经济指标走势图</w:t>
      </w:r>
      <w:r>
        <w:rPr>
          <w:rFonts w:hint="eastAsia"/>
        </w:rPr>
        <w:br/>
      </w:r>
      <w:r>
        <w:rPr>
          <w:rFonts w:hint="eastAsia"/>
        </w:rPr>
        <w:t>　　图表 国投电力经营收入走势图</w:t>
      </w:r>
      <w:r>
        <w:rPr>
          <w:rFonts w:hint="eastAsia"/>
        </w:rPr>
        <w:br/>
      </w:r>
      <w:r>
        <w:rPr>
          <w:rFonts w:hint="eastAsia"/>
        </w:rPr>
        <w:t>　　图表 国投电力盈利指标走势图</w:t>
      </w:r>
      <w:r>
        <w:rPr>
          <w:rFonts w:hint="eastAsia"/>
        </w:rPr>
        <w:br/>
      </w:r>
      <w:r>
        <w:rPr>
          <w:rFonts w:hint="eastAsia"/>
        </w:rPr>
        <w:t>　　图表 国投电力负债情况图</w:t>
      </w:r>
      <w:r>
        <w:rPr>
          <w:rFonts w:hint="eastAsia"/>
        </w:rPr>
        <w:br/>
      </w:r>
      <w:r>
        <w:rPr>
          <w:rFonts w:hint="eastAsia"/>
        </w:rPr>
        <w:t>　　图表 国投电力负债指标走势图</w:t>
      </w:r>
      <w:r>
        <w:rPr>
          <w:rFonts w:hint="eastAsia"/>
        </w:rPr>
        <w:br/>
      </w:r>
      <w:r>
        <w:rPr>
          <w:rFonts w:hint="eastAsia"/>
        </w:rPr>
        <w:t>　　图表 国投电力运营能力指标走势图</w:t>
      </w:r>
      <w:r>
        <w:rPr>
          <w:rFonts w:hint="eastAsia"/>
        </w:rPr>
        <w:br/>
      </w:r>
      <w:r>
        <w:rPr>
          <w:rFonts w:hint="eastAsia"/>
        </w:rPr>
        <w:t>　　图表 国投电力成长能力指标走势图</w:t>
      </w:r>
      <w:r>
        <w:rPr>
          <w:rFonts w:hint="eastAsia"/>
        </w:rPr>
        <w:br/>
      </w:r>
      <w:r>
        <w:rPr>
          <w:rFonts w:hint="eastAsia"/>
        </w:rPr>
        <w:t>　　图表 中国联通主要经济指标走势图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中国联通经营收入走势图</w:t>
      </w:r>
      <w:r>
        <w:rPr>
          <w:rFonts w:hint="eastAsia"/>
        </w:rPr>
        <w:br/>
      </w:r>
      <w:r>
        <w:rPr>
          <w:rFonts w:hint="eastAsia"/>
        </w:rPr>
        <w:t>　　图表 中国联通盈利指标走势图</w:t>
      </w:r>
      <w:r>
        <w:rPr>
          <w:rFonts w:hint="eastAsia"/>
        </w:rPr>
        <w:br/>
      </w:r>
      <w:r>
        <w:rPr>
          <w:rFonts w:hint="eastAsia"/>
        </w:rPr>
        <w:t>　　图表 中国联通负债情况图</w:t>
      </w:r>
      <w:r>
        <w:rPr>
          <w:rFonts w:hint="eastAsia"/>
        </w:rPr>
        <w:br/>
      </w:r>
      <w:r>
        <w:rPr>
          <w:rFonts w:hint="eastAsia"/>
        </w:rPr>
        <w:t>　　图表 中国联通负债指标走势图</w:t>
      </w:r>
      <w:r>
        <w:rPr>
          <w:rFonts w:hint="eastAsia"/>
        </w:rPr>
        <w:br/>
      </w:r>
      <w:r>
        <w:rPr>
          <w:rFonts w:hint="eastAsia"/>
        </w:rPr>
        <w:t>　　图表 中国联通运营能力指标走势图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中国联通成长能力指标走势图</w:t>
      </w:r>
      <w:r>
        <w:rPr>
          <w:rFonts w:hint="eastAsia"/>
        </w:rPr>
        <w:br/>
      </w:r>
      <w:r>
        <w:rPr>
          <w:rFonts w:hint="eastAsia"/>
        </w:rPr>
        <w:t>　　图表 上海普天主要经济指标走势图</w:t>
      </w:r>
      <w:r>
        <w:rPr>
          <w:rFonts w:hint="eastAsia"/>
        </w:rPr>
        <w:br/>
      </w:r>
      <w:r>
        <w:rPr>
          <w:rFonts w:hint="eastAsia"/>
        </w:rPr>
        <w:t>　　图表 上海普天经营收入走势图</w:t>
      </w:r>
      <w:r>
        <w:rPr>
          <w:rFonts w:hint="eastAsia"/>
        </w:rPr>
        <w:br/>
      </w:r>
      <w:r>
        <w:rPr>
          <w:rFonts w:hint="eastAsia"/>
        </w:rPr>
        <w:t>　　图表 上海普天盈利指标走势图</w:t>
      </w:r>
      <w:r>
        <w:rPr>
          <w:rFonts w:hint="eastAsia"/>
        </w:rPr>
        <w:br/>
      </w:r>
      <w:r>
        <w:rPr>
          <w:rFonts w:hint="eastAsia"/>
        </w:rPr>
        <w:t>　　图表 上海普天负债情况图</w:t>
      </w:r>
      <w:r>
        <w:rPr>
          <w:rFonts w:hint="eastAsia"/>
        </w:rPr>
        <w:br/>
      </w:r>
      <w:r>
        <w:rPr>
          <w:rFonts w:hint="eastAsia"/>
        </w:rPr>
        <w:t>　　图表 上海普天负债指标走势图</w:t>
      </w:r>
      <w:r>
        <w:rPr>
          <w:rFonts w:hint="eastAsia"/>
        </w:rPr>
        <w:br/>
      </w:r>
      <w:r>
        <w:rPr>
          <w:rFonts w:hint="eastAsia"/>
        </w:rPr>
        <w:t>　　图表 上海普天运营能力指标走势图</w:t>
      </w:r>
      <w:r>
        <w:rPr>
          <w:rFonts w:hint="eastAsia"/>
        </w:rPr>
        <w:br/>
      </w:r>
      <w:r>
        <w:rPr>
          <w:rFonts w:hint="eastAsia"/>
        </w:rPr>
        <w:t>　　图表 上海普天成长能力指标走势图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中国建筑主要经济指标走势图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中国建筑经营收入走势图</w:t>
      </w:r>
      <w:r>
        <w:rPr>
          <w:rFonts w:hint="eastAsia"/>
        </w:rPr>
        <w:br/>
      </w:r>
      <w:r>
        <w:rPr>
          <w:rFonts w:hint="eastAsia"/>
        </w:rPr>
        <w:t>　　图表 中国建筑盈利指标走势图</w:t>
      </w:r>
      <w:r>
        <w:rPr>
          <w:rFonts w:hint="eastAsia"/>
        </w:rPr>
        <w:br/>
      </w:r>
      <w:r>
        <w:rPr>
          <w:rFonts w:hint="eastAsia"/>
        </w:rPr>
        <w:t>　　图表 中国建筑负债情况图</w:t>
      </w:r>
      <w:r>
        <w:rPr>
          <w:rFonts w:hint="eastAsia"/>
        </w:rPr>
        <w:br/>
      </w:r>
      <w:r>
        <w:rPr>
          <w:rFonts w:hint="eastAsia"/>
        </w:rPr>
        <w:t>　　图表 中国建筑负债指标走势图</w:t>
      </w:r>
      <w:r>
        <w:rPr>
          <w:rFonts w:hint="eastAsia"/>
        </w:rPr>
        <w:br/>
      </w:r>
      <w:r>
        <w:rPr>
          <w:rFonts w:hint="eastAsia"/>
        </w:rPr>
        <w:t>　　图表 中国建筑运营能力指标走势图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中国建筑成长能力指标走势图</w:t>
      </w:r>
      <w:r>
        <w:rPr>
          <w:rFonts w:hint="eastAsia"/>
        </w:rPr>
        <w:br/>
      </w:r>
      <w:r>
        <w:rPr>
          <w:rFonts w:hint="eastAsia"/>
        </w:rPr>
        <w:t>　　图表 葛洲坝主要经济指标走势图</w:t>
      </w:r>
      <w:r>
        <w:rPr>
          <w:rFonts w:hint="eastAsia"/>
        </w:rPr>
        <w:br/>
      </w:r>
      <w:r>
        <w:rPr>
          <w:rFonts w:hint="eastAsia"/>
        </w:rPr>
        <w:t>　　图表 葛洲坝经营收入走势图</w:t>
      </w:r>
      <w:r>
        <w:rPr>
          <w:rFonts w:hint="eastAsia"/>
        </w:rPr>
        <w:br/>
      </w:r>
      <w:r>
        <w:rPr>
          <w:rFonts w:hint="eastAsia"/>
        </w:rPr>
        <w:t>　　图表 葛洲坝盈利指标走势图</w:t>
      </w:r>
      <w:r>
        <w:rPr>
          <w:rFonts w:hint="eastAsia"/>
        </w:rPr>
        <w:br/>
      </w:r>
      <w:r>
        <w:rPr>
          <w:rFonts w:hint="eastAsia"/>
        </w:rPr>
        <w:t>　　图表 葛洲坝负债情况图</w:t>
      </w:r>
      <w:r>
        <w:rPr>
          <w:rFonts w:hint="eastAsia"/>
        </w:rPr>
        <w:br/>
      </w:r>
      <w:r>
        <w:rPr>
          <w:rFonts w:hint="eastAsia"/>
        </w:rPr>
        <w:t>　　图表 葛洲坝负债指标走势图</w:t>
      </w:r>
      <w:r>
        <w:rPr>
          <w:rFonts w:hint="eastAsia"/>
        </w:rPr>
        <w:br/>
      </w:r>
      <w:r>
        <w:rPr>
          <w:rFonts w:hint="eastAsia"/>
        </w:rPr>
        <w:t>　　图表 葛洲坝运营能力指标走势图</w:t>
      </w:r>
      <w:r>
        <w:rPr>
          <w:rFonts w:hint="eastAsia"/>
        </w:rPr>
        <w:br/>
      </w:r>
      <w:r>
        <w:rPr>
          <w:rFonts w:hint="eastAsia"/>
        </w:rPr>
        <w:t>　　图表 葛洲坝成长能力指标走势图</w:t>
      </w:r>
      <w:r>
        <w:rPr>
          <w:rFonts w:hint="eastAsia"/>
        </w:rPr>
        <w:br/>
      </w:r>
      <w:r>
        <w:rPr>
          <w:rFonts w:hint="eastAsia"/>
        </w:rPr>
        <w:t>　　图表 中国中冶主要经济指标走势图</w:t>
      </w:r>
      <w:r>
        <w:rPr>
          <w:rFonts w:hint="eastAsia"/>
        </w:rPr>
        <w:br/>
      </w:r>
      <w:r>
        <w:rPr>
          <w:rFonts w:hint="eastAsia"/>
        </w:rPr>
        <w:t>　　图表 中国中冶经营收入走势图</w:t>
      </w:r>
      <w:r>
        <w:rPr>
          <w:rFonts w:hint="eastAsia"/>
        </w:rPr>
        <w:br/>
      </w:r>
      <w:r>
        <w:rPr>
          <w:rFonts w:hint="eastAsia"/>
        </w:rPr>
        <w:t>　　图表 中国中冶盈利指标走势图</w:t>
      </w:r>
      <w:r>
        <w:rPr>
          <w:rFonts w:hint="eastAsia"/>
        </w:rPr>
        <w:br/>
      </w:r>
      <w:r>
        <w:rPr>
          <w:rFonts w:hint="eastAsia"/>
        </w:rPr>
        <w:t>　　图表 中国中冶负债情况图</w:t>
      </w:r>
      <w:r>
        <w:rPr>
          <w:rFonts w:hint="eastAsia"/>
        </w:rPr>
        <w:br/>
      </w:r>
      <w:r>
        <w:rPr>
          <w:rFonts w:hint="eastAsia"/>
        </w:rPr>
        <w:t>　　图表 中国中冶负债指标走势图</w:t>
      </w:r>
      <w:r>
        <w:rPr>
          <w:rFonts w:hint="eastAsia"/>
        </w:rPr>
        <w:br/>
      </w:r>
      <w:r>
        <w:rPr>
          <w:rFonts w:hint="eastAsia"/>
        </w:rPr>
        <w:t>　　图表 中国中冶运营能力指标走势图</w:t>
      </w:r>
      <w:r>
        <w:rPr>
          <w:rFonts w:hint="eastAsia"/>
        </w:rPr>
        <w:br/>
      </w:r>
      <w:r>
        <w:rPr>
          <w:rFonts w:hint="eastAsia"/>
        </w:rPr>
        <w:t>　　图表 中国中冶成长能力指标走势图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f6a0669cb4f45" w:history="1">
        <w:r>
          <w:rPr>
            <w:rStyle w:val="Hyperlink"/>
          </w:rPr>
          <w:t>中国中央企业运营状况调研与2012-2016年投资融资战略研究报告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f6a0669cb4f45" w:history="1">
        <w:r>
          <w:rPr>
            <w:rStyle w:val="Hyperlink"/>
          </w:rPr>
          <w:t>https://www.20087.com/2012-02/R_zhongyangqiyeyunyingzhuangkuangdiaoy.html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c894320cf47a2" w:history="1">
      <w:r>
        <w:rPr>
          <w:rStyle w:val="Hyperlink"/>
        </w:rPr>
        <w:t>中国中央企业运营状况调研与2012-2016年投资融资战略研究报告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ongyangqiyeyunyingzhuangkuangdiaoy.html" TargetMode="External" Id="Rdbaf6a0669cb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ongyangqiyeyunyingzhuangkuangdiaoy.html" TargetMode="External" Id="R63dc894320cf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2012-02-19T01:46:00Z</dcterms:created>
  <dcterms:modified xsi:type="dcterms:W3CDTF">2012-02-19T02:46:00Z</dcterms:modified>
  <dc:subject>中国中央企业运营状况调研与2012-2016年投资融资战略研究报告</dc:subject>
  <dc:title>中国中央企业运营状况调研与2012-2016年投资融资战略研究报告</dc:title>
  <cp:keywords>中国中央企业运营状况调研与2012-2016年投资融资战略研究报告</cp:keywords>
  <dc:description>中国中央企业运营状况调研与2012-2016年投资融资战略研究报告</dc:description>
</cp:coreProperties>
</file>