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3463310c04be2" w:history="1">
              <w:r>
                <w:rPr>
                  <w:rStyle w:val="Hyperlink"/>
                </w:rPr>
                <w:t>中国体育旅游行业深度研究及未来走势预测报告（2008-2016年）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3463310c04be2" w:history="1">
              <w:r>
                <w:rPr>
                  <w:rStyle w:val="Hyperlink"/>
                </w:rPr>
                <w:t>中国体育旅游行业深度研究及未来走势预测报告（2008-2016年）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3463310c04be2" w:history="1">
                <w:r>
                  <w:rPr>
                    <w:rStyle w:val="Hyperlink"/>
                  </w:rPr>
                  <w:t>https://www.20087.com/2012-02/R_tiyulvyouhangyeshenduyanjiujiweilaiz.html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体育旅游产业基础剖析</w:t>
      </w:r>
      <w:r>
        <w:rPr>
          <w:rFonts w:hint="eastAsia"/>
        </w:rPr>
        <w:br/>
      </w:r>
      <w:r>
        <w:rPr>
          <w:rFonts w:hint="eastAsia"/>
        </w:rPr>
        <w:t>　　第一节 体育旅游概念及类型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　　1．根据体育旅游资源的性质分类</w:t>
      </w:r>
      <w:r>
        <w:rPr>
          <w:rFonts w:hint="eastAsia"/>
        </w:rPr>
        <w:br/>
      </w:r>
      <w:r>
        <w:rPr>
          <w:rFonts w:hint="eastAsia"/>
        </w:rPr>
        <w:t>　　　　　　2．根据体育旅游活动形式分类</w:t>
      </w:r>
      <w:r>
        <w:rPr>
          <w:rFonts w:hint="eastAsia"/>
        </w:rPr>
        <w:br/>
      </w:r>
      <w:r>
        <w:rPr>
          <w:rFonts w:hint="eastAsia"/>
        </w:rPr>
        <w:t>　　第二节 我国体育旅游的特征</w:t>
      </w:r>
      <w:r>
        <w:rPr>
          <w:rFonts w:hint="eastAsia"/>
        </w:rPr>
        <w:br/>
      </w:r>
      <w:r>
        <w:rPr>
          <w:rFonts w:hint="eastAsia"/>
        </w:rPr>
        <w:t>　　　　一、参与性</w:t>
      </w:r>
      <w:r>
        <w:rPr>
          <w:rFonts w:hint="eastAsia"/>
        </w:rPr>
        <w:br/>
      </w:r>
      <w:r>
        <w:rPr>
          <w:rFonts w:hint="eastAsia"/>
        </w:rPr>
        <w:t>　　　　二、观光性</w:t>
      </w:r>
      <w:r>
        <w:rPr>
          <w:rFonts w:hint="eastAsia"/>
        </w:rPr>
        <w:br/>
      </w:r>
      <w:r>
        <w:rPr>
          <w:rFonts w:hint="eastAsia"/>
        </w:rPr>
        <w:t>　　　　三、民族性</w:t>
      </w:r>
      <w:r>
        <w:rPr>
          <w:rFonts w:hint="eastAsia"/>
        </w:rPr>
        <w:br/>
      </w:r>
      <w:r>
        <w:rPr>
          <w:rFonts w:hint="eastAsia"/>
        </w:rPr>
        <w:t>　　　　四、技能性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二、“十一五”中国旅游业发展走势概述</w:t>
      </w:r>
      <w:r>
        <w:rPr>
          <w:rFonts w:hint="eastAsia"/>
        </w:rPr>
        <w:br/>
      </w:r>
      <w:r>
        <w:rPr>
          <w:rFonts w:hint="eastAsia"/>
        </w:rPr>
        <w:t>　　　　三、中国旅游业正迈入全民消费新时代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2006-2011年中国旅游业发展分析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一、2006年中国旅游业的发展状况</w:t>
      </w:r>
      <w:r>
        <w:rPr>
          <w:rFonts w:hint="eastAsia"/>
        </w:rPr>
        <w:br/>
      </w:r>
      <w:r>
        <w:rPr>
          <w:rFonts w:hint="eastAsia"/>
        </w:rPr>
        <w:t>　　　　二、2007年中国旅游业的发展状况</w:t>
      </w:r>
      <w:r>
        <w:rPr>
          <w:rFonts w:hint="eastAsia"/>
        </w:rPr>
        <w:br/>
      </w:r>
      <w:r>
        <w:rPr>
          <w:rFonts w:hint="eastAsia"/>
        </w:rPr>
        <w:t>　　　　三、2008年中国旅游业的发展状况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四、2009年中国旅游业的发展状况</w:t>
      </w:r>
      <w:r>
        <w:rPr>
          <w:rFonts w:hint="eastAsia"/>
        </w:rPr>
        <w:br/>
      </w:r>
      <w:r>
        <w:rPr>
          <w:rFonts w:hint="eastAsia"/>
        </w:rPr>
        <w:t>　　　　五、2010年中国旅游业的发展状况</w:t>
      </w:r>
      <w:r>
        <w:rPr>
          <w:rFonts w:hint="eastAsia"/>
        </w:rPr>
        <w:br/>
      </w:r>
      <w:r>
        <w:rPr>
          <w:rFonts w:hint="eastAsia"/>
        </w:rPr>
        <w:t>　　　　六、2011年旅游业发展分析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2011-2012年中国体育旅游行业市场发展环境分析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2011-2012年中国体育旅游行业政策环境分析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一、国务院关于加快发展旅游业的意见（2009年12月）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三、中国旅游饭店行业规范（2009年8月修订）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2011-2012年中国体育旅游行业社会环境分析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2011-2012年中国体育旅游行业技术环境分析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2011-2012年中国体育旅游行业发展情况综述</w:t>
      </w:r>
      <w:r>
        <w:rPr>
          <w:rFonts w:hint="eastAsia"/>
        </w:rPr>
        <w:br/>
      </w:r>
      <w:r>
        <w:rPr>
          <w:rFonts w:hint="eastAsia"/>
        </w:rPr>
        <w:t>　　第一节 2011-2012年中国体育旅游行业发展概述</w:t>
      </w:r>
      <w:r>
        <w:rPr>
          <w:rFonts w:hint="eastAsia"/>
        </w:rPr>
        <w:br/>
      </w:r>
      <w:r>
        <w:rPr>
          <w:rFonts w:hint="eastAsia"/>
        </w:rPr>
        <w:t>　　　　一、体育旅游及其国外研究的最新进展</w:t>
      </w:r>
      <w:r>
        <w:rPr>
          <w:rFonts w:hint="eastAsia"/>
        </w:rPr>
        <w:br/>
      </w:r>
      <w:r>
        <w:rPr>
          <w:rFonts w:hint="eastAsia"/>
        </w:rPr>
        <w:t>　　　　二、城市体育与体育旅游的协同发展</w:t>
      </w:r>
      <w:r>
        <w:rPr>
          <w:rFonts w:hint="eastAsia"/>
        </w:rPr>
        <w:br/>
      </w:r>
      <w:r>
        <w:rPr>
          <w:rFonts w:hint="eastAsia"/>
        </w:rPr>
        <w:t>　　　　三、发展我国体育旅游的重要意义</w:t>
      </w:r>
      <w:r>
        <w:rPr>
          <w:rFonts w:hint="eastAsia"/>
        </w:rPr>
        <w:br/>
      </w:r>
      <w:r>
        <w:rPr>
          <w:rFonts w:hint="eastAsia"/>
        </w:rPr>
        <w:t>　　第二节 2011-2012年我国体育旅游发展的问题分析</w:t>
      </w:r>
      <w:r>
        <w:rPr>
          <w:rFonts w:hint="eastAsia"/>
        </w:rPr>
        <w:br/>
      </w:r>
      <w:r>
        <w:rPr>
          <w:rFonts w:hint="eastAsia"/>
        </w:rPr>
        <w:t>　　　　一、体育旅游经营管理方式不健全</w:t>
      </w:r>
      <w:r>
        <w:rPr>
          <w:rFonts w:hint="eastAsia"/>
        </w:rPr>
        <w:br/>
      </w:r>
      <w:r>
        <w:rPr>
          <w:rFonts w:hint="eastAsia"/>
        </w:rPr>
        <w:t>　　　　二、管理体制不完善</w:t>
      </w:r>
      <w:r>
        <w:rPr>
          <w:rFonts w:hint="eastAsia"/>
        </w:rPr>
        <w:br/>
      </w:r>
      <w:r>
        <w:rPr>
          <w:rFonts w:hint="eastAsia"/>
        </w:rPr>
        <w:t>　　　　三、思想观念落后</w:t>
      </w:r>
      <w:r>
        <w:rPr>
          <w:rFonts w:hint="eastAsia"/>
        </w:rPr>
        <w:br/>
      </w:r>
      <w:r>
        <w:rPr>
          <w:rFonts w:hint="eastAsia"/>
        </w:rPr>
        <w:t>　　第三节 2011-2012年我国加快体育旅游发展的策略分析</w:t>
      </w:r>
      <w:r>
        <w:rPr>
          <w:rFonts w:hint="eastAsia"/>
        </w:rPr>
        <w:br/>
      </w:r>
      <w:r>
        <w:rPr>
          <w:rFonts w:hint="eastAsia"/>
        </w:rPr>
        <w:t>　　　　一、加强旅游行业管理部门的监管职能</w:t>
      </w:r>
      <w:r>
        <w:rPr>
          <w:rFonts w:hint="eastAsia"/>
        </w:rPr>
        <w:br/>
      </w:r>
      <w:r>
        <w:rPr>
          <w:rFonts w:hint="eastAsia"/>
        </w:rPr>
        <w:t>　　　　二、积极推动社区体育旅游的发展</w:t>
      </w:r>
      <w:r>
        <w:rPr>
          <w:rFonts w:hint="eastAsia"/>
        </w:rPr>
        <w:br/>
      </w:r>
      <w:r>
        <w:rPr>
          <w:rFonts w:hint="eastAsia"/>
        </w:rPr>
        <w:t>　　　　三、加快体育旅游人才的培养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2011-2012年中国体育旅游行业市场运行动态分析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2011-2012年我国体育旅游开发的SWOT分析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第二节 2011中国体育旅游行业市场发展存在问题分析</w:t>
      </w:r>
      <w:r>
        <w:rPr>
          <w:rFonts w:hint="eastAsia"/>
        </w:rPr>
        <w:br/>
      </w:r>
      <w:r>
        <w:rPr>
          <w:rFonts w:hint="eastAsia"/>
        </w:rPr>
        <w:t>　　　　一、缺乏高品质的体育旅游资源</w:t>
      </w:r>
      <w:r>
        <w:rPr>
          <w:rFonts w:hint="eastAsia"/>
        </w:rPr>
        <w:br/>
      </w:r>
      <w:r>
        <w:rPr>
          <w:rFonts w:hint="eastAsia"/>
        </w:rPr>
        <w:t>　　　　二、对城市环境及基础设施造成严重破坏</w:t>
      </w:r>
      <w:r>
        <w:rPr>
          <w:rFonts w:hint="eastAsia"/>
        </w:rPr>
        <w:br/>
      </w:r>
      <w:r>
        <w:rPr>
          <w:rFonts w:hint="eastAsia"/>
        </w:rPr>
        <w:t>　　　　三、人才缺乏，经营管理水平低</w:t>
      </w:r>
      <w:r>
        <w:rPr>
          <w:rFonts w:hint="eastAsia"/>
        </w:rPr>
        <w:br/>
      </w:r>
      <w:r>
        <w:rPr>
          <w:rFonts w:hint="eastAsia"/>
        </w:rPr>
        <w:t>　　　　四、缺少以体育旅游为主题的旅行社</w:t>
      </w:r>
      <w:r>
        <w:rPr>
          <w:rFonts w:hint="eastAsia"/>
        </w:rPr>
        <w:br/>
      </w:r>
      <w:r>
        <w:rPr>
          <w:rFonts w:hint="eastAsia"/>
        </w:rPr>
        <w:t>　　　　五、体育旅游的规划和管理比较混乱</w:t>
      </w:r>
      <w:r>
        <w:rPr>
          <w:rFonts w:hint="eastAsia"/>
        </w:rPr>
        <w:br/>
      </w:r>
      <w:r>
        <w:rPr>
          <w:rFonts w:hint="eastAsia"/>
        </w:rPr>
        <w:t>　　　　六、缺乏对体育旅游的宣传</w:t>
      </w:r>
      <w:r>
        <w:rPr>
          <w:rFonts w:hint="eastAsia"/>
        </w:rPr>
        <w:br/>
      </w:r>
      <w:r>
        <w:rPr>
          <w:rFonts w:hint="eastAsia"/>
        </w:rPr>
        <w:t>　　第三节 2011中国体育旅游行业市场开发对策分析</w:t>
      </w:r>
      <w:r>
        <w:rPr>
          <w:rFonts w:hint="eastAsia"/>
        </w:rPr>
        <w:br/>
      </w:r>
      <w:r>
        <w:rPr>
          <w:rFonts w:hint="eastAsia"/>
        </w:rPr>
        <w:t>　　　　一、合理开发体育旅游资源</w:t>
      </w:r>
      <w:r>
        <w:rPr>
          <w:rFonts w:hint="eastAsia"/>
        </w:rPr>
        <w:br/>
      </w:r>
      <w:r>
        <w:rPr>
          <w:rFonts w:hint="eastAsia"/>
        </w:rPr>
        <w:t>　　　　二、培养体育旅游的专项服务人才</w:t>
      </w:r>
      <w:r>
        <w:rPr>
          <w:rFonts w:hint="eastAsia"/>
        </w:rPr>
        <w:br/>
      </w:r>
      <w:r>
        <w:rPr>
          <w:rFonts w:hint="eastAsia"/>
        </w:rPr>
        <w:t>　　　　三、加大体育与旅游联姻的力度</w:t>
      </w:r>
      <w:r>
        <w:rPr>
          <w:rFonts w:hint="eastAsia"/>
        </w:rPr>
        <w:br/>
      </w:r>
      <w:r>
        <w:rPr>
          <w:rFonts w:hint="eastAsia"/>
        </w:rPr>
        <w:t>　　　　四、加强规范管理，开展积极的产业导向</w:t>
      </w:r>
      <w:r>
        <w:rPr>
          <w:rFonts w:hint="eastAsia"/>
        </w:rPr>
        <w:br/>
      </w:r>
      <w:r>
        <w:rPr>
          <w:rFonts w:hint="eastAsia"/>
        </w:rPr>
        <w:t>　　　　五、加大宣传力度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北京体育旅游发展的SWOT分析研究</w:t>
      </w:r>
      <w:r>
        <w:rPr>
          <w:rFonts w:hint="eastAsia"/>
        </w:rPr>
        <w:br/>
      </w:r>
      <w:r>
        <w:rPr>
          <w:rFonts w:hint="eastAsia"/>
        </w:rPr>
        <w:t>　　第一节 北京体育旅游发展的优势</w:t>
      </w:r>
      <w:r>
        <w:rPr>
          <w:rFonts w:hint="eastAsia"/>
        </w:rPr>
        <w:br/>
      </w:r>
      <w:r>
        <w:rPr>
          <w:rFonts w:hint="eastAsia"/>
        </w:rPr>
        <w:t>　　　　一、全国的政治？文化？教育活动的中心地</w:t>
      </w:r>
      <w:r>
        <w:rPr>
          <w:rFonts w:hint="eastAsia"/>
        </w:rPr>
        <w:br/>
      </w:r>
      <w:r>
        <w:rPr>
          <w:rFonts w:hint="eastAsia"/>
        </w:rPr>
        <w:t>　　　　二、体育旅游产业基础设施的不断完善</w:t>
      </w:r>
      <w:r>
        <w:rPr>
          <w:rFonts w:hint="eastAsia"/>
        </w:rPr>
        <w:br/>
      </w:r>
      <w:r>
        <w:rPr>
          <w:rFonts w:hint="eastAsia"/>
        </w:rPr>
        <w:t>　　　　三、有利于体育旅游开发的良好的社会政策环境</w:t>
      </w:r>
      <w:r>
        <w:rPr>
          <w:rFonts w:hint="eastAsia"/>
        </w:rPr>
        <w:br/>
      </w:r>
      <w:r>
        <w:rPr>
          <w:rFonts w:hint="eastAsia"/>
        </w:rPr>
        <w:t>　　第二节 北京体育旅游发展的劣势</w:t>
      </w:r>
      <w:r>
        <w:rPr>
          <w:rFonts w:hint="eastAsia"/>
        </w:rPr>
        <w:br/>
      </w:r>
      <w:r>
        <w:rPr>
          <w:rFonts w:hint="eastAsia"/>
        </w:rPr>
        <w:t>　　第三节 北京体育旅游发展的机会</w:t>
      </w:r>
      <w:r>
        <w:rPr>
          <w:rFonts w:hint="eastAsia"/>
        </w:rPr>
        <w:br/>
      </w:r>
      <w:r>
        <w:rPr>
          <w:rFonts w:hint="eastAsia"/>
        </w:rPr>
        <w:t>　　第四节 北京体育旅游发展的挑战</w:t>
      </w:r>
      <w:r>
        <w:rPr>
          <w:rFonts w:hint="eastAsia"/>
        </w:rPr>
        <w:br/>
      </w:r>
      <w:r>
        <w:rPr>
          <w:rFonts w:hint="eastAsia"/>
        </w:rPr>
        <w:t>　　第五节 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2011-2012年河南省体育旅游的经济营销分析</w:t>
      </w:r>
      <w:r>
        <w:rPr>
          <w:rFonts w:hint="eastAsia"/>
        </w:rPr>
        <w:br/>
      </w:r>
      <w:r>
        <w:rPr>
          <w:rFonts w:hint="eastAsia"/>
        </w:rPr>
        <w:t>　　第一节 中:智:林:：河南省体育旅游经济圈构建的可行性分析</w:t>
      </w:r>
      <w:r>
        <w:rPr>
          <w:rFonts w:hint="eastAsia"/>
        </w:rPr>
        <w:br/>
      </w:r>
      <w:r>
        <w:rPr>
          <w:rFonts w:hint="eastAsia"/>
        </w:rPr>
        <w:t>　　　　一、外部条件分析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2011年中国主要城市体育旅游行业运行形势分析</w:t>
      </w:r>
      <w:r>
        <w:rPr>
          <w:rFonts w:hint="eastAsia"/>
        </w:rPr>
        <w:br/>
      </w:r>
      <w:r>
        <w:rPr>
          <w:rFonts w:hint="eastAsia"/>
        </w:rPr>
        <w:t>第九章 2012-2016年中国体育旅游业的发展前景与趋势</w:t>
      </w:r>
      <w:r>
        <w:rPr>
          <w:rFonts w:hint="eastAsia"/>
        </w:rPr>
        <w:br/>
      </w:r>
      <w:r>
        <w:rPr>
          <w:rFonts w:hint="eastAsia"/>
        </w:rPr>
        <w:t>第十章 2012-2016年中国体育旅游业的投资分析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3463310c04be2" w:history="1">
        <w:r>
          <w:rPr>
            <w:rStyle w:val="Hyperlink"/>
          </w:rPr>
          <w:t>中国体育旅游行业深度研究及未来走势预测报告（2008-2016年）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3463310c04be2" w:history="1">
        <w:r>
          <w:rPr>
            <w:rStyle w:val="Hyperlink"/>
          </w:rPr>
          <w:t>https://www.20087.com/2012-02/R_tiyulvyouhangyeshenduyanjiujiweilaiz.html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b9c9fd7f4293" w:history="1">
      <w:r>
        <w:rPr>
          <w:rStyle w:val="Hyperlink"/>
        </w:rPr>
        <w:t>中国体育旅游行业深度研究及未来走势预测报告（2008-2016年）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yulvyouhangyeshenduyanjiujiweilaiz.html" TargetMode="External" Id="R0833463310c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yulvyouhangyeshenduyanjiujiweilaiz.html" TargetMode="External" Id="Rf3a8b9c9fd7f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2012-02-06T07:02:00Z</dcterms:created>
  <dcterms:modified xsi:type="dcterms:W3CDTF">2012-02-06T08:02:00Z</dcterms:modified>
  <dc:subject>中国体育旅游行业深度研究及未来走势预测报告（2008-2016年）</dc:subject>
  <dc:title>中国体育旅游行业深度研究及未来走势预测报告（2008-2016年）</dc:title>
  <cp:keywords>中国体育旅游行业深度研究及未来走势预测报告（2008-2016年）</cp:keywords>
  <dc:description>中国体育旅游行业深度研究及未来走势预测报告（2008-2016年）</dc:description>
</cp:coreProperties>
</file>