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267de431e4c3d" w:history="1">
              <w:r>
                <w:rPr>
                  <w:rStyle w:val="Hyperlink"/>
                </w:rPr>
                <w:t>中国农药行业研究分析预测报告（2012版）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267de431e4c3d" w:history="1">
              <w:r>
                <w:rPr>
                  <w:rStyle w:val="Hyperlink"/>
                </w:rPr>
                <w:t>中国农药行业研究分析预测报告（2012版）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267de431e4c3d" w:history="1">
                <w:r>
                  <w:rPr>
                    <w:rStyle w:val="Hyperlink"/>
                  </w:rPr>
                  <w:t>https://www.20087.com/2012-02/R_nongyaohangyeyanjiufenxiyuce2012ban.html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用于防治农作物病虫害的化学物质，对保障农业生产安全、提高作物产量具有重要作用。近年来，随着人们对食品安全和环境保护意识的增强，农药的研发和使用也在发生深刻变化。现代农药不仅注重提高药效和减少残留，还在积极探索生物农药和植物源农药等更加环保的替代品。此外，随着精准农业技术的发展，农药的施用更加精细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的发展将更加注重高效性、安全性和可持续性。市场调研网指出，一方面，随着分子生物学和基因组学的进步，将开发出更多靶向性强、毒性低的新型农药，减少对非目标生物的影响。另一方面，随着生物技术和纳米技术的应用，生物农药和纳米农药将成为研究热点，这些新型农药具有环境友好、生态安全的特点。此外，随着智能农业技术的发展，农药施用将更加精准化，通过无人机、智能喷洒系统等技术实现按需施药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267de431e4c3d" w:history="1">
        <w:r>
          <w:rPr>
            <w:rStyle w:val="Hyperlink"/>
          </w:rPr>
          <w:t>中国农药行业研究分析预测报告（2012版）</w:t>
        </w:r>
      </w:hyperlink>
      <w:r>
        <w:rPr>
          <w:rFonts w:hint="eastAsia"/>
        </w:rPr>
        <w:t>》依托多年行业监测数据，结合农药行业现状与未来前景，系统分析了农药市场需求、市场规模、产业链结构、价格机制及细分市场特征。报告对农药市场前景进行了客观评估，预测了农药行业发展趋势，并详细解读了品牌竞争格局、市场集中度及重点企业的运营表现。此外，报告通过SWOT分析识别了农药行业机遇与潜在风险，为投资者和决策者提供了科学、规范的战略建议，助力把握农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2011年下半年中国农药行业发展态势分析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2011年下半年农药行业发展态势分析</w:t>
      </w:r>
      <w:r>
        <w:rPr>
          <w:rFonts w:hint="eastAsia"/>
        </w:rPr>
        <w:br/>
      </w:r>
      <w:r>
        <w:rPr>
          <w:rFonts w:hint="eastAsia"/>
        </w:rPr>
        <w:t>　　　　一、2011年下半年我国农药行业态势</w:t>
      </w:r>
      <w:r>
        <w:rPr>
          <w:rFonts w:hint="eastAsia"/>
        </w:rPr>
        <w:br/>
      </w:r>
      <w:r>
        <w:rPr>
          <w:rFonts w:hint="eastAsia"/>
        </w:rPr>
        <w:t>　　　　二、2011年下半年农药市场特点分析</w:t>
      </w:r>
      <w:r>
        <w:rPr>
          <w:rFonts w:hint="eastAsia"/>
        </w:rPr>
        <w:br/>
      </w:r>
      <w:r>
        <w:rPr>
          <w:rFonts w:hint="eastAsia"/>
        </w:rPr>
        <w:t>　　　　三、2011年下半年农药生产成本分析</w:t>
      </w:r>
      <w:r>
        <w:rPr>
          <w:rFonts w:hint="eastAsia"/>
        </w:rPr>
        <w:br/>
      </w:r>
      <w:r>
        <w:rPr>
          <w:rFonts w:hint="eastAsia"/>
        </w:rPr>
        <w:t>　　第二节 2011年下半年中国农药市场发展分析</w:t>
      </w:r>
      <w:r>
        <w:rPr>
          <w:rFonts w:hint="eastAsia"/>
        </w:rPr>
        <w:br/>
      </w:r>
      <w:r>
        <w:rPr>
          <w:rFonts w:hint="eastAsia"/>
        </w:rPr>
        <w:t>　　　　一、2011年下半年农药市场行情分析</w:t>
      </w:r>
      <w:r>
        <w:rPr>
          <w:rFonts w:hint="eastAsia"/>
        </w:rPr>
        <w:br/>
      </w:r>
      <w:r>
        <w:rPr>
          <w:rFonts w:hint="eastAsia"/>
        </w:rPr>
        <w:t>　　　　二、2011年下半年农药价格走势分析</w:t>
      </w:r>
      <w:r>
        <w:rPr>
          <w:rFonts w:hint="eastAsia"/>
        </w:rPr>
        <w:br/>
      </w:r>
      <w:r>
        <w:rPr>
          <w:rFonts w:hint="eastAsia"/>
        </w:rPr>
        <w:t>　　　　三、2012年上半年农药价格走势预测</w:t>
      </w:r>
      <w:r>
        <w:rPr>
          <w:rFonts w:hint="eastAsia"/>
        </w:rPr>
        <w:br/>
      </w:r>
      <w:r>
        <w:rPr>
          <w:rFonts w:hint="eastAsia"/>
        </w:rPr>
        <w:t>　　第三节 2011年下半年影响农药发展因素分析</w:t>
      </w:r>
      <w:r>
        <w:rPr>
          <w:rFonts w:hint="eastAsia"/>
        </w:rPr>
        <w:br/>
      </w:r>
      <w:r>
        <w:rPr>
          <w:rFonts w:hint="eastAsia"/>
        </w:rPr>
        <w:t>　　　　一、2011年下半年原料价格影响分析</w:t>
      </w:r>
      <w:r>
        <w:rPr>
          <w:rFonts w:hint="eastAsia"/>
        </w:rPr>
        <w:br/>
      </w:r>
      <w:r>
        <w:rPr>
          <w:rFonts w:hint="eastAsia"/>
        </w:rPr>
        <w:t>　　　　二、2011年下半年汇率变化影响分析</w:t>
      </w:r>
      <w:r>
        <w:rPr>
          <w:rFonts w:hint="eastAsia"/>
        </w:rPr>
        <w:br/>
      </w:r>
      <w:r>
        <w:rPr>
          <w:rFonts w:hint="eastAsia"/>
        </w:rPr>
        <w:t>　　　　三、2011年下半年环保治理影响分析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　　一、2011年下半年农药行业企业数量</w:t>
      </w:r>
      <w:r>
        <w:rPr>
          <w:rFonts w:hint="eastAsia"/>
        </w:rPr>
        <w:br/>
      </w:r>
      <w:r>
        <w:rPr>
          <w:rFonts w:hint="eastAsia"/>
        </w:rPr>
        <w:t>　　　　二、2012-2016年农药企业数量调整规划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　　一、2011年下半年农药行业产成品</w:t>
      </w:r>
      <w:r>
        <w:rPr>
          <w:rFonts w:hint="eastAsia"/>
        </w:rPr>
        <w:br/>
      </w:r>
      <w:r>
        <w:rPr>
          <w:rFonts w:hint="eastAsia"/>
        </w:rPr>
        <w:t>　　　　二、2011年下半年农药行业营收分析</w:t>
      </w:r>
      <w:r>
        <w:rPr>
          <w:rFonts w:hint="eastAsia"/>
        </w:rPr>
        <w:br/>
      </w:r>
      <w:r>
        <w:rPr>
          <w:rFonts w:hint="eastAsia"/>
        </w:rPr>
        <w:t>　　第三节 2011年中国农药行业景气状况分析</w:t>
      </w:r>
      <w:r>
        <w:rPr>
          <w:rFonts w:hint="eastAsia"/>
        </w:rPr>
        <w:br/>
      </w:r>
      <w:r>
        <w:rPr>
          <w:rFonts w:hint="eastAsia"/>
        </w:rPr>
        <w:t>　　　　一、2011年下半年行业景气状况分析</w:t>
      </w:r>
      <w:r>
        <w:rPr>
          <w:rFonts w:hint="eastAsia"/>
        </w:rPr>
        <w:br/>
      </w:r>
      <w:r>
        <w:rPr>
          <w:rFonts w:hint="eastAsia"/>
        </w:rPr>
        <w:t>　　　　二、2012年农药行业发展面临的问题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2011年下半年农药行业销售状况分析</w:t>
      </w:r>
      <w:r>
        <w:rPr>
          <w:rFonts w:hint="eastAsia"/>
        </w:rPr>
        <w:br/>
      </w:r>
      <w:r>
        <w:rPr>
          <w:rFonts w:hint="eastAsia"/>
        </w:rPr>
        <w:t>　　第一节 2011年下半年农药行业销售分析</w:t>
      </w:r>
      <w:r>
        <w:rPr>
          <w:rFonts w:hint="eastAsia"/>
        </w:rPr>
        <w:br/>
      </w:r>
      <w:r>
        <w:rPr>
          <w:rFonts w:hint="eastAsia"/>
        </w:rPr>
        <w:t>　　　　一、2011年下半年农药行业销售收入</w:t>
      </w:r>
      <w:r>
        <w:rPr>
          <w:rFonts w:hint="eastAsia"/>
        </w:rPr>
        <w:br/>
      </w:r>
      <w:r>
        <w:rPr>
          <w:rFonts w:hint="eastAsia"/>
        </w:rPr>
        <w:t>　　　　二、2011年下半年农药产品产销分析</w:t>
      </w:r>
      <w:r>
        <w:rPr>
          <w:rFonts w:hint="eastAsia"/>
        </w:rPr>
        <w:br/>
      </w:r>
      <w:r>
        <w:rPr>
          <w:rFonts w:hint="eastAsia"/>
        </w:rPr>
        <w:t>　　　　三、2011年下半年农药行业存货情况</w:t>
      </w:r>
      <w:r>
        <w:rPr>
          <w:rFonts w:hint="eastAsia"/>
        </w:rPr>
        <w:br/>
      </w:r>
      <w:r>
        <w:rPr>
          <w:rFonts w:hint="eastAsia"/>
        </w:rPr>
        <w:t>　　第二节 2011年下半年农药行业供需分析</w:t>
      </w:r>
      <w:r>
        <w:rPr>
          <w:rFonts w:hint="eastAsia"/>
        </w:rPr>
        <w:br/>
      </w:r>
      <w:r>
        <w:rPr>
          <w:rFonts w:hint="eastAsia"/>
        </w:rPr>
        <w:t>　　　　一、2011年下半年我国农药供需分析</w:t>
      </w:r>
      <w:r>
        <w:rPr>
          <w:rFonts w:hint="eastAsia"/>
        </w:rPr>
        <w:br/>
      </w:r>
      <w:r>
        <w:rPr>
          <w:rFonts w:hint="eastAsia"/>
        </w:rPr>
        <w:t>　　　　二、2011年下半年我国农药产量分析</w:t>
      </w:r>
      <w:r>
        <w:rPr>
          <w:rFonts w:hint="eastAsia"/>
        </w:rPr>
        <w:br/>
      </w:r>
      <w:r>
        <w:rPr>
          <w:rFonts w:hint="eastAsia"/>
        </w:rPr>
        <w:t>　　　　三、2011年下半年我国农药需求分析</w:t>
      </w:r>
      <w:r>
        <w:rPr>
          <w:rFonts w:hint="eastAsia"/>
        </w:rPr>
        <w:br/>
      </w:r>
      <w:r>
        <w:rPr>
          <w:rFonts w:hint="eastAsia"/>
        </w:rPr>
        <w:t>　　第三节 2011年下半年农药行业进出口分析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一、2011年下半年农药行业出口交货值</w:t>
      </w:r>
      <w:r>
        <w:rPr>
          <w:rFonts w:hint="eastAsia"/>
        </w:rPr>
        <w:br/>
      </w:r>
      <w:r>
        <w:rPr>
          <w:rFonts w:hint="eastAsia"/>
        </w:rPr>
        <w:t>　　　　二、2011年下半年农药行业进口统计</w:t>
      </w:r>
      <w:r>
        <w:rPr>
          <w:rFonts w:hint="eastAsia"/>
        </w:rPr>
        <w:br/>
      </w:r>
      <w:r>
        <w:rPr>
          <w:rFonts w:hint="eastAsia"/>
        </w:rPr>
        <w:t>　　　　三、2011年下半年农药行业出口统计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三、2011年下半年经营状况</w:t>
      </w:r>
      <w:r>
        <w:rPr>
          <w:rFonts w:hint="eastAsia"/>
        </w:rPr>
        <w:br/>
      </w:r>
      <w:r>
        <w:rPr>
          <w:rFonts w:hint="eastAsia"/>
        </w:rPr>
        <w:t>　　第二节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三、2011年下半年经营状况</w:t>
      </w:r>
      <w:r>
        <w:rPr>
          <w:rFonts w:hint="eastAsia"/>
        </w:rPr>
        <w:br/>
      </w:r>
      <w:r>
        <w:rPr>
          <w:rFonts w:hint="eastAsia"/>
        </w:rPr>
        <w:t>　　第三节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三、2011年下半年经营状况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三、2011年下半年经营状况</w:t>
      </w:r>
      <w:r>
        <w:rPr>
          <w:rFonts w:hint="eastAsia"/>
        </w:rPr>
        <w:br/>
      </w:r>
      <w:r>
        <w:rPr>
          <w:rFonts w:hint="eastAsia"/>
        </w:rPr>
        <w:t>　　第五节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三、2011年下半年经营状况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未来农药行业发展预测</w:t>
      </w:r>
      <w:r>
        <w:rPr>
          <w:rFonts w:hint="eastAsia"/>
        </w:rPr>
        <w:br/>
      </w:r>
      <w:r>
        <w:rPr>
          <w:rFonts w:hint="eastAsia"/>
        </w:rPr>
        <w:t>　　第一节 2012-2016年农药行业发展趋势分析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一、2012-2016年农药市场需求预测</w:t>
      </w:r>
      <w:r>
        <w:rPr>
          <w:rFonts w:hint="eastAsia"/>
        </w:rPr>
        <w:br/>
      </w:r>
      <w:r>
        <w:rPr>
          <w:rFonts w:hint="eastAsia"/>
        </w:rPr>
        <w:t>　　　　二、2012-2016年农药行业增长预测</w:t>
      </w:r>
      <w:r>
        <w:rPr>
          <w:rFonts w:hint="eastAsia"/>
        </w:rPr>
        <w:br/>
      </w:r>
      <w:r>
        <w:rPr>
          <w:rFonts w:hint="eastAsia"/>
        </w:rPr>
        <w:t>　　　　三、2012-2016年农药行业发展空间</w:t>
      </w:r>
      <w:r>
        <w:rPr>
          <w:rFonts w:hint="eastAsia"/>
        </w:rPr>
        <w:br/>
      </w:r>
      <w:r>
        <w:rPr>
          <w:rFonts w:hint="eastAsia"/>
        </w:rPr>
        <w:t>　　　　四、2012-2016年农药行业趋势预测</w:t>
      </w:r>
      <w:r>
        <w:rPr>
          <w:rFonts w:hint="eastAsia"/>
        </w:rPr>
        <w:br/>
      </w:r>
      <w:r>
        <w:rPr>
          <w:rFonts w:hint="eastAsia"/>
        </w:rPr>
        <w:t>　　第二节 (中.智.林)“十二五”农药行业发展规划与预测</w:t>
      </w:r>
      <w:r>
        <w:rPr>
          <w:rFonts w:hint="eastAsia"/>
        </w:rPr>
        <w:br/>
      </w:r>
      <w:r>
        <w:rPr>
          <w:rFonts w:hint="eastAsia"/>
        </w:rPr>
        <w:t>　　　　一、“十二五”农药行业发展形势分析</w:t>
      </w:r>
      <w:r>
        <w:rPr>
          <w:rFonts w:hint="eastAsia"/>
        </w:rPr>
        <w:br/>
      </w:r>
      <w:r>
        <w:rPr>
          <w:rFonts w:hint="eastAsia"/>
        </w:rPr>
        <w:t>　　　　二、“十二五”农药行业发展目标分析</w:t>
      </w:r>
      <w:r>
        <w:rPr>
          <w:rFonts w:hint="eastAsia"/>
        </w:rPr>
        <w:br/>
      </w:r>
      <w:r>
        <w:rPr>
          <w:rFonts w:hint="eastAsia"/>
        </w:rPr>
        <w:t>　　　　三、“十二五”农药行业重点任务分析</w:t>
      </w:r>
      <w:r>
        <w:rPr>
          <w:rFonts w:hint="eastAsia"/>
        </w:rPr>
        <w:br/>
      </w:r>
      <w:r>
        <w:rPr>
          <w:rFonts w:hint="eastAsia"/>
        </w:rPr>
        <w:t>　　　　四、“十二五”农药行业保障措施分析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2011年下半年农药制造业企业单位数</w:t>
      </w:r>
      <w:r>
        <w:rPr>
          <w:rFonts w:hint="eastAsia"/>
        </w:rPr>
        <w:br/>
      </w:r>
      <w:r>
        <w:rPr>
          <w:rFonts w:hint="eastAsia"/>
        </w:rPr>
        <w:t>　　图表 2011年下半年农药制造业产成品</w:t>
      </w:r>
      <w:r>
        <w:rPr>
          <w:rFonts w:hint="eastAsia"/>
        </w:rPr>
        <w:br/>
      </w:r>
      <w:r>
        <w:rPr>
          <w:rFonts w:hint="eastAsia"/>
        </w:rPr>
        <w:t>　　图表 2011年下半年农药制造业产成品同比增长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2011年下半年农药制造业主营业务收入</w:t>
      </w:r>
      <w:r>
        <w:rPr>
          <w:rFonts w:hint="eastAsia"/>
        </w:rPr>
        <w:br/>
      </w:r>
      <w:r>
        <w:rPr>
          <w:rFonts w:hint="eastAsia"/>
        </w:rPr>
        <w:t>　　图表 2011年下半年农药制造业主营业务收入同比增长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2011年下半年农药制造业利润总额</w:t>
      </w:r>
      <w:r>
        <w:rPr>
          <w:rFonts w:hint="eastAsia"/>
        </w:rPr>
        <w:br/>
      </w:r>
      <w:r>
        <w:rPr>
          <w:rFonts w:hint="eastAsia"/>
        </w:rPr>
        <w:t>　　图表 2011年下半年农药制造业利润总额同比增长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2011年下半年农药制造业工业销售产值</w:t>
      </w:r>
      <w:r>
        <w:rPr>
          <w:rFonts w:hint="eastAsia"/>
        </w:rPr>
        <w:br/>
      </w:r>
      <w:r>
        <w:rPr>
          <w:rFonts w:hint="eastAsia"/>
        </w:rPr>
        <w:t>　　图表 2011年下半年农药制造业工业销售产值同比增长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2011年下半年农药制造业存货</w:t>
      </w:r>
      <w:r>
        <w:rPr>
          <w:rFonts w:hint="eastAsia"/>
        </w:rPr>
        <w:br/>
      </w:r>
      <w:r>
        <w:rPr>
          <w:rFonts w:hint="eastAsia"/>
        </w:rPr>
        <w:t>　　图表 2011年下半年农药制造业存货同比增长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2011年1-12月化学农药原药（折有效成分100%）产量全国合计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2011年1-12月化学农药原药（折有效成分100%）产量天津合计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2011年1-12月化学农药原药（折有效成分100%）产量河北合计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2011年1-12月化学农药原药（折有效成分100%）产量山西合计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2011年1-12月化学农药原药（折有效成分100%）产量内蒙合计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2011年1-12月化学农药原药（折有效成分100%）产量辽宁合计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2011年1-12月化学农药原药（折有效成分100%）产量吉林合计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2011年1-12月化学农药原药（折有效成分100%）产量上海合计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2011年1-12月化学农药原药（折有效成分100%）产量江苏合计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2011年1-12月化学农药原药（折有效成分100%）产量浙江合计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2011年1-12月化学农药原药（折有效成分100%）产量安徽合计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2011年1-12月化学农药原药（折有效成分100%）产量江西合计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2011年1-12月化学农药原药（折有效成分100%）产量山东合计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2011年1-12月化学农药原药（折有效成分100%）产量河南合计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2011年1-12月化学农药原药（折有效成分100%）产量湖北合计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2011年1-12月化学农药原药（折有效成分100%）产量湖南合计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2011年1-12月化学农药原药（折有效成分100%）产量广东合计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2011年1-12月化学农药原药（折有效成分100%）产量广西合计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2011年1-12月化学农药原药（折有效成分100%）产量重庆合计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2011年1-12月化学农药原药（折有效成分100%）产量四川合计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2011年1-12月化学农药原药（折有效成分100%）产量云南合计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2011年1-12月化学农药原药（折有效成分100%）产量陕西合计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2011年1-12月化学农药原药（折有效成分100%）产量甘肃合计</w:t>
      </w:r>
      <w:r>
        <w:rPr>
          <w:rFonts w:hint="eastAsia"/>
        </w:rPr>
        <w:br/>
      </w:r>
      <w:r>
        <w:rPr>
          <w:rFonts w:hint="eastAsia"/>
        </w:rPr>
        <w:t>　　图表 2011年1-12月化学农药原药（折有效成分100%）产量宁夏合计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2011年1-12月杀虫剂原药产量全国合计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2011年1-12月杀虫剂原药产量河北合计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2011年1-12月杀虫剂原药产量山西合计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2011年1-12月杀虫剂原药产量辽宁合计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2011年1-12月杀虫剂原药产量上海合计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2011年1-12月杀虫剂原药产量江苏合计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2011年1-12月杀虫剂原药产量浙江合计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2011年1-12月杀虫剂原药产量安徽合计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2011年1-12月杀虫剂原药产量江西合计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2011年1-12月杀虫剂原药产量山东合计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2011年1-12月杀虫剂原药产量河南合计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2011年1-12月杀虫剂原药产量湖北合计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2011年1-12月杀虫剂原药产量湖南合计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2011年1-12月杀虫剂原药产量广东合计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2011年1-12月杀虫剂原药产量广西合计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2011年1-12月杀虫剂原药产量重庆合计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2011年1-12月杀虫剂原药产量四川合计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2011年1-12月杀虫剂原药产量云南合计</w:t>
      </w:r>
      <w:r>
        <w:rPr>
          <w:rFonts w:hint="eastAsia"/>
        </w:rPr>
        <w:br/>
      </w:r>
      <w:r>
        <w:rPr>
          <w:rFonts w:hint="eastAsia"/>
        </w:rPr>
        <w:t>　　图表 2011年1-12月杀虫剂原药产量陕西合计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2011年1-12月杀菌剂原药产量全国合计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2011年1-12月杀菌剂原药产量天津合计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2011年1-12月杀菌剂原药产量河北合计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2011年1-12月杀菌剂原药产量辽宁合计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2011年1-12月杀菌剂原药产量上海合计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2011年1-12月杀菌剂原药产量江苏合计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2011年1-12月杀菌剂原药产量浙江合计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2011年1-12月杀菌剂原药产量安徽合计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2011年1-12月杀菌剂原药产量江西合计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2011年1-12月杀菌剂原药产量山东合计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2011年1-12月杀菌剂原药产量湖北合计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2011年1-12月杀菌剂原药产量湖南合计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2011年1-12月杀菌剂原药产量广东合计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2011年1-12月杀菌剂原药产量广西合计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2011年1-12月杀菌剂原药产量四川合计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2011年1-12月杀菌剂原药产量陕西合计</w:t>
      </w:r>
      <w:r>
        <w:rPr>
          <w:rFonts w:hint="eastAsia"/>
        </w:rPr>
        <w:br/>
      </w:r>
      <w:r>
        <w:rPr>
          <w:rFonts w:hint="eastAsia"/>
        </w:rPr>
        <w:t>　　图表 2011年1-12月杀菌剂原药产量宁夏合计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2011年1-12月除草剂原药产量全国合计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2011年1-12月除草剂原药产量河北合计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2011年1-12月除草剂原药产量辽宁合计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2011年1-12月除草剂原药产量吉林合计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2011年1-12月除草剂原药产量上海合计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2011年1-12月除草剂原药产量江苏合计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2011年1-12月除草剂原药产量浙江合计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2011年1-12月除草剂原药产量安徽合计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2011年1-12月除草剂原药产量山东合计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2011年1-12月除草剂原药产量河南合计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2011年1-12月除草剂原药产量湖北合计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2011年1-12月除草剂原药产量湖南合计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2011年1-12月除草剂原药产量广西合计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2011年1-12月除草剂原药产量重庆合计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2011年1-12月除草剂原药产量四川合计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2011年1-12月除草剂原药产量甘肃合计</w:t>
      </w:r>
      <w:r>
        <w:rPr>
          <w:rFonts w:hint="eastAsia"/>
        </w:rPr>
        <w:br/>
      </w:r>
      <w:r>
        <w:rPr>
          <w:rFonts w:hint="eastAsia"/>
        </w:rPr>
        <w:t>　　图表 2011年1-12月除草剂原药产量宁夏合计</w:t>
      </w:r>
      <w:r>
        <w:rPr>
          <w:rFonts w:hint="eastAsia"/>
        </w:rPr>
        <w:br/>
      </w:r>
      <w:r>
        <w:rPr>
          <w:rFonts w:hint="eastAsia"/>
        </w:rPr>
        <w:t>　　图表 2011年下半年农药制造业出口交货值</w:t>
      </w:r>
      <w:r>
        <w:rPr>
          <w:rFonts w:hint="eastAsia"/>
        </w:rPr>
        <w:br/>
      </w:r>
      <w:r>
        <w:rPr>
          <w:rFonts w:hint="eastAsia"/>
        </w:rPr>
        <w:t>　　图表 2011年下半年农药制造业出口交货值同比增长</w:t>
      </w:r>
      <w:r>
        <w:rPr>
          <w:rFonts w:hint="eastAsia"/>
        </w:rPr>
        <w:br/>
      </w:r>
      <w:r>
        <w:rPr>
          <w:rFonts w:hint="eastAsia"/>
        </w:rPr>
        <w:t>　　图表 2012年农药种类预测需求量预计增长率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267de431e4c3d" w:history="1">
        <w:r>
          <w:rPr>
            <w:rStyle w:val="Hyperlink"/>
          </w:rPr>
          <w:t>中国农药行业研究分析预测报告（2012版）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267de431e4c3d" w:history="1">
        <w:r>
          <w:rPr>
            <w:rStyle w:val="Hyperlink"/>
          </w:rPr>
          <w:t>https://www.20087.com/2012-02/R_nongyaohangyeyanjiufenxiyuce2012ban.html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3958787b4911" w:history="1">
      <w:r>
        <w:rPr>
          <w:rStyle w:val="Hyperlink"/>
        </w:rPr>
        <w:t>中国农药行业研究分析预测报告（2012版）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ongyaohangyeyanjiufenxiyuce2012ban.html" TargetMode="External" Id="Rc24267de431e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ongyaohangyeyanjiufenxiyuce2012ban.html" TargetMode="External" Id="R2d1d3958787b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2012-02-22T06:22:00Z</dcterms:created>
  <dcterms:modified xsi:type="dcterms:W3CDTF">2012-02-22T07:22:00Z</dcterms:modified>
  <dc:subject>中国农药行业研究分析预测报告（2012版）</dc:subject>
  <dc:title>中国农药行业研究分析预测报告（2012版）</dc:title>
  <cp:keywords>中国农药行业研究分析预测报告（2012版）</cp:keywords>
  <dc:description>中国农药行业研究分析预测报告（2012版）</dc:description>
</cp:coreProperties>
</file>