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aaddcbb27467a" w:history="1">
              <w:r>
                <w:rPr>
                  <w:rStyle w:val="Hyperlink"/>
                </w:rPr>
                <w:t>中国电风扇市场深度研究分析报告（2012版）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aaddcbb27467a" w:history="1">
              <w:r>
                <w:rPr>
                  <w:rStyle w:val="Hyperlink"/>
                </w:rPr>
                <w:t>中国电风扇市场深度研究分析报告（2012版）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aaddcbb27467a" w:history="1">
                <w:r>
                  <w:rPr>
                    <w:rStyle w:val="Hyperlink"/>
                  </w:rPr>
                  <w:t>https://www.20087.com/2012-02/R_dianfengshanshichangshenduyanjiufenx911.html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2010-2012年全球电风扇市场发展状况分析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2010-2012年全球电风扇市场规模与特点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2010-2012年全球电风扇主要国家与地区分析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2012-2015年全球电风扇行业发展趋势分析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2010-2012年中国电风扇行业运行环境解析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2010-2012年中国电风扇行业发展社会环境分析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2010-2012年中国电风扇行业运行动态分析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2010-2012年中国电风扇市场规模与特点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一、2010-2012年中国电风扇市场规模与增长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二、2010-2012年中国电风扇市场特点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2010-2012年中国电风扇市场结构分析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2010-2012年中国电风扇细分行业分析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2005-2010年中国电风扇行业主要数据分析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2005-2010年中国电风扇行业规模分析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2010年中国电风扇行业结构分析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2005-2010年中国电风扇行业产值分析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2005-2010年中国电风扇行业成本费用分析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2005-2010年中国电风扇行业盈利能力分析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2010-2012年中国电风扇细分市场深度研究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2010-2012年中国电风扇家用市场分析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2010-2012年中国电风扇商用市场分析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2010-2012年中国电风扇用户市场调查研究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2010-2012年中国电风扇用户关注因素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2010-2012年中国电风扇用户需求调查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2010-2012年中国电风扇行业市场竞争格局分析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2010-2012年中国电风扇整体竞争格局分析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2010-2012年中国电风扇行业技术竞争分析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2010-2012年中国电风扇行业集中度分析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2012-2015年中国电风扇行业竞争走势分析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2010-2012年中国电风扇重点厂商竞争力对比分析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2012-2015年中国电风扇行业投资环境分析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一、电风扇投资潜力分析</w:t>
      </w:r>
      <w:r>
        <w:rPr>
          <w:rFonts w:hint="eastAsia"/>
        </w:rPr>
        <w:br/>
      </w:r>
      <w:r>
        <w:rPr>
          <w:rFonts w:hint="eastAsia"/>
        </w:rPr>
        <w:t>　　　　二、电风扇投资吸引力分析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2012-2015年中国电风扇行业市场前景预测分析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2012-2015年中国电风扇市场规模预测分析</w:t>
      </w:r>
      <w:r>
        <w:rPr>
          <w:rFonts w:hint="eastAsia"/>
        </w:rPr>
        <w:br/>
      </w:r>
      <w:r>
        <w:rPr>
          <w:rFonts w:hint="eastAsia"/>
        </w:rPr>
        <w:t>　　第三节 [中-智-林-]2012-2015年中国电风扇市场结构预测分析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aaddcbb27467a" w:history="1">
        <w:r>
          <w:rPr>
            <w:rStyle w:val="Hyperlink"/>
          </w:rPr>
          <w:t>中国电风扇市场深度研究分析报告（2012版）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aaddcbb27467a" w:history="1">
        <w:r>
          <w:rPr>
            <w:rStyle w:val="Hyperlink"/>
          </w:rPr>
          <w:t>https://www.20087.com/2012-02/R_dianfengshanshichangshenduyanjiufenx911.html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f4664cdd44bc1" w:history="1">
      <w:r>
        <w:rPr>
          <w:rStyle w:val="Hyperlink"/>
        </w:rPr>
        <w:t>中国电风扇市场深度研究分析报告（2012版）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fengshanshichangshenduyanjiufenx911.html" TargetMode="External" Id="R24daaddcbb27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fengshanshichangshenduyanjiufenx911.html" TargetMode="External" Id="R0c9f4664cdd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2012-02-20T01:21:00Z</dcterms:created>
  <dcterms:modified xsi:type="dcterms:W3CDTF">2012-02-20T02:21:00Z</dcterms:modified>
  <dc:subject>中国电风扇市场深度研究分析报告（2012版）</dc:subject>
  <dc:title>中国电风扇市场深度研究分析报告（2012版）</dc:title>
  <cp:keywords>中国电风扇市场深度研究分析报告（2012版）</cp:keywords>
  <dc:description>中国电风扇市场深度研究分析报告（2012版）</dc:description>
</cp:coreProperties>
</file>