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9742d4984754" w:history="1">
              <w:r>
                <w:rPr>
                  <w:rStyle w:val="Hyperlink"/>
                </w:rPr>
                <w:t>中国色母粒市场调研分析报告（2012-2016年）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9742d4984754" w:history="1">
              <w:r>
                <w:rPr>
                  <w:rStyle w:val="Hyperlink"/>
                </w:rPr>
                <w:t>中国色母粒市场调研分析报告（2012-2016年）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b9742d4984754" w:history="1">
                <w:r>
                  <w:rPr>
                    <w:rStyle w:val="Hyperlink"/>
                  </w:rPr>
                  <w:t>https://www.20087.com/2012-02/R_semulishichangdiaoyanfenxi2012_2016n.html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一种将颜料和载体树脂按照一定比例混合后，经过特殊加工而成的颗粒状产品，广泛应用于塑料制品的着色。近年来，随着塑料加工业的发展和技术的进步，色母粒的市场需求持续增长。目前，色母粒不仅在塑料制品的着色方面发挥了重要作用，还在改善塑料制品的物理性能方面展现出了潜力。随着环保法规的趋严，市场上对于环保型色母粒的需求也日益增加。</w:t>
      </w:r>
      <w:r>
        <w:rPr>
          <w:rFonts w:hint="eastAsia"/>
        </w:rPr>
        <w:br/>
      </w:r>
      <w:r>
        <w:rPr>
          <w:rFonts w:hint="eastAsia"/>
        </w:rPr>
        <w:t>　　未来，色母粒行业将更加注重环保性能和技术创新。市场调研网认为，一方面，随着消费者对环保产品的需求增加，环保型色母粒将获得更多市场机会。另一方面，随着新材料技术的发展，色母粒将具备更多特殊性能，如提高塑料制品的耐候性、阻燃性等。此外，随着智能制造技术的应用，色母粒的生产将更加自动化，提高生产效率的同时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色母粒行业概述</w:t>
      </w:r>
      <w:r>
        <w:rPr>
          <w:rFonts w:hint="eastAsia"/>
        </w:rPr>
        <w:br/>
      </w:r>
      <w:r>
        <w:rPr>
          <w:rFonts w:hint="eastAsia"/>
        </w:rPr>
        <w:t>　　第一节 色母粒行业定义</w:t>
      </w:r>
      <w:r>
        <w:rPr>
          <w:rFonts w:hint="eastAsia"/>
        </w:rPr>
        <w:br/>
      </w:r>
      <w:r>
        <w:rPr>
          <w:rFonts w:hint="eastAsia"/>
        </w:rPr>
        <w:t>　　第二节 色母粒行业细分及特性</w:t>
      </w:r>
      <w:r>
        <w:rPr>
          <w:rFonts w:hint="eastAsia"/>
        </w:rPr>
        <w:br/>
      </w:r>
      <w:r>
        <w:rPr>
          <w:rFonts w:hint="eastAsia"/>
        </w:rPr>
        <w:t>　　　　一、色母粒行业产品分类</w:t>
      </w:r>
      <w:r>
        <w:rPr>
          <w:rFonts w:hint="eastAsia"/>
        </w:rPr>
        <w:br/>
      </w:r>
      <w:r>
        <w:rPr>
          <w:rFonts w:hint="eastAsia"/>
        </w:rPr>
        <w:t>　　　　二、色母粒行业产品特性</w:t>
      </w:r>
      <w:r>
        <w:rPr>
          <w:rFonts w:hint="eastAsia"/>
        </w:rPr>
        <w:br/>
      </w:r>
      <w:r>
        <w:rPr>
          <w:rFonts w:hint="eastAsia"/>
        </w:rPr>
        <w:t>　　第三节 我国色母粒行业发展历程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2010-2011年全球色母粒行业发展状况分析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2010-2011年全球色母粒行业运行概况</w:t>
      </w:r>
      <w:r>
        <w:rPr>
          <w:rFonts w:hint="eastAsia"/>
        </w:rPr>
        <w:br/>
      </w:r>
      <w:r>
        <w:rPr>
          <w:rFonts w:hint="eastAsia"/>
        </w:rPr>
        <w:t>　　　　一、全球色母粒行业特点分析</w:t>
      </w:r>
      <w:r>
        <w:rPr>
          <w:rFonts w:hint="eastAsia"/>
        </w:rPr>
        <w:br/>
      </w:r>
      <w:r>
        <w:rPr>
          <w:rFonts w:hint="eastAsia"/>
        </w:rPr>
        <w:t>　　　　二、国外色母粒行业市场与技术进展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三、全球色母粒行业需求形势分析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2009-2010年全球色母粒行业区域市场运营情况分析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2012-2016年全球色母粒行业发展前景预测分析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2010-2011年色母粒行业经济环境分析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2010-2011年色母粒行业政策环境分析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2010-2011年色母粒行业技术环境分析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2010-2011年我国色母粒行业发展分析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2010-2011年我国色母粒行业发展综述</w:t>
      </w:r>
      <w:r>
        <w:rPr>
          <w:rFonts w:hint="eastAsia"/>
        </w:rPr>
        <w:br/>
      </w:r>
      <w:r>
        <w:rPr>
          <w:rFonts w:hint="eastAsia"/>
        </w:rPr>
        <w:t>　　第二节 2010-2011年色母粒行业供需分析</w:t>
      </w:r>
      <w:r>
        <w:rPr>
          <w:rFonts w:hint="eastAsia"/>
        </w:rPr>
        <w:br/>
      </w:r>
      <w:r>
        <w:rPr>
          <w:rFonts w:hint="eastAsia"/>
        </w:rPr>
        <w:t>　　　　一、色母粒行业供给分析</w:t>
      </w:r>
      <w:r>
        <w:rPr>
          <w:rFonts w:hint="eastAsia"/>
        </w:rPr>
        <w:br/>
      </w:r>
      <w:r>
        <w:rPr>
          <w:rFonts w:hint="eastAsia"/>
        </w:rPr>
        <w:t>　　　　二、色母粒行业需求分析</w:t>
      </w:r>
      <w:r>
        <w:rPr>
          <w:rFonts w:hint="eastAsia"/>
        </w:rPr>
        <w:br/>
      </w:r>
      <w:r>
        <w:rPr>
          <w:rFonts w:hint="eastAsia"/>
        </w:rPr>
        <w:t>　　第三节 2010-2011年色母粒行业市场价格走势分析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一、色母粒行业市场价格走势影响因素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二、2010-2011年色母粒行业价格走势</w:t>
      </w:r>
      <w:r>
        <w:rPr>
          <w:rFonts w:hint="eastAsia"/>
        </w:rPr>
        <w:br/>
      </w:r>
      <w:r>
        <w:rPr>
          <w:rFonts w:hint="eastAsia"/>
        </w:rPr>
        <w:t>　　第四节 2010-2011年色母粒行业发展存在的问题及对策分析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一、色母粒行业存在的问题分析</w:t>
      </w:r>
      <w:r>
        <w:rPr>
          <w:rFonts w:hint="eastAsia"/>
        </w:rPr>
        <w:br/>
      </w:r>
      <w:r>
        <w:rPr>
          <w:rFonts w:hint="eastAsia"/>
        </w:rPr>
        <w:t>　　　　二、色母粒行业发展策略分析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2010-2011年色母粒行业竞争格局分析</w:t>
      </w:r>
      <w:r>
        <w:rPr>
          <w:rFonts w:hint="eastAsia"/>
        </w:rPr>
        <w:br/>
      </w:r>
      <w:r>
        <w:rPr>
          <w:rFonts w:hint="eastAsia"/>
        </w:rPr>
        <w:t>　　第一节 色母粒行业竞争结构分析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色母粒行业产品结构分析</w:t>
      </w:r>
      <w:r>
        <w:rPr>
          <w:rFonts w:hint="eastAsia"/>
        </w:rPr>
        <w:br/>
      </w:r>
      <w:r>
        <w:rPr>
          <w:rFonts w:hint="eastAsia"/>
        </w:rPr>
        <w:t>　　　　一、色母粒行业产品供给结构</w:t>
      </w:r>
      <w:r>
        <w:rPr>
          <w:rFonts w:hint="eastAsia"/>
        </w:rPr>
        <w:br/>
      </w:r>
      <w:r>
        <w:rPr>
          <w:rFonts w:hint="eastAsia"/>
        </w:rPr>
        <w:t>　　　　二、色母粒行业产品需求结构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2010-2011年我国色母粒行业经济运行状况</w:t>
      </w:r>
      <w:r>
        <w:rPr>
          <w:rFonts w:hint="eastAsia"/>
        </w:rPr>
        <w:br/>
      </w:r>
      <w:r>
        <w:rPr>
          <w:rFonts w:hint="eastAsia"/>
        </w:rPr>
        <w:t>　　第一节 中国色母粒行业规模情况分析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中国色母粒行业产销情况分析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中国色母粒行业财务能力分析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2010-2011年我国色母粒行业进出口市场分析</w:t>
      </w:r>
      <w:r>
        <w:rPr>
          <w:rFonts w:hint="eastAsia"/>
        </w:rPr>
        <w:br/>
      </w:r>
      <w:r>
        <w:rPr>
          <w:rFonts w:hint="eastAsia"/>
        </w:rPr>
        <w:t>　　第一节 色母粒行业进口分析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色母粒行业出口分析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色母粒行业进出口格局分析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色母粒行业进出口价格走势分析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2010-2011年我国色母粒行业产业链分析</w:t>
      </w:r>
      <w:r>
        <w:rPr>
          <w:rFonts w:hint="eastAsia"/>
        </w:rPr>
        <w:br/>
      </w:r>
      <w:r>
        <w:rPr>
          <w:rFonts w:hint="eastAsia"/>
        </w:rPr>
        <w:t>　　第一节 色母粒行业产业链概述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二、色母粒行业产业链</w:t>
      </w:r>
      <w:r>
        <w:rPr>
          <w:rFonts w:hint="eastAsia"/>
        </w:rPr>
        <w:br/>
      </w:r>
      <w:r>
        <w:rPr>
          <w:rFonts w:hint="eastAsia"/>
        </w:rPr>
        <w:t>　　第二节 2010-2011年色母粒行业主要上游产业发展分析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2010-2011年色母粒行业主要下游产业发展分析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2010-2011年色母粒行业优势企业分析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2010-2011年色母粒行业投资项目分析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2010-2011年色母粒行业投资项目综述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2010-2011年色母粒行业主要投资项目分析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2010-2012年色母粒行业发展趋势及预测分析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2010-2012年色母粒行业前景分析</w:t>
      </w:r>
      <w:r>
        <w:rPr>
          <w:rFonts w:hint="eastAsia"/>
        </w:rPr>
        <w:br/>
      </w:r>
      <w:r>
        <w:rPr>
          <w:rFonts w:hint="eastAsia"/>
        </w:rPr>
        <w:t>　　　　一、色母粒行业环境发展趋势</w:t>
      </w:r>
      <w:r>
        <w:rPr>
          <w:rFonts w:hint="eastAsia"/>
        </w:rPr>
        <w:br/>
      </w:r>
      <w:r>
        <w:rPr>
          <w:rFonts w:hint="eastAsia"/>
        </w:rPr>
        <w:t>　　　　二、色母粒行业上下游发展趋势</w:t>
      </w:r>
      <w:r>
        <w:rPr>
          <w:rFonts w:hint="eastAsia"/>
        </w:rPr>
        <w:br/>
      </w:r>
      <w:r>
        <w:rPr>
          <w:rFonts w:hint="eastAsia"/>
        </w:rPr>
        <w:t>　　　　三、色母粒行业发展趋势</w:t>
      </w:r>
      <w:r>
        <w:rPr>
          <w:rFonts w:hint="eastAsia"/>
        </w:rPr>
        <w:br/>
      </w:r>
      <w:r>
        <w:rPr>
          <w:rFonts w:hint="eastAsia"/>
        </w:rPr>
        <w:t>　　第二节 2012-2012年色母粒行业供需预测分析</w:t>
      </w:r>
      <w:r>
        <w:rPr>
          <w:rFonts w:hint="eastAsia"/>
        </w:rPr>
        <w:br/>
      </w:r>
      <w:r>
        <w:rPr>
          <w:rFonts w:hint="eastAsia"/>
        </w:rPr>
        <w:t>　　　　一、色母粒行业供给预测</w:t>
      </w:r>
      <w:r>
        <w:rPr>
          <w:rFonts w:hint="eastAsia"/>
        </w:rPr>
        <w:br/>
      </w:r>
      <w:r>
        <w:rPr>
          <w:rFonts w:hint="eastAsia"/>
        </w:rPr>
        <w:t>　　　　二、色母粒行业需求预测</w:t>
      </w:r>
      <w:r>
        <w:rPr>
          <w:rFonts w:hint="eastAsia"/>
        </w:rPr>
        <w:br/>
      </w:r>
      <w:r>
        <w:rPr>
          <w:rFonts w:hint="eastAsia"/>
        </w:rPr>
        <w:t>　　　　三、色母粒行业进出口预测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2012-2016年中国色母粒行业投资机会与风险分析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2012-2016年中国色母粒行业投资机会分析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(中-智林)专家建议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9742d4984754" w:history="1">
        <w:r>
          <w:rPr>
            <w:rStyle w:val="Hyperlink"/>
          </w:rPr>
          <w:t>中国色母粒市场调研分析报告（2012-2016年）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b9742d4984754" w:history="1">
        <w:r>
          <w:rPr>
            <w:rStyle w:val="Hyperlink"/>
          </w:rPr>
          <w:t>https://www.20087.com/2012-02/R_semulishichangdiaoyanfenxi2012_2016n.html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热点：色母粒主要用途、色母粒生产厂家、中国十大色母粒厂、色母粒是干什么用的、色母粒厂对身体有危害么、色母粒生产工艺视频、色母粒的色母有毒吗、色母粒英文怎么写、宁波色母股价走势图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f7ad744ef4512" w:history="1">
      <w:r>
        <w:rPr>
          <w:rStyle w:val="Hyperlink"/>
        </w:rPr>
        <w:t>中国色母粒市场调研分析报告（2012-2016年）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emulishichangdiaoyanfenxi2012_2016n.html" TargetMode="External" Id="Rd39b9742d49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emulishichangdiaoyanfenxi2012_2016n.html" TargetMode="External" Id="R74bf7ad744e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2012-02-24T06:10:00Z</dcterms:created>
  <dcterms:modified xsi:type="dcterms:W3CDTF">2012-02-24T07:10:00Z</dcterms:modified>
  <dc:subject>中国色母粒市场调研分析报告（2012-2016年）</dc:subject>
  <dc:title>中国色母粒市场调研分析报告（2012-2016年）</dc:title>
  <cp:keywords>中国色母粒市场调研分析报告（2012-2016年）</cp:keywords>
  <dc:description>中国色母粒市场调研分析报告（2012-2016年）</dc:description>
</cp:coreProperties>
</file>