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ca342090a41d4" w:history="1">
              <w:r>
                <w:rPr>
                  <w:rStyle w:val="Hyperlink"/>
                </w:rPr>
                <w:t>中国轨道交通空调行业深度研究及发展趋势预测报告（2012-2016年）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ca342090a41d4" w:history="1">
              <w:r>
                <w:rPr>
                  <w:rStyle w:val="Hyperlink"/>
                </w:rPr>
                <w:t>中国轨道交通空调行业深度研究及发展趋势预测报告（2012-2016年）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ca342090a41d4" w:history="1">
                <w:r>
                  <w:rPr>
                    <w:rStyle w:val="Hyperlink"/>
                  </w:rPr>
                  <w:t>https://www.20087.com/2012-02/R_guidaojiaotongkongdiaohangyeshenduya.html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2010-2011年中国轨道交通空调行业市场发展环境解析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2010-2011年中国轨道交通空调市场政策环境分析</w:t>
      </w:r>
      <w:r>
        <w:rPr>
          <w:rFonts w:hint="eastAsia"/>
        </w:rPr>
        <w:br/>
      </w:r>
      <w:r>
        <w:rPr>
          <w:rFonts w:hint="eastAsia"/>
        </w:rPr>
        <w:t>　　　　一、轨道交通空调节能减排技术标准</w:t>
      </w:r>
      <w:r>
        <w:rPr>
          <w:rFonts w:hint="eastAsia"/>
        </w:rPr>
        <w:br/>
      </w:r>
      <w:r>
        <w:rPr>
          <w:rFonts w:hint="eastAsia"/>
        </w:rPr>
        <w:t>　　　　二、《城市轨道交通运营管理办法》</w:t>
      </w:r>
      <w:r>
        <w:rPr>
          <w:rFonts w:hint="eastAsia"/>
        </w:rPr>
        <w:br/>
      </w:r>
      <w:r>
        <w:rPr>
          <w:rFonts w:hint="eastAsia"/>
        </w:rPr>
        <w:t>　　　　三、《中华人民共和国城市规划法》</w:t>
      </w:r>
      <w:r>
        <w:rPr>
          <w:rFonts w:hint="eastAsia"/>
        </w:rPr>
        <w:br/>
      </w:r>
      <w:r>
        <w:rPr>
          <w:rFonts w:hint="eastAsia"/>
        </w:rPr>
        <w:t>　　　　四、相关行业政策</w:t>
      </w:r>
      <w:r>
        <w:rPr>
          <w:rFonts w:hint="eastAsia"/>
        </w:rPr>
        <w:br/>
      </w:r>
      <w:r>
        <w:rPr>
          <w:rFonts w:hint="eastAsia"/>
        </w:rPr>
        <w:t>　　第三节 2010-2011年中国轨道交通空调市场技术环境分析</w:t>
      </w:r>
      <w:r>
        <w:rPr>
          <w:rFonts w:hint="eastAsia"/>
        </w:rPr>
        <w:br/>
      </w:r>
      <w:r>
        <w:rPr>
          <w:rFonts w:hint="eastAsia"/>
        </w:rPr>
        <w:t>　　第四节 2010-2011年中国轨道交通空调市场社会环境分析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2010-2011年中国轨道交通空调产业运行态势分析</w:t>
      </w:r>
      <w:r>
        <w:rPr>
          <w:rFonts w:hint="eastAsia"/>
        </w:rPr>
        <w:br/>
      </w:r>
      <w:r>
        <w:rPr>
          <w:rFonts w:hint="eastAsia"/>
        </w:rPr>
        <w:t>　　第一节 2010-2011年中国轨道交通空调产业运行总况</w:t>
      </w:r>
      <w:r>
        <w:rPr>
          <w:rFonts w:hint="eastAsia"/>
        </w:rPr>
        <w:br/>
      </w:r>
      <w:r>
        <w:rPr>
          <w:rFonts w:hint="eastAsia"/>
        </w:rPr>
        <w:t>　　　　一、轨道交通空调将实现跨越性发展</w:t>
      </w:r>
      <w:r>
        <w:rPr>
          <w:rFonts w:hint="eastAsia"/>
        </w:rPr>
        <w:br/>
      </w:r>
      <w:r>
        <w:rPr>
          <w:rFonts w:hint="eastAsia"/>
        </w:rPr>
        <w:t>　　　　二、我国轨道交通空调产业亟需整合升级</w:t>
      </w:r>
      <w:r>
        <w:rPr>
          <w:rFonts w:hint="eastAsia"/>
        </w:rPr>
        <w:br/>
      </w:r>
      <w:r>
        <w:rPr>
          <w:rFonts w:hint="eastAsia"/>
        </w:rPr>
        <w:t>　　第二节 2010-2011年中国轨道交通空调节能技术分析</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第三节 2010-2011年中国轨道交通空调产业热点问题探讨</w:t>
      </w:r>
      <w:r>
        <w:rPr>
          <w:rFonts w:hint="eastAsia"/>
        </w:rPr>
        <w:br/>
      </w:r>
      <w:r>
        <w:rPr>
          <w:rFonts w:hint="eastAsia"/>
        </w:rPr>
        <w:br/>
      </w:r>
      <w:r>
        <w:rPr>
          <w:rFonts w:hint="eastAsia"/>
        </w:rPr>
        <w:t>第三章 2010-2011年中国轨道交通空调市场分析</w:t>
      </w:r>
      <w:r>
        <w:rPr>
          <w:rFonts w:hint="eastAsia"/>
        </w:rPr>
        <w:br/>
      </w:r>
      <w:r>
        <w:rPr>
          <w:rFonts w:hint="eastAsia"/>
        </w:rPr>
        <w:t>　　第一节 2010-2011年中国轨道交通空调产能分析</w:t>
      </w:r>
      <w:r>
        <w:rPr>
          <w:rFonts w:hint="eastAsia"/>
        </w:rPr>
        <w:br/>
      </w:r>
      <w:r>
        <w:rPr>
          <w:rFonts w:hint="eastAsia"/>
        </w:rPr>
        <w:t>　　　　一、2007-2011年中国轨道交通空调产能分析</w:t>
      </w:r>
      <w:r>
        <w:rPr>
          <w:rFonts w:hint="eastAsia"/>
        </w:rPr>
        <w:br/>
      </w:r>
      <w:r>
        <w:rPr>
          <w:rFonts w:hint="eastAsia"/>
        </w:rPr>
        <w:t>　　　　二、中国轨道交通空调重点企业产能分析</w:t>
      </w:r>
      <w:r>
        <w:rPr>
          <w:rFonts w:hint="eastAsia"/>
        </w:rPr>
        <w:br/>
      </w:r>
      <w:r>
        <w:rPr>
          <w:rFonts w:hint="eastAsia"/>
        </w:rPr>
        <w:t>　　第二节 2010-2011年中国轨道交通空调市场需求分析</w:t>
      </w:r>
      <w:r>
        <w:rPr>
          <w:rFonts w:hint="eastAsia"/>
        </w:rPr>
        <w:br/>
      </w:r>
      <w:r>
        <w:rPr>
          <w:rFonts w:hint="eastAsia"/>
        </w:rPr>
        <w:t>　　　　一、轨道交通空调市场需求特点</w:t>
      </w:r>
      <w:r>
        <w:rPr>
          <w:rFonts w:hint="eastAsia"/>
        </w:rPr>
        <w:br/>
      </w:r>
      <w:r>
        <w:rPr>
          <w:rFonts w:hint="eastAsia"/>
        </w:rPr>
        <w:t>　　　　二、轨道交通空调市场招标与采购</w:t>
      </w:r>
      <w:r>
        <w:rPr>
          <w:rFonts w:hint="eastAsia"/>
        </w:rPr>
        <w:br/>
      </w:r>
      <w:r>
        <w:rPr>
          <w:rFonts w:hint="eastAsia"/>
        </w:rPr>
        <w:t>　　　　三、轨道交通空调项目中标情况汇总</w:t>
      </w:r>
      <w:r>
        <w:rPr>
          <w:rFonts w:hint="eastAsia"/>
        </w:rPr>
        <w:br/>
      </w:r>
      <w:r>
        <w:rPr>
          <w:rFonts w:hint="eastAsia"/>
        </w:rPr>
        <w:t>　　第三节 2010-2011年中国主要省市轨道交通空调市场透析</w:t>
      </w:r>
      <w:r>
        <w:rPr>
          <w:rFonts w:hint="eastAsia"/>
        </w:rPr>
        <w:br/>
      </w:r>
      <w:r>
        <w:rPr>
          <w:rFonts w:hint="eastAsia"/>
        </w:rPr>
        <w:t>　　　　一、广东市场</w:t>
      </w:r>
      <w:r>
        <w:rPr>
          <w:rFonts w:hint="eastAsia"/>
        </w:rPr>
        <w:br/>
      </w:r>
      <w:r>
        <w:rPr>
          <w:rFonts w:hint="eastAsia"/>
        </w:rPr>
        <w:t>　　　　二、江苏市场</w:t>
      </w:r>
      <w:r>
        <w:rPr>
          <w:rFonts w:hint="eastAsia"/>
        </w:rPr>
        <w:br/>
      </w:r>
      <w:r>
        <w:rPr>
          <w:rFonts w:hint="eastAsia"/>
        </w:rPr>
        <w:t>　　　　三、上海市场</w:t>
      </w:r>
      <w:r>
        <w:rPr>
          <w:rFonts w:hint="eastAsia"/>
        </w:rPr>
        <w:br/>
      </w:r>
      <w:r>
        <w:rPr>
          <w:rFonts w:hint="eastAsia"/>
        </w:rPr>
        <w:t>　　　　四、浙江市场</w:t>
      </w:r>
      <w:r>
        <w:rPr>
          <w:rFonts w:hint="eastAsia"/>
        </w:rPr>
        <w:br/>
      </w:r>
      <w:r>
        <w:rPr>
          <w:rFonts w:hint="eastAsia"/>
        </w:rPr>
        <w:t>　　　　五、北京市场</w:t>
      </w:r>
      <w:r>
        <w:rPr>
          <w:rFonts w:hint="eastAsia"/>
        </w:rPr>
        <w:br/>
      </w:r>
      <w:r>
        <w:rPr>
          <w:rFonts w:hint="eastAsia"/>
        </w:rPr>
        <w:br/>
      </w:r>
      <w:r>
        <w:rPr>
          <w:rFonts w:hint="eastAsia"/>
        </w:rPr>
        <w:t>第四章 中国轨道交通设计与选型</w:t>
      </w:r>
      <w:r>
        <w:rPr>
          <w:rFonts w:hint="eastAsia"/>
        </w:rPr>
        <w:br/>
      </w:r>
      <w:r>
        <w:rPr>
          <w:rFonts w:hint="eastAsia"/>
        </w:rPr>
        <w:t>　　第一节 中国轨道交通造价工程费用占比</w:t>
      </w:r>
      <w:r>
        <w:rPr>
          <w:rFonts w:hint="eastAsia"/>
        </w:rPr>
        <w:br/>
      </w:r>
      <w:r>
        <w:rPr>
          <w:rFonts w:hint="eastAsia"/>
        </w:rPr>
        <w:t>　　　　一、土建工程</w:t>
      </w:r>
      <w:r>
        <w:rPr>
          <w:rFonts w:hint="eastAsia"/>
        </w:rPr>
        <w:br/>
      </w:r>
      <w:r>
        <w:rPr>
          <w:rFonts w:hint="eastAsia"/>
        </w:rPr>
        <w:t>　　　　二、技术设备购置与安装</w:t>
      </w:r>
      <w:r>
        <w:rPr>
          <w:rFonts w:hint="eastAsia"/>
        </w:rPr>
        <w:br/>
      </w:r>
      <w:r>
        <w:rPr>
          <w:rFonts w:hint="eastAsia"/>
        </w:rPr>
        <w:t>　　　　三、中央空调是地铁与轻轨必不可少的设备投入</w:t>
      </w:r>
      <w:r>
        <w:rPr>
          <w:rFonts w:hint="eastAsia"/>
        </w:rPr>
        <w:br/>
      </w:r>
      <w:r>
        <w:rPr>
          <w:rFonts w:hint="eastAsia"/>
        </w:rPr>
        <w:t>　　第二节 中国轨道交通站空调设计特点</w:t>
      </w:r>
      <w:r>
        <w:rPr>
          <w:rFonts w:hint="eastAsia"/>
        </w:rPr>
        <w:br/>
      </w:r>
      <w:r>
        <w:rPr>
          <w:rFonts w:hint="eastAsia"/>
        </w:rPr>
        <w:t>　　　　一、中国轨道的分类及特点</w:t>
      </w:r>
      <w:r>
        <w:rPr>
          <w:rFonts w:hint="eastAsia"/>
        </w:rPr>
        <w:br/>
      </w:r>
      <w:r>
        <w:rPr>
          <w:rFonts w:hint="eastAsia"/>
        </w:rPr>
        <w:t>　　　　二、地铁站空调设计特点</w:t>
      </w:r>
      <w:r>
        <w:rPr>
          <w:rFonts w:hint="eastAsia"/>
        </w:rPr>
        <w:br/>
      </w:r>
      <w:r>
        <w:rPr>
          <w:rFonts w:hint="eastAsia"/>
        </w:rPr>
        <w:t>　　第三节 冷源形成</w:t>
      </w:r>
      <w:r>
        <w:rPr>
          <w:rFonts w:hint="eastAsia"/>
        </w:rPr>
        <w:br/>
      </w:r>
      <w:r>
        <w:rPr>
          <w:rFonts w:hint="eastAsia"/>
        </w:rPr>
        <w:t>　　第四节 空调设备选择</w:t>
      </w:r>
      <w:r>
        <w:rPr>
          <w:rFonts w:hint="eastAsia"/>
        </w:rPr>
        <w:br/>
      </w:r>
      <w:r>
        <w:rPr>
          <w:rFonts w:hint="eastAsia"/>
        </w:rPr>
        <w:t>　　第五节 结论——轨道交通对空调系统的高要求</w:t>
      </w:r>
      <w:r>
        <w:rPr>
          <w:rFonts w:hint="eastAsia"/>
        </w:rPr>
        <w:br/>
      </w:r>
      <w:r>
        <w:rPr>
          <w:rFonts w:hint="eastAsia"/>
        </w:rPr>
        <w:br/>
      </w:r>
      <w:r>
        <w:rPr>
          <w:rFonts w:hint="eastAsia"/>
        </w:rPr>
        <w:t>第五章 2007-2011年中国轨道交通空调制造行业数据监测分析（3573）</w:t>
      </w:r>
      <w:r>
        <w:rPr>
          <w:rFonts w:hint="eastAsia"/>
        </w:rPr>
        <w:br/>
      </w:r>
      <w:r>
        <w:rPr>
          <w:rFonts w:hint="eastAsia"/>
        </w:rPr>
        <w:t>　　第一节 2006-2011年9月中国轨道交通空调制造行业规模分析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2011年9月中国轨道交通空调制造行业结构分析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2006-2011年9月中国轨道交通空调制造行业产值分析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2006-2011年9月中国轨道交通空调制造行业成本费用分析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2006-2011年9月中国轨道交通空调制造行业盈利能力分析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2010-2011年中国轨道交通空调巨头企业运营动态聚焦</w:t>
      </w:r>
      <w:r>
        <w:rPr>
          <w:rFonts w:hint="eastAsia"/>
        </w:rPr>
        <w:br/>
      </w:r>
      <w:r>
        <w:rPr>
          <w:rFonts w:hint="eastAsia"/>
        </w:rPr>
        <w:t>　　第一节 海尔——轨道交通空调</w:t>
      </w:r>
      <w:r>
        <w:rPr>
          <w:rFonts w:hint="eastAsia"/>
        </w:rPr>
        <w:br/>
      </w:r>
      <w:r>
        <w:rPr>
          <w:rFonts w:hint="eastAsia"/>
        </w:rPr>
        <w:t>　　　　一、海尔磁悬浮中央空调需求量分析</w:t>
      </w:r>
      <w:r>
        <w:rPr>
          <w:rFonts w:hint="eastAsia"/>
        </w:rPr>
        <w:br/>
      </w:r>
      <w:r>
        <w:rPr>
          <w:rFonts w:hint="eastAsia"/>
        </w:rPr>
        <w:t>　　　　二、海尔空调高效节能HEEP解决方案成轨道交通行业首选</w:t>
      </w:r>
      <w:r>
        <w:rPr>
          <w:rFonts w:hint="eastAsia"/>
        </w:rPr>
        <w:br/>
      </w:r>
      <w:r>
        <w:rPr>
          <w:rFonts w:hint="eastAsia"/>
        </w:rPr>
        <w:t>　　第二节 美的——轨道交通空调</w:t>
      </w:r>
      <w:r>
        <w:rPr>
          <w:rFonts w:hint="eastAsia"/>
        </w:rPr>
        <w:br/>
      </w:r>
      <w:r>
        <w:rPr>
          <w:rFonts w:hint="eastAsia"/>
        </w:rPr>
        <w:t>　　　　一、美的中央空调进军轨道交通市场</w:t>
      </w:r>
      <w:r>
        <w:rPr>
          <w:rFonts w:hint="eastAsia"/>
        </w:rPr>
        <w:br/>
      </w:r>
      <w:r>
        <w:rPr>
          <w:rFonts w:hint="eastAsia"/>
        </w:rPr>
        <w:t>　　　　二、美的轨道交通空调再度牵手东芝开利深化合作</w:t>
      </w:r>
      <w:r>
        <w:rPr>
          <w:rFonts w:hint="eastAsia"/>
        </w:rPr>
        <w:br/>
      </w:r>
      <w:r>
        <w:rPr>
          <w:rFonts w:hint="eastAsia"/>
        </w:rPr>
        <w:t>　　　　三、美的轨道交通空调成行业节能先锋</w:t>
      </w:r>
      <w:r>
        <w:rPr>
          <w:rFonts w:hint="eastAsia"/>
        </w:rPr>
        <w:br/>
      </w:r>
      <w:r>
        <w:rPr>
          <w:rFonts w:hint="eastAsia"/>
        </w:rPr>
        <w:t>　　　　四、美的轨道交通空调三年发展规划</w:t>
      </w:r>
      <w:r>
        <w:rPr>
          <w:rFonts w:hint="eastAsia"/>
        </w:rPr>
        <w:br/>
      </w:r>
      <w:r>
        <w:rPr>
          <w:rFonts w:hint="eastAsia"/>
        </w:rPr>
        <w:t>　　第三节 格力——轨道交通空调</w:t>
      </w:r>
      <w:r>
        <w:rPr>
          <w:rFonts w:hint="eastAsia"/>
        </w:rPr>
        <w:br/>
      </w:r>
      <w:r>
        <w:rPr>
          <w:rFonts w:hint="eastAsia"/>
        </w:rPr>
        <w:t>　　　　一、格力中央空调市场的转型</w:t>
      </w:r>
      <w:r>
        <w:rPr>
          <w:rFonts w:hint="eastAsia"/>
        </w:rPr>
        <w:br/>
      </w:r>
      <w:r>
        <w:rPr>
          <w:rFonts w:hint="eastAsia"/>
        </w:rPr>
        <w:t>　　　　二、格力抢占轨道交通空调市场份额</w:t>
      </w:r>
      <w:r>
        <w:rPr>
          <w:rFonts w:hint="eastAsia"/>
        </w:rPr>
        <w:br/>
      </w:r>
      <w:r>
        <w:rPr>
          <w:rFonts w:hint="eastAsia"/>
        </w:rPr>
        <w:t>　　　　三、格力中央空调：轨道交通空调项目“一步到位”</w:t>
      </w:r>
      <w:r>
        <w:rPr>
          <w:rFonts w:hint="eastAsia"/>
        </w:rPr>
        <w:br/>
      </w:r>
      <w:r>
        <w:rPr>
          <w:rFonts w:hint="eastAsia"/>
        </w:rPr>
        <w:t>　　　　四、格力轨道交通空调技术领先</w:t>
      </w:r>
      <w:r>
        <w:rPr>
          <w:rFonts w:hint="eastAsia"/>
        </w:rPr>
        <w:br/>
      </w:r>
      <w:r>
        <w:rPr>
          <w:rFonts w:hint="eastAsia"/>
        </w:rPr>
        <w:t>　　　　五、格力中央空调：系统解决助力轨道交通</w:t>
      </w:r>
      <w:r>
        <w:rPr>
          <w:rFonts w:hint="eastAsia"/>
        </w:rPr>
        <w:br/>
      </w:r>
      <w:r>
        <w:rPr>
          <w:rFonts w:hint="eastAsia"/>
        </w:rPr>
        <w:t>　　　　六、格力成轨道交通空调大供应商</w:t>
      </w:r>
      <w:r>
        <w:rPr>
          <w:rFonts w:hint="eastAsia"/>
        </w:rPr>
        <w:br/>
      </w:r>
      <w:r>
        <w:rPr>
          <w:rFonts w:hint="eastAsia"/>
        </w:rPr>
        <w:br/>
      </w:r>
      <w:r>
        <w:rPr>
          <w:rFonts w:hint="eastAsia"/>
        </w:rPr>
        <w:t>第七章 2010-2011年中国轨道交通空调产业竞争新格局透析</w:t>
      </w:r>
      <w:r>
        <w:rPr>
          <w:rFonts w:hint="eastAsia"/>
        </w:rPr>
        <w:br/>
      </w:r>
      <w:r>
        <w:rPr>
          <w:rFonts w:hint="eastAsia"/>
        </w:rPr>
        <w:t>　　第一节 2010-2011年中国轨道交通空调竞争总况</w:t>
      </w:r>
      <w:r>
        <w:rPr>
          <w:rFonts w:hint="eastAsia"/>
        </w:rPr>
        <w:br/>
      </w:r>
      <w:r>
        <w:rPr>
          <w:rFonts w:hint="eastAsia"/>
        </w:rPr>
        <w:t>　　　　一、轨道交通空调竞争环境</w:t>
      </w:r>
      <w:r>
        <w:rPr>
          <w:rFonts w:hint="eastAsia"/>
        </w:rPr>
        <w:br/>
      </w:r>
      <w:r>
        <w:rPr>
          <w:rFonts w:hint="eastAsia"/>
        </w:rPr>
        <w:t>　　　　二、轨道交通空调竞争要素</w:t>
      </w:r>
      <w:r>
        <w:rPr>
          <w:rFonts w:hint="eastAsia"/>
        </w:rPr>
        <w:br/>
      </w:r>
      <w:r>
        <w:rPr>
          <w:rFonts w:hint="eastAsia"/>
        </w:rPr>
        <w:t>　　　　三、中国轨道交通空调竞争加速品牌格局调整</w:t>
      </w:r>
      <w:r>
        <w:rPr>
          <w:rFonts w:hint="eastAsia"/>
        </w:rPr>
        <w:br/>
      </w:r>
      <w:r>
        <w:rPr>
          <w:rFonts w:hint="eastAsia"/>
        </w:rPr>
        <w:t>　　　　五、轨道交通空调业两大阵营已初步形成</w:t>
      </w:r>
      <w:r>
        <w:rPr>
          <w:rFonts w:hint="eastAsia"/>
        </w:rPr>
        <w:br/>
      </w:r>
      <w:r>
        <w:rPr>
          <w:rFonts w:hint="eastAsia"/>
        </w:rPr>
        <w:t>　　第二节 轨道交通空调市场中外竞争分析</w:t>
      </w:r>
      <w:r>
        <w:rPr>
          <w:rFonts w:hint="eastAsia"/>
        </w:rPr>
        <w:br/>
      </w:r>
      <w:r>
        <w:rPr>
          <w:rFonts w:hint="eastAsia"/>
        </w:rPr>
        <w:t>　　　　一、中国轨道交通空调市场中外品牌发展模式比较</w:t>
      </w:r>
      <w:r>
        <w:rPr>
          <w:rFonts w:hint="eastAsia"/>
        </w:rPr>
        <w:br/>
      </w:r>
      <w:r>
        <w:rPr>
          <w:rFonts w:hint="eastAsia"/>
        </w:rPr>
        <w:t>　　　　二、外资轨道交通空调品牌在中国的发展进入整合期</w:t>
      </w:r>
      <w:r>
        <w:rPr>
          <w:rFonts w:hint="eastAsia"/>
        </w:rPr>
        <w:br/>
      </w:r>
      <w:r>
        <w:rPr>
          <w:rFonts w:hint="eastAsia"/>
        </w:rPr>
        <w:t>　　　　三、外资品牌加入中国变频空调市场之争</w:t>
      </w:r>
      <w:r>
        <w:rPr>
          <w:rFonts w:hint="eastAsia"/>
        </w:rPr>
        <w:br/>
      </w:r>
      <w:r>
        <w:rPr>
          <w:rFonts w:hint="eastAsia"/>
        </w:rPr>
        <w:t>　　　　四、本土空调企业积极拓展海外市场</w:t>
      </w:r>
      <w:r>
        <w:rPr>
          <w:rFonts w:hint="eastAsia"/>
        </w:rPr>
        <w:br/>
      </w:r>
      <w:r>
        <w:rPr>
          <w:rFonts w:hint="eastAsia"/>
        </w:rPr>
        <w:t>　　第三节 轨道交通空调行业竞争策略分析</w:t>
      </w:r>
      <w:r>
        <w:rPr>
          <w:rFonts w:hint="eastAsia"/>
        </w:rPr>
        <w:br/>
      </w:r>
      <w:r>
        <w:rPr>
          <w:rFonts w:hint="eastAsia"/>
        </w:rPr>
        <w:t>　　　　一、谨慎选择目标市场</w:t>
      </w:r>
      <w:r>
        <w:rPr>
          <w:rFonts w:hint="eastAsia"/>
        </w:rPr>
        <w:br/>
      </w:r>
      <w:r>
        <w:rPr>
          <w:rFonts w:hint="eastAsia"/>
        </w:rPr>
        <w:t>　　　　二、确定市场切入点</w:t>
      </w:r>
      <w:r>
        <w:rPr>
          <w:rFonts w:hint="eastAsia"/>
        </w:rPr>
        <w:br/>
      </w:r>
      <w:r>
        <w:rPr>
          <w:rFonts w:hint="eastAsia"/>
        </w:rPr>
        <w:t>　　　　三、集中资源形成相对竞争优势</w:t>
      </w:r>
      <w:r>
        <w:rPr>
          <w:rFonts w:hint="eastAsia"/>
        </w:rPr>
        <w:br/>
      </w:r>
      <w:r>
        <w:rPr>
          <w:rFonts w:hint="eastAsia"/>
        </w:rPr>
        <w:t>　　　　四、进行必要的组织变革和培训</w:t>
      </w:r>
      <w:r>
        <w:rPr>
          <w:rFonts w:hint="eastAsia"/>
        </w:rPr>
        <w:br/>
      </w:r>
      <w:r>
        <w:rPr>
          <w:rFonts w:hint="eastAsia"/>
        </w:rPr>
        <w:t>　　　　五、亟须切换竞争新模式</w:t>
      </w:r>
      <w:r>
        <w:rPr>
          <w:rFonts w:hint="eastAsia"/>
        </w:rPr>
        <w:br/>
      </w:r>
      <w:r>
        <w:rPr>
          <w:rFonts w:hint="eastAsia"/>
        </w:rPr>
        <w:br/>
      </w:r>
      <w:r>
        <w:rPr>
          <w:rFonts w:hint="eastAsia"/>
        </w:rPr>
        <w:t>第八章 2010-2011年中国轨道交通空调重点企业运营财务指标分析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格力电器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广州中车轨道交通装备股份有限公司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石家庄国祥运输设备有限公司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广州广冷华旭制冷空调实业有限公司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美莱克轨道车辆技术（上海）有限公司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广东申菱空调设备有限公司</w:t>
      </w:r>
      <w:r>
        <w:rPr>
          <w:rFonts w:hint="eastAsia"/>
        </w:rPr>
        <w:br/>
      </w:r>
      <w:r>
        <w:rPr>
          <w:rFonts w:hint="eastAsia"/>
        </w:rPr>
        <w:t>　　　　一、企业概况</w:t>
      </w:r>
      <w:r>
        <w:rPr>
          <w:rFonts w:hint="eastAsia"/>
        </w:rPr>
        <w:br/>
      </w:r>
      <w:r>
        <w:rPr>
          <w:rFonts w:hint="eastAsia"/>
        </w:rPr>
        <w:t>　　　　二、企业在轨道交通空调领域实力</w:t>
      </w:r>
      <w:r>
        <w:rPr>
          <w:rFonts w:hint="eastAsia"/>
        </w:rPr>
        <w:br/>
      </w:r>
      <w:r>
        <w:rPr>
          <w:rFonts w:hint="eastAsia"/>
        </w:rPr>
        <w:t>　　　　三、广东申菱空调设备有限公司相继签订多个轨道交通项目空调机组的供货合同</w:t>
      </w:r>
      <w:r>
        <w:rPr>
          <w:rFonts w:hint="eastAsia"/>
        </w:rPr>
        <w:br/>
      </w:r>
      <w:r>
        <w:rPr>
          <w:rFonts w:hint="eastAsia"/>
        </w:rPr>
        <w:t>　　　　四、企业运营财务指标分析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其它企业</w:t>
      </w:r>
      <w:r>
        <w:rPr>
          <w:rFonts w:hint="eastAsia"/>
        </w:rPr>
        <w:br/>
      </w:r>
      <w:r>
        <w:rPr>
          <w:rFonts w:hint="eastAsia"/>
        </w:rPr>
        <w:t>　　　　一、上海法维莱交通车辆设备有限公司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二、江苏新誉集团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三、山东朗进科技股份有限公司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四、宝鸡宝花空调制造有限公司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2010-2011年中国城市轨道交通设备运行新形势透析</w:t>
      </w:r>
      <w:r>
        <w:rPr>
          <w:rFonts w:hint="eastAsia"/>
        </w:rPr>
        <w:br/>
      </w:r>
      <w:r>
        <w:rPr>
          <w:rFonts w:hint="eastAsia"/>
        </w:rPr>
        <w:t>　　第一节 2010-2011年中国城市轨道交通现状综述</w:t>
      </w:r>
      <w:r>
        <w:rPr>
          <w:rFonts w:hint="eastAsia"/>
        </w:rPr>
        <w:br/>
      </w:r>
      <w:r>
        <w:rPr>
          <w:rFonts w:hint="eastAsia"/>
        </w:rPr>
        <w:t>　　　　一、我国城市轨道交通的发展特征</w:t>
      </w:r>
      <w:r>
        <w:rPr>
          <w:rFonts w:hint="eastAsia"/>
        </w:rPr>
        <w:br/>
      </w:r>
      <w:r>
        <w:rPr>
          <w:rFonts w:hint="eastAsia"/>
        </w:rPr>
        <w:t>　　　　二、中国城市轨道交通总里程已达776公里</w:t>
      </w:r>
      <w:r>
        <w:rPr>
          <w:rFonts w:hint="eastAsia"/>
        </w:rPr>
        <w:br/>
      </w:r>
      <w:r>
        <w:rPr>
          <w:rFonts w:hint="eastAsia"/>
        </w:rPr>
        <w:t>　　　　三、国内轨道交通建设掀起新高潮</w:t>
      </w:r>
      <w:r>
        <w:rPr>
          <w:rFonts w:hint="eastAsia"/>
        </w:rPr>
        <w:br/>
      </w:r>
      <w:r>
        <w:rPr>
          <w:rFonts w:hint="eastAsia"/>
        </w:rPr>
        <w:t>　　　　四、中国城市轨道交通的定位及总体设计</w:t>
      </w:r>
      <w:r>
        <w:rPr>
          <w:rFonts w:hint="eastAsia"/>
        </w:rPr>
        <w:br/>
      </w:r>
      <w:r>
        <w:rPr>
          <w:rFonts w:hint="eastAsia"/>
        </w:rPr>
        <w:t>　　第二节 2010-2011年中国城市轨道交通设备产业发展概况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三、我国城市轨道交通设备市场广阔</w:t>
      </w:r>
      <w:r>
        <w:rPr>
          <w:rFonts w:hint="eastAsia"/>
        </w:rPr>
        <w:br/>
      </w:r>
      <w:r>
        <w:rPr>
          <w:rFonts w:hint="eastAsia"/>
        </w:rPr>
        <w:t>　　　　四、我国城市轨道交通设备业生产能力滞后</w:t>
      </w:r>
      <w:r>
        <w:rPr>
          <w:rFonts w:hint="eastAsia"/>
        </w:rPr>
        <w:br/>
      </w:r>
      <w:r>
        <w:rPr>
          <w:rFonts w:hint="eastAsia"/>
        </w:rPr>
        <w:t>　　　　五、中国城轨交通供电系统设备国产化透析</w:t>
      </w:r>
      <w:r>
        <w:rPr>
          <w:rFonts w:hint="eastAsia"/>
        </w:rPr>
        <w:br/>
      </w:r>
      <w:r>
        <w:rPr>
          <w:rFonts w:hint="eastAsia"/>
        </w:rPr>
        <w:t>　　　　六、城市轨道交通设备国产化带动钢材行业发展</w:t>
      </w:r>
      <w:r>
        <w:rPr>
          <w:rFonts w:hint="eastAsia"/>
        </w:rPr>
        <w:br/>
      </w:r>
      <w:r>
        <w:rPr>
          <w:rFonts w:hint="eastAsia"/>
        </w:rPr>
        <w:t>　　第三节 2010-2011年中国轨道交通设备产业区域发展分析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五、长春建设轨道交通装备产业园</w:t>
      </w:r>
      <w:r>
        <w:rPr>
          <w:rFonts w:hint="eastAsia"/>
        </w:rPr>
        <w:br/>
      </w:r>
      <w:r>
        <w:rPr>
          <w:rFonts w:hint="eastAsia"/>
        </w:rPr>
        <w:br/>
      </w:r>
      <w:r>
        <w:rPr>
          <w:rFonts w:hint="eastAsia"/>
        </w:rPr>
        <w:t>第十章 2010-2011年中国轨道交通设备细分市场运行分析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t>　　第四节 铁路机车</w:t>
      </w:r>
      <w:r>
        <w:rPr>
          <w:rFonts w:hint="eastAsia"/>
        </w:rPr>
        <w:br/>
      </w:r>
      <w:r>
        <w:rPr>
          <w:rFonts w:hint="eastAsia"/>
        </w:rPr>
        <w:br/>
      </w:r>
      <w:r>
        <w:rPr>
          <w:rFonts w:hint="eastAsia"/>
        </w:rPr>
        <w:t>第十一章 2011-2015年中国轨道交通空调产业发展趋势预测分析</w:t>
      </w:r>
      <w:r>
        <w:rPr>
          <w:rFonts w:hint="eastAsia"/>
        </w:rPr>
        <w:br/>
      </w:r>
      <w:r>
        <w:rPr>
          <w:rFonts w:hint="eastAsia"/>
        </w:rPr>
        <w:t>　　第一节 2011-2015年中国轨道交通空调行业发展趋势分析</w:t>
      </w:r>
      <w:r>
        <w:rPr>
          <w:rFonts w:hint="eastAsia"/>
        </w:rPr>
        <w:br/>
      </w:r>
      <w:r>
        <w:rPr>
          <w:rFonts w:hint="eastAsia"/>
        </w:rPr>
        <w:t>　　　　一、品牌技术发展趋势</w:t>
      </w:r>
      <w:r>
        <w:rPr>
          <w:rFonts w:hint="eastAsia"/>
        </w:rPr>
        <w:br/>
      </w:r>
      <w:r>
        <w:rPr>
          <w:rFonts w:hint="eastAsia"/>
        </w:rPr>
        <w:t>　　　　二、市场需求趋势分析</w:t>
      </w:r>
      <w:r>
        <w:rPr>
          <w:rFonts w:hint="eastAsia"/>
        </w:rPr>
        <w:br/>
      </w:r>
      <w:r>
        <w:rPr>
          <w:rFonts w:hint="eastAsia"/>
        </w:rPr>
        <w:t>　　　　三、制冷、空调设备制造业预测分析</w:t>
      </w:r>
      <w:r>
        <w:rPr>
          <w:rFonts w:hint="eastAsia"/>
        </w:rPr>
        <w:br/>
      </w:r>
      <w:r>
        <w:rPr>
          <w:rFonts w:hint="eastAsia"/>
        </w:rPr>
        <w:t>　　第二节 2011-2015年中国轨道交通空调行业发展趋势预测分析</w:t>
      </w:r>
      <w:r>
        <w:rPr>
          <w:rFonts w:hint="eastAsia"/>
        </w:rPr>
        <w:br/>
      </w:r>
      <w:r>
        <w:rPr>
          <w:rFonts w:hint="eastAsia"/>
        </w:rPr>
        <w:t>　　　　一、轨道交通空调市场需求预测分析</w:t>
      </w:r>
      <w:r>
        <w:rPr>
          <w:rFonts w:hint="eastAsia"/>
        </w:rPr>
        <w:br/>
      </w:r>
      <w:r>
        <w:rPr>
          <w:rFonts w:hint="eastAsia"/>
        </w:rPr>
        <w:t>　　　　二、轨道交通空调产量预测分析</w:t>
      </w:r>
      <w:r>
        <w:rPr>
          <w:rFonts w:hint="eastAsia"/>
        </w:rPr>
        <w:br/>
      </w:r>
      <w:r>
        <w:rPr>
          <w:rFonts w:hint="eastAsia"/>
        </w:rPr>
        <w:t>　　第三节 2011-2015年中国轨道交通空调行业盈利预测分析</w:t>
      </w:r>
      <w:r>
        <w:rPr>
          <w:rFonts w:hint="eastAsia"/>
        </w:rPr>
        <w:br/>
      </w:r>
      <w:r>
        <w:rPr>
          <w:rFonts w:hint="eastAsia"/>
        </w:rPr>
        <w:br/>
      </w:r>
      <w:r>
        <w:rPr>
          <w:rFonts w:hint="eastAsia"/>
        </w:rPr>
        <w:t>第十二章 2011-2015年中国轨道交通空调行业投资前景机会与风险预警</w:t>
      </w:r>
      <w:r>
        <w:rPr>
          <w:rFonts w:hint="eastAsia"/>
        </w:rPr>
        <w:br/>
      </w:r>
      <w:r>
        <w:rPr>
          <w:rFonts w:hint="eastAsia"/>
        </w:rPr>
        <w:t>　　第一节 2011-2015年中国轨道交通空调投资概况</w:t>
      </w:r>
      <w:r>
        <w:rPr>
          <w:rFonts w:hint="eastAsia"/>
        </w:rPr>
        <w:br/>
      </w:r>
      <w:r>
        <w:rPr>
          <w:rFonts w:hint="eastAsia"/>
        </w:rPr>
        <w:t>　　　　一、轨道交通空调投资环境分析</w:t>
      </w:r>
      <w:r>
        <w:rPr>
          <w:rFonts w:hint="eastAsia"/>
        </w:rPr>
        <w:br/>
      </w:r>
      <w:r>
        <w:rPr>
          <w:rFonts w:hint="eastAsia"/>
        </w:rPr>
        <w:t>　　　　二、轨道交通空调投资周期</w:t>
      </w:r>
      <w:r>
        <w:rPr>
          <w:rFonts w:hint="eastAsia"/>
        </w:rPr>
        <w:br/>
      </w:r>
      <w:r>
        <w:rPr>
          <w:rFonts w:hint="eastAsia"/>
        </w:rPr>
        <w:t>　　　　三、轨道交通空调投资特性</w:t>
      </w:r>
      <w:r>
        <w:rPr>
          <w:rFonts w:hint="eastAsia"/>
        </w:rPr>
        <w:br/>
      </w:r>
      <w:r>
        <w:rPr>
          <w:rFonts w:hint="eastAsia"/>
        </w:rPr>
        <w:t>　　第二节 2011-2015年中国轨道交通空调投资机会分析</w:t>
      </w:r>
      <w:r>
        <w:rPr>
          <w:rFonts w:hint="eastAsia"/>
        </w:rPr>
        <w:br/>
      </w:r>
      <w:r>
        <w:rPr>
          <w:rFonts w:hint="eastAsia"/>
        </w:rPr>
        <w:t>　　　　一、中国城市轨道交通市场的空调系统商机</w:t>
      </w:r>
      <w:r>
        <w:rPr>
          <w:rFonts w:hint="eastAsia"/>
        </w:rPr>
        <w:br/>
      </w:r>
      <w:r>
        <w:rPr>
          <w:rFonts w:hint="eastAsia"/>
        </w:rPr>
        <w:t>　　　　二、中国城市轨道交通高速发民衍生投资机会</w:t>
      </w:r>
      <w:r>
        <w:rPr>
          <w:rFonts w:hint="eastAsia"/>
        </w:rPr>
        <w:br/>
      </w:r>
      <w:r>
        <w:rPr>
          <w:rFonts w:hint="eastAsia"/>
        </w:rPr>
        <w:t>　　　　三、产业链投资机会</w:t>
      </w:r>
      <w:r>
        <w:rPr>
          <w:rFonts w:hint="eastAsia"/>
        </w:rPr>
        <w:br/>
      </w:r>
      <w:r>
        <w:rPr>
          <w:rFonts w:hint="eastAsia"/>
        </w:rPr>
        <w:t>　　第三节 2011-2015年中国轨道交通空调投资风险预警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三、环保风险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2006-2011年我国季度GDP增长率 单位：%</w:t>
      </w:r>
      <w:r>
        <w:rPr>
          <w:rFonts w:hint="eastAsia"/>
        </w:rPr>
        <w:br/>
      </w:r>
      <w:r>
        <w:rPr>
          <w:rFonts w:hint="eastAsia"/>
        </w:rPr>
        <w:t>　　图表 2 2008-2011年我国三产业增加值季度增长率 单位：%</w:t>
      </w:r>
      <w:r>
        <w:rPr>
          <w:rFonts w:hint="eastAsia"/>
        </w:rPr>
        <w:br/>
      </w:r>
      <w:r>
        <w:rPr>
          <w:rFonts w:hint="eastAsia"/>
        </w:rPr>
        <w:t>　　图表 3 2008-2011年我国CPI、PPI运行趋势 单位：%</w:t>
      </w:r>
      <w:r>
        <w:rPr>
          <w:rFonts w:hint="eastAsia"/>
        </w:rPr>
        <w:br/>
      </w:r>
      <w:r>
        <w:rPr>
          <w:rFonts w:hint="eastAsia"/>
        </w:rPr>
        <w:t>　　图表 4 2006-2010年农村居民人均纯收入及其增长速度</w:t>
      </w:r>
      <w:r>
        <w:rPr>
          <w:rFonts w:hint="eastAsia"/>
        </w:rPr>
        <w:br/>
      </w:r>
      <w:r>
        <w:rPr>
          <w:rFonts w:hint="eastAsia"/>
        </w:rPr>
        <w:t>　　图表 7 2008-2011年固定资产投资走势图 单位：%</w:t>
      </w:r>
      <w:r>
        <w:rPr>
          <w:rFonts w:hint="eastAsia"/>
        </w:rPr>
        <w:br/>
      </w:r>
      <w:r>
        <w:rPr>
          <w:rFonts w:hint="eastAsia"/>
        </w:rPr>
        <w:t>　　图表 9 2006-2010年普通高等教育、中等职业教育及普通高中招生人数</w:t>
      </w:r>
      <w:r>
        <w:rPr>
          <w:rFonts w:hint="eastAsia"/>
        </w:rPr>
        <w:br/>
      </w:r>
      <w:r>
        <w:rPr>
          <w:rFonts w:hint="eastAsia"/>
        </w:rPr>
        <w:t>　　图表 10 近年来主要空调品牌轨道交通项目中标一览</w:t>
      </w:r>
      <w:r>
        <w:rPr>
          <w:rFonts w:hint="eastAsia"/>
        </w:rPr>
        <w:br/>
      </w:r>
      <w:r>
        <w:rPr>
          <w:rFonts w:hint="eastAsia"/>
        </w:rPr>
        <w:t>　　图表 11 上海在建轨道交通项目概览</w:t>
      </w:r>
      <w:r>
        <w:rPr>
          <w:rFonts w:hint="eastAsia"/>
        </w:rPr>
        <w:br/>
      </w:r>
      <w:r>
        <w:rPr>
          <w:rFonts w:hint="eastAsia"/>
        </w:rPr>
        <w:t>　　图表 12 北京在建轨道交通项目概览</w:t>
      </w:r>
      <w:r>
        <w:rPr>
          <w:rFonts w:hint="eastAsia"/>
        </w:rPr>
        <w:br/>
      </w:r>
      <w:r>
        <w:rPr>
          <w:rFonts w:hint="eastAsia"/>
        </w:rPr>
        <w:t>　　图表 19 2011年1-9月我国轨道交通空调制造行业不同规模企业数量对比</w:t>
      </w:r>
      <w:r>
        <w:rPr>
          <w:rFonts w:hint="eastAsia"/>
        </w:rPr>
        <w:br/>
      </w:r>
      <w:r>
        <w:rPr>
          <w:rFonts w:hint="eastAsia"/>
        </w:rPr>
        <w:t>　　图表 20 2011年1-9月我国轨道交通空调制造行业不同所有制企业数量对比</w:t>
      </w:r>
      <w:r>
        <w:rPr>
          <w:rFonts w:hint="eastAsia"/>
        </w:rPr>
        <w:br/>
      </w:r>
      <w:r>
        <w:rPr>
          <w:rFonts w:hint="eastAsia"/>
        </w:rPr>
        <w:t>　　图表 21 2011年1-9月我国轨道交通空调制造行业不同规模企业销售收入对比</w:t>
      </w:r>
      <w:r>
        <w:rPr>
          <w:rFonts w:hint="eastAsia"/>
        </w:rPr>
        <w:br/>
      </w:r>
      <w:r>
        <w:rPr>
          <w:rFonts w:hint="eastAsia"/>
        </w:rPr>
        <w:t>　　图表 22 2011年1-9月我国轨道交通空调制造行业不同所有制企业销售收入对比</w:t>
      </w:r>
      <w:r>
        <w:rPr>
          <w:rFonts w:hint="eastAsia"/>
        </w:rPr>
        <w:br/>
      </w:r>
      <w:r>
        <w:rPr>
          <w:rFonts w:hint="eastAsia"/>
        </w:rPr>
        <w:t>　　图表 23 2006-2011年我国轨道交通空调制造行业产成品及增长情况</w:t>
      </w:r>
      <w:r>
        <w:rPr>
          <w:rFonts w:hint="eastAsia"/>
        </w:rPr>
        <w:br/>
      </w:r>
      <w:r>
        <w:rPr>
          <w:rFonts w:hint="eastAsia"/>
        </w:rPr>
        <w:t>　　图表 24 2006-2011年我国轨道交通空调制造行业产成品及增长对比</w:t>
      </w:r>
      <w:r>
        <w:rPr>
          <w:rFonts w:hint="eastAsia"/>
        </w:rPr>
        <w:br/>
      </w:r>
      <w:r>
        <w:rPr>
          <w:rFonts w:hint="eastAsia"/>
        </w:rPr>
        <w:t>　　图表 27 2006-2011年我国轨道交通空调制造行业出口交货值及增长情况</w:t>
      </w:r>
      <w:r>
        <w:rPr>
          <w:rFonts w:hint="eastAsia"/>
        </w:rPr>
        <w:br/>
      </w:r>
      <w:r>
        <w:rPr>
          <w:rFonts w:hint="eastAsia"/>
        </w:rPr>
        <w:t>　　图表 29 2006-2011年我国轨道交通空调制造行业主营业务成本及增长情况</w:t>
      </w:r>
      <w:r>
        <w:rPr>
          <w:rFonts w:hint="eastAsia"/>
        </w:rPr>
        <w:br/>
      </w:r>
      <w:r>
        <w:rPr>
          <w:rFonts w:hint="eastAsia"/>
        </w:rPr>
        <w:t>　　图表 30 2006-2011年我国轨道交通空调制造行业主营业务成本及增长对比</w:t>
      </w:r>
      <w:r>
        <w:rPr>
          <w:rFonts w:hint="eastAsia"/>
        </w:rPr>
        <w:br/>
      </w:r>
      <w:r>
        <w:rPr>
          <w:rFonts w:hint="eastAsia"/>
        </w:rPr>
        <w:t>　　图表 31 2006-2011年我国轨道交通空调制造行业营业费用及增长情况</w:t>
      </w:r>
      <w:r>
        <w:rPr>
          <w:rFonts w:hint="eastAsia"/>
        </w:rPr>
        <w:br/>
      </w:r>
      <w:r>
        <w:rPr>
          <w:rFonts w:hint="eastAsia"/>
        </w:rPr>
        <w:t>　　图表 32 2006-2011年我国轨道交通空调制造行业营业费用及增长对比</w:t>
      </w:r>
      <w:r>
        <w:rPr>
          <w:rFonts w:hint="eastAsia"/>
        </w:rPr>
        <w:br/>
      </w:r>
      <w:r>
        <w:rPr>
          <w:rFonts w:hint="eastAsia"/>
        </w:rPr>
        <w:t>　　图表 33 2006-2011年我国轨道交通空调制造行业销售收入及增长情况</w:t>
      </w:r>
      <w:r>
        <w:rPr>
          <w:rFonts w:hint="eastAsia"/>
        </w:rPr>
        <w:br/>
      </w:r>
      <w:r>
        <w:rPr>
          <w:rFonts w:hint="eastAsia"/>
        </w:rPr>
        <w:t>　　图表 34 2006-2011年我国轨道交通空调制造行业销售收入及增长对比</w:t>
      </w:r>
      <w:r>
        <w:rPr>
          <w:rFonts w:hint="eastAsia"/>
        </w:rPr>
        <w:br/>
      </w:r>
      <w:r>
        <w:rPr>
          <w:rFonts w:hint="eastAsia"/>
        </w:rPr>
        <w:t>　　图表 37 近3年海尔集团销售毛利率变化情况</w:t>
      </w:r>
      <w:r>
        <w:rPr>
          <w:rFonts w:hint="eastAsia"/>
        </w:rPr>
        <w:br/>
      </w:r>
      <w:r>
        <w:rPr>
          <w:rFonts w:hint="eastAsia"/>
        </w:rPr>
        <w:t>　　图表 38 近3年海尔集团资产负债率变化情况</w:t>
      </w:r>
      <w:r>
        <w:rPr>
          <w:rFonts w:hint="eastAsia"/>
        </w:rPr>
        <w:br/>
      </w:r>
      <w:r>
        <w:rPr>
          <w:rFonts w:hint="eastAsia"/>
        </w:rPr>
        <w:t>　　图表 39 近3年海尔集团产权比率变化情况</w:t>
      </w:r>
      <w:r>
        <w:rPr>
          <w:rFonts w:hint="eastAsia"/>
        </w:rPr>
        <w:br/>
      </w:r>
      <w:r>
        <w:rPr>
          <w:rFonts w:hint="eastAsia"/>
        </w:rPr>
        <w:t>　　图表 40 近3年海尔集团固定资产周转次数情况</w:t>
      </w:r>
      <w:r>
        <w:rPr>
          <w:rFonts w:hint="eastAsia"/>
        </w:rPr>
        <w:br/>
      </w:r>
      <w:r>
        <w:rPr>
          <w:rFonts w:hint="eastAsia"/>
        </w:rPr>
        <w:t>　　图表 41 近3年海尔集团流动资产周转次数变化情况</w:t>
      </w:r>
      <w:r>
        <w:rPr>
          <w:rFonts w:hint="eastAsia"/>
        </w:rPr>
        <w:br/>
      </w:r>
      <w:r>
        <w:rPr>
          <w:rFonts w:hint="eastAsia"/>
        </w:rPr>
        <w:t>　　图表 42 近3年海尔集团总资产周转次数变化情况</w:t>
      </w:r>
      <w:r>
        <w:rPr>
          <w:rFonts w:hint="eastAsia"/>
        </w:rPr>
        <w:br/>
      </w:r>
      <w:r>
        <w:rPr>
          <w:rFonts w:hint="eastAsia"/>
        </w:rPr>
        <w:t>　　图表 43 近3年美的集团销售毛利率变化情况</w:t>
      </w:r>
      <w:r>
        <w:rPr>
          <w:rFonts w:hint="eastAsia"/>
        </w:rPr>
        <w:br/>
      </w:r>
      <w:r>
        <w:rPr>
          <w:rFonts w:hint="eastAsia"/>
        </w:rPr>
        <w:t>　　图表 44 近3年美的集团资产负债率变化情况</w:t>
      </w:r>
      <w:r>
        <w:rPr>
          <w:rFonts w:hint="eastAsia"/>
        </w:rPr>
        <w:br/>
      </w:r>
      <w:r>
        <w:rPr>
          <w:rFonts w:hint="eastAsia"/>
        </w:rPr>
        <w:t>　　图表 45 近3年美的集团产权比率变化情况</w:t>
      </w:r>
      <w:r>
        <w:rPr>
          <w:rFonts w:hint="eastAsia"/>
        </w:rPr>
        <w:br/>
      </w:r>
      <w:r>
        <w:rPr>
          <w:rFonts w:hint="eastAsia"/>
        </w:rPr>
        <w:t>　　图表 46 近3年美的集团固定资产周转次数情况</w:t>
      </w:r>
      <w:r>
        <w:rPr>
          <w:rFonts w:hint="eastAsia"/>
        </w:rPr>
        <w:br/>
      </w:r>
      <w:r>
        <w:rPr>
          <w:rFonts w:hint="eastAsia"/>
        </w:rPr>
        <w:t>　　图表 47 近3年美的集团流动资产周转次数变化情况</w:t>
      </w:r>
      <w:r>
        <w:rPr>
          <w:rFonts w:hint="eastAsia"/>
        </w:rPr>
        <w:br/>
      </w:r>
      <w:r>
        <w:rPr>
          <w:rFonts w:hint="eastAsia"/>
        </w:rPr>
        <w:t>　　图表 48 近3年美的集团总资产周转次数变化情况</w:t>
      </w:r>
      <w:r>
        <w:rPr>
          <w:rFonts w:hint="eastAsia"/>
        </w:rPr>
        <w:br/>
      </w:r>
      <w:r>
        <w:rPr>
          <w:rFonts w:hint="eastAsia"/>
        </w:rPr>
        <w:t>　　图表 49 近3年格力电器销售毛利率变化情况</w:t>
      </w:r>
      <w:r>
        <w:rPr>
          <w:rFonts w:hint="eastAsia"/>
        </w:rPr>
        <w:br/>
      </w:r>
      <w:r>
        <w:rPr>
          <w:rFonts w:hint="eastAsia"/>
        </w:rPr>
        <w:t>　　图表 50 近3年格力电器资产负债率变化情况</w:t>
      </w:r>
      <w:r>
        <w:rPr>
          <w:rFonts w:hint="eastAsia"/>
        </w:rPr>
        <w:br/>
      </w:r>
      <w:r>
        <w:rPr>
          <w:rFonts w:hint="eastAsia"/>
        </w:rPr>
        <w:t>　　图表 51 近3年格力电器产权比率变化情况</w:t>
      </w:r>
      <w:r>
        <w:rPr>
          <w:rFonts w:hint="eastAsia"/>
        </w:rPr>
        <w:br/>
      </w:r>
      <w:r>
        <w:rPr>
          <w:rFonts w:hint="eastAsia"/>
        </w:rPr>
        <w:t>　　图表 52 近3年格力电器固定资产周转次数情况</w:t>
      </w:r>
      <w:r>
        <w:rPr>
          <w:rFonts w:hint="eastAsia"/>
        </w:rPr>
        <w:br/>
      </w:r>
      <w:r>
        <w:rPr>
          <w:rFonts w:hint="eastAsia"/>
        </w:rPr>
        <w:t>　　图表 53 近3年格力电器流动资产周转次数变化情况</w:t>
      </w:r>
      <w:r>
        <w:rPr>
          <w:rFonts w:hint="eastAsia"/>
        </w:rPr>
        <w:br/>
      </w:r>
      <w:r>
        <w:rPr>
          <w:rFonts w:hint="eastAsia"/>
        </w:rPr>
        <w:t>　　图表 54 近3年格力电器总资产周转次数变化情况</w:t>
      </w:r>
      <w:r>
        <w:rPr>
          <w:rFonts w:hint="eastAsia"/>
        </w:rPr>
        <w:br/>
      </w:r>
      <w:r>
        <w:rPr>
          <w:rFonts w:hint="eastAsia"/>
        </w:rPr>
        <w:t>　　图表 55 近3年广州中车轨道交通装备股份有限公司销售毛利率变化情况</w:t>
      </w:r>
      <w:r>
        <w:rPr>
          <w:rFonts w:hint="eastAsia"/>
        </w:rPr>
        <w:br/>
      </w:r>
      <w:r>
        <w:rPr>
          <w:rFonts w:hint="eastAsia"/>
        </w:rPr>
        <w:t>　　图表 56 近3年广州中车轨道交通装备股份有限公司资产负债率变化情况</w:t>
      </w:r>
      <w:r>
        <w:rPr>
          <w:rFonts w:hint="eastAsia"/>
        </w:rPr>
        <w:br/>
      </w:r>
      <w:r>
        <w:rPr>
          <w:rFonts w:hint="eastAsia"/>
        </w:rPr>
        <w:t>　　图表 57 近3年广州中车轨道交通装备股份有限公司产权比率变化情况</w:t>
      </w:r>
      <w:r>
        <w:rPr>
          <w:rFonts w:hint="eastAsia"/>
        </w:rPr>
        <w:br/>
      </w:r>
      <w:r>
        <w:rPr>
          <w:rFonts w:hint="eastAsia"/>
        </w:rPr>
        <w:t>　　图表 58 近3年广州中车轨道交通装备股份有限公司固定资产周转次数情况</w:t>
      </w:r>
      <w:r>
        <w:rPr>
          <w:rFonts w:hint="eastAsia"/>
        </w:rPr>
        <w:br/>
      </w:r>
      <w:r>
        <w:rPr>
          <w:rFonts w:hint="eastAsia"/>
        </w:rPr>
        <w:t>　　图表 59 近3年广州中车轨道交通装备股份有限公司流动资产周转次数变化情况</w:t>
      </w:r>
      <w:r>
        <w:rPr>
          <w:rFonts w:hint="eastAsia"/>
        </w:rPr>
        <w:br/>
      </w:r>
      <w:r>
        <w:rPr>
          <w:rFonts w:hint="eastAsia"/>
        </w:rPr>
        <w:t>　　图表 60 近3年广州中车轨道交通装备股份有限公司总资产周转次数变化情况</w:t>
      </w:r>
      <w:r>
        <w:rPr>
          <w:rFonts w:hint="eastAsia"/>
        </w:rPr>
        <w:br/>
      </w:r>
      <w:r>
        <w:rPr>
          <w:rFonts w:hint="eastAsia"/>
        </w:rPr>
        <w:t>　　图表 61 近3年石家庄国祥运输设备有限公司销售毛利率变化情况</w:t>
      </w:r>
      <w:r>
        <w:rPr>
          <w:rFonts w:hint="eastAsia"/>
        </w:rPr>
        <w:br/>
      </w:r>
      <w:r>
        <w:rPr>
          <w:rFonts w:hint="eastAsia"/>
        </w:rPr>
        <w:t>　　图表 62 近3年石家庄国祥运输设备有限公司资产负债率变化情况</w:t>
      </w:r>
      <w:r>
        <w:rPr>
          <w:rFonts w:hint="eastAsia"/>
        </w:rPr>
        <w:br/>
      </w:r>
      <w:r>
        <w:rPr>
          <w:rFonts w:hint="eastAsia"/>
        </w:rPr>
        <w:t>　　图表 63 近3年石家庄国祥运输设备有限公司产权比率变化情况</w:t>
      </w:r>
      <w:r>
        <w:rPr>
          <w:rFonts w:hint="eastAsia"/>
        </w:rPr>
        <w:br/>
      </w:r>
      <w:r>
        <w:rPr>
          <w:rFonts w:hint="eastAsia"/>
        </w:rPr>
        <w:t>　　图表 64 近3年石家庄国祥运输设备有限公司固定资产周转次数情况</w:t>
      </w:r>
      <w:r>
        <w:rPr>
          <w:rFonts w:hint="eastAsia"/>
        </w:rPr>
        <w:br/>
      </w:r>
      <w:r>
        <w:rPr>
          <w:rFonts w:hint="eastAsia"/>
        </w:rPr>
        <w:t>　　图表 65 近3年石家庄国祥运输设备有限公司流动资产周转次数变化情况</w:t>
      </w:r>
      <w:r>
        <w:rPr>
          <w:rFonts w:hint="eastAsia"/>
        </w:rPr>
        <w:br/>
      </w:r>
      <w:r>
        <w:rPr>
          <w:rFonts w:hint="eastAsia"/>
        </w:rPr>
        <w:t>　　图表 66 近3年石家庄国祥运输设备有限公司总资产周转次数变化情况</w:t>
      </w:r>
      <w:r>
        <w:rPr>
          <w:rFonts w:hint="eastAsia"/>
        </w:rPr>
        <w:br/>
      </w:r>
      <w:r>
        <w:rPr>
          <w:rFonts w:hint="eastAsia"/>
        </w:rPr>
        <w:t>　　图表 67 近3年广州广冷华旭制冷空调实业有限公司销售毛利率变化情况</w:t>
      </w:r>
      <w:r>
        <w:rPr>
          <w:rFonts w:hint="eastAsia"/>
        </w:rPr>
        <w:br/>
      </w:r>
      <w:r>
        <w:rPr>
          <w:rFonts w:hint="eastAsia"/>
        </w:rPr>
        <w:t>　　图表 68 近3年广州广冷华旭制冷空调实业有限公司资产负债率变化情况</w:t>
      </w:r>
      <w:r>
        <w:rPr>
          <w:rFonts w:hint="eastAsia"/>
        </w:rPr>
        <w:br/>
      </w:r>
      <w:r>
        <w:rPr>
          <w:rFonts w:hint="eastAsia"/>
        </w:rPr>
        <w:t>　　图表 69 近3年广州广冷华旭制冷空调实业有限公司产权比率变化情况</w:t>
      </w:r>
      <w:r>
        <w:rPr>
          <w:rFonts w:hint="eastAsia"/>
        </w:rPr>
        <w:br/>
      </w:r>
      <w:r>
        <w:rPr>
          <w:rFonts w:hint="eastAsia"/>
        </w:rPr>
        <w:t>　　图表 70 近3年广州广冷华旭制冷空调实业有限公司固定资产周转次数情况</w:t>
      </w:r>
      <w:r>
        <w:rPr>
          <w:rFonts w:hint="eastAsia"/>
        </w:rPr>
        <w:br/>
      </w:r>
      <w:r>
        <w:rPr>
          <w:rFonts w:hint="eastAsia"/>
        </w:rPr>
        <w:t>　　图表 71 近3年广州广冷华旭制冷空调实业有限公司流动资产周转次数变化情况</w:t>
      </w:r>
      <w:r>
        <w:rPr>
          <w:rFonts w:hint="eastAsia"/>
        </w:rPr>
        <w:br/>
      </w:r>
      <w:r>
        <w:rPr>
          <w:rFonts w:hint="eastAsia"/>
        </w:rPr>
        <w:t>　　图表 72 近3年广州广冷华旭制冷空调实业有限公司总资产周转次数变化情况</w:t>
      </w:r>
      <w:r>
        <w:rPr>
          <w:rFonts w:hint="eastAsia"/>
        </w:rPr>
        <w:br/>
      </w:r>
      <w:r>
        <w:rPr>
          <w:rFonts w:hint="eastAsia"/>
        </w:rPr>
        <w:t>　　图表 73 近3年美莱克轨道车辆技术（上海）有限公司销售毛利率变化情况</w:t>
      </w:r>
      <w:r>
        <w:rPr>
          <w:rFonts w:hint="eastAsia"/>
        </w:rPr>
        <w:br/>
      </w:r>
      <w:r>
        <w:rPr>
          <w:rFonts w:hint="eastAsia"/>
        </w:rPr>
        <w:t>　　图表 74 近3年美莱克轨道车辆技术（上海）有限公司资产负债率变化情况</w:t>
      </w:r>
      <w:r>
        <w:rPr>
          <w:rFonts w:hint="eastAsia"/>
        </w:rPr>
        <w:br/>
      </w:r>
      <w:r>
        <w:rPr>
          <w:rFonts w:hint="eastAsia"/>
        </w:rPr>
        <w:t>　　图表 75 近3年美莱克轨道车辆技术（上海）有限公司产权比率变化情况</w:t>
      </w:r>
      <w:r>
        <w:rPr>
          <w:rFonts w:hint="eastAsia"/>
        </w:rPr>
        <w:br/>
      </w:r>
      <w:r>
        <w:rPr>
          <w:rFonts w:hint="eastAsia"/>
        </w:rPr>
        <w:t>　　图表 76 近3年美莱克轨道车辆技术（上海）有限公司固定资产周转次数情况</w:t>
      </w:r>
      <w:r>
        <w:rPr>
          <w:rFonts w:hint="eastAsia"/>
        </w:rPr>
        <w:br/>
      </w:r>
      <w:r>
        <w:rPr>
          <w:rFonts w:hint="eastAsia"/>
        </w:rPr>
        <w:t>　　图表 77 近3年美莱克轨道车辆技术（上海）有限公司流动资产周转次数变化情况</w:t>
      </w:r>
      <w:r>
        <w:rPr>
          <w:rFonts w:hint="eastAsia"/>
        </w:rPr>
        <w:br/>
      </w:r>
      <w:r>
        <w:rPr>
          <w:rFonts w:hint="eastAsia"/>
        </w:rPr>
        <w:t>　　图表 78 近3年美莱克轨道车辆技术（上海）有限公司总资产周转次数变化情况</w:t>
      </w:r>
      <w:r>
        <w:rPr>
          <w:rFonts w:hint="eastAsia"/>
        </w:rPr>
        <w:br/>
      </w:r>
      <w:r>
        <w:rPr>
          <w:rFonts w:hint="eastAsia"/>
        </w:rPr>
        <w:t>　　图表 79 近3年广东申菱空调设备有限公司资产负债率变化情况</w:t>
      </w:r>
      <w:r>
        <w:rPr>
          <w:rFonts w:hint="eastAsia"/>
        </w:rPr>
        <w:br/>
      </w:r>
      <w:r>
        <w:rPr>
          <w:rFonts w:hint="eastAsia"/>
        </w:rPr>
        <w:t>　　图表 80 近3年广东申菱空调设备有限公司产权比率变化情况</w:t>
      </w:r>
      <w:r>
        <w:rPr>
          <w:rFonts w:hint="eastAsia"/>
        </w:rPr>
        <w:br/>
      </w:r>
      <w:r>
        <w:rPr>
          <w:rFonts w:hint="eastAsia"/>
        </w:rPr>
        <w:t>　　图表 81 近3年广东申菱空调设备有限公司固定资产周转次数情况</w:t>
      </w:r>
      <w:r>
        <w:rPr>
          <w:rFonts w:hint="eastAsia"/>
        </w:rPr>
        <w:br/>
      </w:r>
      <w:r>
        <w:rPr>
          <w:rFonts w:hint="eastAsia"/>
        </w:rPr>
        <w:t>　　图表 82 近3年广东申菱空调设备有限公司流动资产周转次数变化情况</w:t>
      </w:r>
      <w:r>
        <w:rPr>
          <w:rFonts w:hint="eastAsia"/>
        </w:rPr>
        <w:br/>
      </w:r>
      <w:r>
        <w:rPr>
          <w:rFonts w:hint="eastAsia"/>
        </w:rPr>
        <w:t>　　图表 83 近3年广东申菱空调设备有限公司总资产周转次数变化情况</w:t>
      </w:r>
      <w:r>
        <w:rPr>
          <w:rFonts w:hint="eastAsia"/>
        </w:rPr>
        <w:br/>
      </w:r>
      <w:r>
        <w:rPr>
          <w:rFonts w:hint="eastAsia"/>
        </w:rPr>
        <w:t>　　图表 84 近3年广东申菱空调设备有限公司销售毛利率变化情况</w:t>
      </w:r>
      <w:r>
        <w:rPr>
          <w:rFonts w:hint="eastAsia"/>
        </w:rPr>
        <w:br/>
      </w:r>
      <w:r>
        <w:rPr>
          <w:rFonts w:hint="eastAsia"/>
        </w:rPr>
        <w:t>　　图表 85 近3年上海法维莱交通车辆设备有限公司资产负债率变化情况</w:t>
      </w:r>
      <w:r>
        <w:rPr>
          <w:rFonts w:hint="eastAsia"/>
        </w:rPr>
        <w:br/>
      </w:r>
      <w:r>
        <w:rPr>
          <w:rFonts w:hint="eastAsia"/>
        </w:rPr>
        <w:t>　　图表 86 近3年上海法维莱交通车辆设备有限公司产权比率变化情况</w:t>
      </w:r>
      <w:r>
        <w:rPr>
          <w:rFonts w:hint="eastAsia"/>
        </w:rPr>
        <w:br/>
      </w:r>
      <w:r>
        <w:rPr>
          <w:rFonts w:hint="eastAsia"/>
        </w:rPr>
        <w:t>　　图表 87 近3年上海法维莱交通车辆设备有限公司固定资产周转次数情况</w:t>
      </w:r>
      <w:r>
        <w:rPr>
          <w:rFonts w:hint="eastAsia"/>
        </w:rPr>
        <w:br/>
      </w:r>
      <w:r>
        <w:rPr>
          <w:rFonts w:hint="eastAsia"/>
        </w:rPr>
        <w:t>　　图表 88 近3年上海法维莱交通车辆设备有限公司流动资产周转次数变化情况</w:t>
      </w:r>
      <w:r>
        <w:rPr>
          <w:rFonts w:hint="eastAsia"/>
        </w:rPr>
        <w:br/>
      </w:r>
      <w:r>
        <w:rPr>
          <w:rFonts w:hint="eastAsia"/>
        </w:rPr>
        <w:t>　　图表 89 近3年上海法维莱交通车辆设备有限公司总资产周转次数变化情况</w:t>
      </w:r>
      <w:r>
        <w:rPr>
          <w:rFonts w:hint="eastAsia"/>
        </w:rPr>
        <w:br/>
      </w:r>
      <w:r>
        <w:rPr>
          <w:rFonts w:hint="eastAsia"/>
        </w:rPr>
        <w:t>　　图表 90 近3年上海法维莱交通车辆设备有限公司销售毛利率变化情况</w:t>
      </w:r>
      <w:r>
        <w:rPr>
          <w:rFonts w:hint="eastAsia"/>
        </w:rPr>
        <w:br/>
      </w:r>
      <w:r>
        <w:rPr>
          <w:rFonts w:hint="eastAsia"/>
        </w:rPr>
        <w:t>　　图表 91 近3年江苏新誉集团资产负债率变化情况</w:t>
      </w:r>
      <w:r>
        <w:rPr>
          <w:rFonts w:hint="eastAsia"/>
        </w:rPr>
        <w:br/>
      </w:r>
      <w:r>
        <w:rPr>
          <w:rFonts w:hint="eastAsia"/>
        </w:rPr>
        <w:t>　　图表 92 近3年江苏新誉集团产权比率变化情况</w:t>
      </w:r>
      <w:r>
        <w:rPr>
          <w:rFonts w:hint="eastAsia"/>
        </w:rPr>
        <w:br/>
      </w:r>
      <w:r>
        <w:rPr>
          <w:rFonts w:hint="eastAsia"/>
        </w:rPr>
        <w:t>　　图表 93 近3年江苏新誉集团固定资产周转次数情况</w:t>
      </w:r>
      <w:r>
        <w:rPr>
          <w:rFonts w:hint="eastAsia"/>
        </w:rPr>
        <w:br/>
      </w:r>
      <w:r>
        <w:rPr>
          <w:rFonts w:hint="eastAsia"/>
        </w:rPr>
        <w:t>　　图表 94 近3年江苏新誉集团流动资产周转次数变化情况</w:t>
      </w:r>
      <w:r>
        <w:rPr>
          <w:rFonts w:hint="eastAsia"/>
        </w:rPr>
        <w:br/>
      </w:r>
      <w:r>
        <w:rPr>
          <w:rFonts w:hint="eastAsia"/>
        </w:rPr>
        <w:t>　　图表 95 近3年江苏新誉集团总资产周转次数变化情况</w:t>
      </w:r>
      <w:r>
        <w:rPr>
          <w:rFonts w:hint="eastAsia"/>
        </w:rPr>
        <w:br/>
      </w:r>
      <w:r>
        <w:rPr>
          <w:rFonts w:hint="eastAsia"/>
        </w:rPr>
        <w:t>　　图表 96 近3年江苏新誉集团销售毛利率变化情况</w:t>
      </w:r>
      <w:r>
        <w:rPr>
          <w:rFonts w:hint="eastAsia"/>
        </w:rPr>
        <w:br/>
      </w:r>
      <w:r>
        <w:rPr>
          <w:rFonts w:hint="eastAsia"/>
        </w:rPr>
        <w:t>　　图表 97 近3年山东朗进科技股份有限公司资产负债率变化情况</w:t>
      </w:r>
      <w:r>
        <w:rPr>
          <w:rFonts w:hint="eastAsia"/>
        </w:rPr>
        <w:br/>
      </w:r>
      <w:r>
        <w:rPr>
          <w:rFonts w:hint="eastAsia"/>
        </w:rPr>
        <w:t>　　图表 98 近3年山东朗进科技股份有限公司产权比率变化情况</w:t>
      </w:r>
      <w:r>
        <w:rPr>
          <w:rFonts w:hint="eastAsia"/>
        </w:rPr>
        <w:br/>
      </w:r>
      <w:r>
        <w:rPr>
          <w:rFonts w:hint="eastAsia"/>
        </w:rPr>
        <w:t>　　图表 99 近3年山东朗进科技股份有限公司固定资产周转次数情况</w:t>
      </w:r>
      <w:r>
        <w:rPr>
          <w:rFonts w:hint="eastAsia"/>
        </w:rPr>
        <w:br/>
      </w:r>
      <w:r>
        <w:rPr>
          <w:rFonts w:hint="eastAsia"/>
        </w:rPr>
        <w:t>　　图表 100 近3年山东朗进科技股份有限公司流动资产周转次数变化情况</w:t>
      </w:r>
      <w:r>
        <w:rPr>
          <w:rFonts w:hint="eastAsia"/>
        </w:rPr>
        <w:br/>
      </w:r>
      <w:r>
        <w:rPr>
          <w:rFonts w:hint="eastAsia"/>
        </w:rPr>
        <w:t>　　图表 101 近3年山东朗进科技股份有限公司总资产周转次数变化情况</w:t>
      </w:r>
      <w:r>
        <w:rPr>
          <w:rFonts w:hint="eastAsia"/>
        </w:rPr>
        <w:br/>
      </w:r>
      <w:r>
        <w:rPr>
          <w:rFonts w:hint="eastAsia"/>
        </w:rPr>
        <w:t>　　图表 102 近3年山东朗进科技股份有限公司销售毛利率变化情况</w:t>
      </w:r>
      <w:r>
        <w:rPr>
          <w:rFonts w:hint="eastAsia"/>
        </w:rPr>
        <w:br/>
      </w:r>
      <w:r>
        <w:rPr>
          <w:rFonts w:hint="eastAsia"/>
        </w:rPr>
        <w:t>　　图表 103 近3年宝鸡宝成（宝花）空调制冷设备有限公司资产负债率变化情况</w:t>
      </w:r>
      <w:r>
        <w:rPr>
          <w:rFonts w:hint="eastAsia"/>
        </w:rPr>
        <w:br/>
      </w:r>
      <w:r>
        <w:rPr>
          <w:rFonts w:hint="eastAsia"/>
        </w:rPr>
        <w:t>　　图表 104 近3年宝鸡宝成（宝花）空调制冷设备有限公司产权比率变化情况</w:t>
      </w:r>
      <w:r>
        <w:rPr>
          <w:rFonts w:hint="eastAsia"/>
        </w:rPr>
        <w:br/>
      </w:r>
      <w:r>
        <w:rPr>
          <w:rFonts w:hint="eastAsia"/>
        </w:rPr>
        <w:t>　　图表 105 近3年宝鸡宝成（宝花）空调制冷设备有限公司固定资产周转次数情况</w:t>
      </w:r>
      <w:r>
        <w:rPr>
          <w:rFonts w:hint="eastAsia"/>
        </w:rPr>
        <w:br/>
      </w:r>
      <w:r>
        <w:rPr>
          <w:rFonts w:hint="eastAsia"/>
        </w:rPr>
        <w:t>　　图表 106 近3年宝鸡宝成（宝花）空调制冷设备有限公司流动资产周转次数变化情况</w:t>
      </w:r>
      <w:r>
        <w:rPr>
          <w:rFonts w:hint="eastAsia"/>
        </w:rPr>
        <w:br/>
      </w:r>
      <w:r>
        <w:rPr>
          <w:rFonts w:hint="eastAsia"/>
        </w:rPr>
        <w:t>　　图表 107 近3年宝鸡宝成（宝花）空调制冷设备有限公司总资产周转次数变化情况</w:t>
      </w:r>
      <w:r>
        <w:rPr>
          <w:rFonts w:hint="eastAsia"/>
        </w:rPr>
        <w:br/>
      </w:r>
      <w:r>
        <w:rPr>
          <w:rFonts w:hint="eastAsia"/>
        </w:rPr>
        <w:t>　　图表 108 近3年宝鸡宝成（宝花）空调制冷设备有限公司销售毛利率变化情况</w:t>
      </w:r>
      <w:r>
        <w:rPr>
          <w:rFonts w:hint="eastAsia"/>
        </w:rPr>
        <w:br/>
      </w:r>
      <w:r>
        <w:rPr>
          <w:rFonts w:hint="eastAsia"/>
        </w:rPr>
        <w:t>　　图表 109 2011年1-7月中国铁路机车产量分省市统计表</w:t>
      </w:r>
      <w:r>
        <w:rPr>
          <w:rFonts w:hint="eastAsia"/>
        </w:rPr>
        <w:br/>
      </w:r>
      <w:r>
        <w:rPr>
          <w:rFonts w:hint="eastAsia"/>
        </w:rPr>
        <w:t>　　图表 110 2010年1-12月中国铁路机车产量分省市统计表</w:t>
      </w:r>
      <w:r>
        <w:rPr>
          <w:rFonts w:hint="eastAsia"/>
        </w:rPr>
        <w:br/>
      </w:r>
      <w:r>
        <w:rPr>
          <w:rFonts w:hint="eastAsia"/>
        </w:rPr>
        <w:t>　　图表 111 全国各城市轨道交通建设投资额预测 单位 ／亿元</w:t>
      </w:r>
      <w:r>
        <w:rPr>
          <w:rFonts w:hint="eastAsia"/>
        </w:rPr>
        <w:br/>
      </w:r>
      <w:r>
        <w:rPr>
          <w:rFonts w:hint="eastAsia"/>
        </w:rPr>
        <w:t>　　图表 112 2011 —2015年前后全国各城市 轨道交通建设中央空调设备采购规模预测 单位／亿元</w:t>
      </w:r>
      <w:r>
        <w:rPr>
          <w:rFonts w:hint="eastAsia"/>
        </w:rPr>
        <w:br/>
      </w:r>
      <w:r>
        <w:rPr>
          <w:rFonts w:hint="eastAsia"/>
        </w:rPr>
        <w:t>　　图表 113 我国3 3个城市轨道交通建设规划</w:t>
      </w:r>
      <w:r>
        <w:rPr>
          <w:rFonts w:hint="eastAsia"/>
        </w:rPr>
        <w:br/>
      </w:r>
      <w:r>
        <w:rPr>
          <w:rFonts w:hint="eastAsia"/>
        </w:rPr>
        <w:t>　　表格 1 近4年海尔集团销售毛利率变化情况</w:t>
      </w:r>
      <w:r>
        <w:rPr>
          <w:rFonts w:hint="eastAsia"/>
        </w:rPr>
        <w:br/>
      </w:r>
      <w:r>
        <w:rPr>
          <w:rFonts w:hint="eastAsia"/>
        </w:rPr>
        <w:t>　　表格 2 近4年海尔集团资产负债率变化情况</w:t>
      </w:r>
      <w:r>
        <w:rPr>
          <w:rFonts w:hint="eastAsia"/>
        </w:rPr>
        <w:br/>
      </w:r>
      <w:r>
        <w:rPr>
          <w:rFonts w:hint="eastAsia"/>
        </w:rPr>
        <w:t>　　表格 3 近4年海尔集团产权比率变化情况</w:t>
      </w:r>
      <w:r>
        <w:rPr>
          <w:rFonts w:hint="eastAsia"/>
        </w:rPr>
        <w:br/>
      </w:r>
      <w:r>
        <w:rPr>
          <w:rFonts w:hint="eastAsia"/>
        </w:rPr>
        <w:t>　　表格 4 近4年海尔集团固定资产周转次数情况</w:t>
      </w:r>
      <w:r>
        <w:rPr>
          <w:rFonts w:hint="eastAsia"/>
        </w:rPr>
        <w:br/>
      </w:r>
      <w:r>
        <w:rPr>
          <w:rFonts w:hint="eastAsia"/>
        </w:rPr>
        <w:t>　　表格 5 近4年海尔集团流动资产周转次数变化情况</w:t>
      </w:r>
      <w:r>
        <w:rPr>
          <w:rFonts w:hint="eastAsia"/>
        </w:rPr>
        <w:br/>
      </w:r>
      <w:r>
        <w:rPr>
          <w:rFonts w:hint="eastAsia"/>
        </w:rPr>
        <w:t>　　表格 6 近4年海尔集团总资产周转次数变化情况</w:t>
      </w:r>
      <w:r>
        <w:rPr>
          <w:rFonts w:hint="eastAsia"/>
        </w:rPr>
        <w:br/>
      </w:r>
      <w:r>
        <w:rPr>
          <w:rFonts w:hint="eastAsia"/>
        </w:rPr>
        <w:t>　　表格 7 近4年美的集团销售毛利率变化情况</w:t>
      </w:r>
      <w:r>
        <w:rPr>
          <w:rFonts w:hint="eastAsia"/>
        </w:rPr>
        <w:br/>
      </w:r>
      <w:r>
        <w:rPr>
          <w:rFonts w:hint="eastAsia"/>
        </w:rPr>
        <w:t>　　表格 8 近4年美的集团资产负债率变化情况</w:t>
      </w:r>
      <w:r>
        <w:rPr>
          <w:rFonts w:hint="eastAsia"/>
        </w:rPr>
        <w:br/>
      </w:r>
      <w:r>
        <w:rPr>
          <w:rFonts w:hint="eastAsia"/>
        </w:rPr>
        <w:t>　　表格 9 近4年美的集团产权比率变化情况</w:t>
      </w:r>
      <w:r>
        <w:rPr>
          <w:rFonts w:hint="eastAsia"/>
        </w:rPr>
        <w:br/>
      </w:r>
      <w:r>
        <w:rPr>
          <w:rFonts w:hint="eastAsia"/>
        </w:rPr>
        <w:t>　　表格 10 近4年美的集团固定资产周转次数情况</w:t>
      </w:r>
      <w:r>
        <w:rPr>
          <w:rFonts w:hint="eastAsia"/>
        </w:rPr>
        <w:br/>
      </w:r>
      <w:r>
        <w:rPr>
          <w:rFonts w:hint="eastAsia"/>
        </w:rPr>
        <w:t>　　表格 11 近4年美的集团流动资产周转次数变化情况</w:t>
      </w:r>
      <w:r>
        <w:rPr>
          <w:rFonts w:hint="eastAsia"/>
        </w:rPr>
        <w:br/>
      </w:r>
      <w:r>
        <w:rPr>
          <w:rFonts w:hint="eastAsia"/>
        </w:rPr>
        <w:t>　　表格 12 近4年美的集团总资产周转次数变化情况</w:t>
      </w:r>
      <w:r>
        <w:rPr>
          <w:rFonts w:hint="eastAsia"/>
        </w:rPr>
        <w:br/>
      </w:r>
      <w:r>
        <w:rPr>
          <w:rFonts w:hint="eastAsia"/>
        </w:rPr>
        <w:t>　　表格 13 近4年格力电器销售毛利率变化情况</w:t>
      </w:r>
      <w:r>
        <w:rPr>
          <w:rFonts w:hint="eastAsia"/>
        </w:rPr>
        <w:br/>
      </w:r>
      <w:r>
        <w:rPr>
          <w:rFonts w:hint="eastAsia"/>
        </w:rPr>
        <w:t>　　表格 14 近4年格力电器资产负债率变化情况</w:t>
      </w:r>
      <w:r>
        <w:rPr>
          <w:rFonts w:hint="eastAsia"/>
        </w:rPr>
        <w:br/>
      </w:r>
      <w:r>
        <w:rPr>
          <w:rFonts w:hint="eastAsia"/>
        </w:rPr>
        <w:t>　　表格 15 近4年格力电器产权比率变化情况</w:t>
      </w:r>
      <w:r>
        <w:rPr>
          <w:rFonts w:hint="eastAsia"/>
        </w:rPr>
        <w:br/>
      </w:r>
      <w:r>
        <w:rPr>
          <w:rFonts w:hint="eastAsia"/>
        </w:rPr>
        <w:t>　　表格 16 近4年格力电器固定资产周转次数情况</w:t>
      </w:r>
      <w:r>
        <w:rPr>
          <w:rFonts w:hint="eastAsia"/>
        </w:rPr>
        <w:br/>
      </w:r>
      <w:r>
        <w:rPr>
          <w:rFonts w:hint="eastAsia"/>
        </w:rPr>
        <w:t>　　表格 17 近4年格力电器流动资产周转次数变化情况</w:t>
      </w:r>
      <w:r>
        <w:rPr>
          <w:rFonts w:hint="eastAsia"/>
        </w:rPr>
        <w:br/>
      </w:r>
      <w:r>
        <w:rPr>
          <w:rFonts w:hint="eastAsia"/>
        </w:rPr>
        <w:t>　　表格 18 近4年格力电器总资产周转次数变化情况</w:t>
      </w:r>
      <w:r>
        <w:rPr>
          <w:rFonts w:hint="eastAsia"/>
        </w:rPr>
        <w:br/>
      </w:r>
      <w:r>
        <w:rPr>
          <w:rFonts w:hint="eastAsia"/>
        </w:rPr>
        <w:t>　　表格 19 近4年广州中车轨道交通装备股份有限公司销售毛利率变化情况</w:t>
      </w:r>
      <w:r>
        <w:rPr>
          <w:rFonts w:hint="eastAsia"/>
        </w:rPr>
        <w:br/>
      </w:r>
      <w:r>
        <w:rPr>
          <w:rFonts w:hint="eastAsia"/>
        </w:rPr>
        <w:t>　　表格 20 近4年广州中车轨道交通装备股份有限公司资产负债率变化情况</w:t>
      </w:r>
      <w:r>
        <w:rPr>
          <w:rFonts w:hint="eastAsia"/>
        </w:rPr>
        <w:br/>
      </w:r>
      <w:r>
        <w:rPr>
          <w:rFonts w:hint="eastAsia"/>
        </w:rPr>
        <w:t>　　表格 21 近4年广州中车轨道交通装备股份有限公司产权比率变化情况</w:t>
      </w:r>
      <w:r>
        <w:rPr>
          <w:rFonts w:hint="eastAsia"/>
        </w:rPr>
        <w:br/>
      </w:r>
      <w:r>
        <w:rPr>
          <w:rFonts w:hint="eastAsia"/>
        </w:rPr>
        <w:t>　　表格 22 近4年广州中车轨道交通装备股份有限公司固定资产周转次数情况</w:t>
      </w:r>
      <w:r>
        <w:rPr>
          <w:rFonts w:hint="eastAsia"/>
        </w:rPr>
        <w:br/>
      </w:r>
      <w:r>
        <w:rPr>
          <w:rFonts w:hint="eastAsia"/>
        </w:rPr>
        <w:t>　　表格 23 近4年广州中车轨道交通装备股份有限公司流动资产周转次数变化情况</w:t>
      </w:r>
      <w:r>
        <w:rPr>
          <w:rFonts w:hint="eastAsia"/>
        </w:rPr>
        <w:br/>
      </w:r>
      <w:r>
        <w:rPr>
          <w:rFonts w:hint="eastAsia"/>
        </w:rPr>
        <w:t>　　表格 24 近4年广州中车轨道交通装备股份有限公司总资产周转次数变化情况</w:t>
      </w:r>
      <w:r>
        <w:rPr>
          <w:rFonts w:hint="eastAsia"/>
        </w:rPr>
        <w:br/>
      </w:r>
      <w:r>
        <w:rPr>
          <w:rFonts w:hint="eastAsia"/>
        </w:rPr>
        <w:t>　　表格 25 近4年石家庄国祥运输设备有限公司销售毛利率变化情况</w:t>
      </w:r>
      <w:r>
        <w:rPr>
          <w:rFonts w:hint="eastAsia"/>
        </w:rPr>
        <w:br/>
      </w:r>
      <w:r>
        <w:rPr>
          <w:rFonts w:hint="eastAsia"/>
        </w:rPr>
        <w:t>　　表格 26 近4年石家庄国祥运输设备有限公司资产负债率变化情况</w:t>
      </w:r>
      <w:r>
        <w:rPr>
          <w:rFonts w:hint="eastAsia"/>
        </w:rPr>
        <w:br/>
      </w:r>
      <w:r>
        <w:rPr>
          <w:rFonts w:hint="eastAsia"/>
        </w:rPr>
        <w:t>　　表格 27 近4年石家庄国祥运输设备有限公司产权比率变化情况</w:t>
      </w:r>
      <w:r>
        <w:rPr>
          <w:rFonts w:hint="eastAsia"/>
        </w:rPr>
        <w:br/>
      </w:r>
      <w:r>
        <w:rPr>
          <w:rFonts w:hint="eastAsia"/>
        </w:rPr>
        <w:t>　　表格 28 近4年石家庄国祥运输设备有限公司固定资产周转次数情况</w:t>
      </w:r>
      <w:r>
        <w:rPr>
          <w:rFonts w:hint="eastAsia"/>
        </w:rPr>
        <w:br/>
      </w:r>
      <w:r>
        <w:rPr>
          <w:rFonts w:hint="eastAsia"/>
        </w:rPr>
        <w:t>　　表格 29 近4年石家庄国祥运输设备有限公司流动资产周转次数变化情况</w:t>
      </w:r>
      <w:r>
        <w:rPr>
          <w:rFonts w:hint="eastAsia"/>
        </w:rPr>
        <w:br/>
      </w:r>
      <w:r>
        <w:rPr>
          <w:rFonts w:hint="eastAsia"/>
        </w:rPr>
        <w:t>　　表格 30 近4年石家庄国祥运输设备有限公司总资产周转次数变化情况</w:t>
      </w:r>
      <w:r>
        <w:rPr>
          <w:rFonts w:hint="eastAsia"/>
        </w:rPr>
        <w:br/>
      </w:r>
      <w:r>
        <w:rPr>
          <w:rFonts w:hint="eastAsia"/>
        </w:rPr>
        <w:t>　　表格 31 近4年广州广冷华旭制冷空调实业有限公司销售毛利率变化情况</w:t>
      </w:r>
      <w:r>
        <w:rPr>
          <w:rFonts w:hint="eastAsia"/>
        </w:rPr>
        <w:br/>
      </w:r>
      <w:r>
        <w:rPr>
          <w:rFonts w:hint="eastAsia"/>
        </w:rPr>
        <w:t>　　表格 32 近4年广州广冷华旭制冷空调实业有限公司资产负债率变化情况</w:t>
      </w:r>
      <w:r>
        <w:rPr>
          <w:rFonts w:hint="eastAsia"/>
        </w:rPr>
        <w:br/>
      </w:r>
      <w:r>
        <w:rPr>
          <w:rFonts w:hint="eastAsia"/>
        </w:rPr>
        <w:t>　　表格 33 近4年广州广冷华旭制冷空调实业有限公司产权比率变化情况</w:t>
      </w:r>
      <w:r>
        <w:rPr>
          <w:rFonts w:hint="eastAsia"/>
        </w:rPr>
        <w:br/>
      </w:r>
      <w:r>
        <w:rPr>
          <w:rFonts w:hint="eastAsia"/>
        </w:rPr>
        <w:t>　　表格 34 近4年广州广冷华旭制冷空调实业有限公司固定资产周转次数情况</w:t>
      </w:r>
      <w:r>
        <w:rPr>
          <w:rFonts w:hint="eastAsia"/>
        </w:rPr>
        <w:br/>
      </w:r>
      <w:r>
        <w:rPr>
          <w:rFonts w:hint="eastAsia"/>
        </w:rPr>
        <w:t>　　表格 35 近4年广州广冷华旭制冷空调实业有限公司流动资产周转次数变化情况</w:t>
      </w:r>
      <w:r>
        <w:rPr>
          <w:rFonts w:hint="eastAsia"/>
        </w:rPr>
        <w:br/>
      </w:r>
      <w:r>
        <w:rPr>
          <w:rFonts w:hint="eastAsia"/>
        </w:rPr>
        <w:t>　　表格 36 近4年广州广冷华旭制冷空调实业有限公司总资产周转次数变化情况</w:t>
      </w:r>
      <w:r>
        <w:rPr>
          <w:rFonts w:hint="eastAsia"/>
        </w:rPr>
        <w:br/>
      </w:r>
      <w:r>
        <w:rPr>
          <w:rFonts w:hint="eastAsia"/>
        </w:rPr>
        <w:t>　　表格 37 近4年美莱克轨道车辆技术（上海）有限公司销售毛利率变化情况</w:t>
      </w:r>
      <w:r>
        <w:rPr>
          <w:rFonts w:hint="eastAsia"/>
        </w:rPr>
        <w:br/>
      </w:r>
      <w:r>
        <w:rPr>
          <w:rFonts w:hint="eastAsia"/>
        </w:rPr>
        <w:t>　　表格 38 近4年美莱克轨道车辆技术（上海）有限公司资产负债率变化情况</w:t>
      </w:r>
      <w:r>
        <w:rPr>
          <w:rFonts w:hint="eastAsia"/>
        </w:rPr>
        <w:br/>
      </w:r>
      <w:r>
        <w:rPr>
          <w:rFonts w:hint="eastAsia"/>
        </w:rPr>
        <w:t>　　表格 39 近4年美莱克轨道车辆技术（上海）有限公司产权比率变化情况</w:t>
      </w:r>
      <w:r>
        <w:rPr>
          <w:rFonts w:hint="eastAsia"/>
        </w:rPr>
        <w:br/>
      </w:r>
      <w:r>
        <w:rPr>
          <w:rFonts w:hint="eastAsia"/>
        </w:rPr>
        <w:t>　　表格 40 近4年美莱克轨道车辆技术（上海）有限公司固定资产周转次数情况</w:t>
      </w:r>
      <w:r>
        <w:rPr>
          <w:rFonts w:hint="eastAsia"/>
        </w:rPr>
        <w:br/>
      </w:r>
      <w:r>
        <w:rPr>
          <w:rFonts w:hint="eastAsia"/>
        </w:rPr>
        <w:t>　　表格 41 近4年美莱克轨道车辆技术（上海）有限公司流动资产周转次数变化情况</w:t>
      </w:r>
      <w:r>
        <w:rPr>
          <w:rFonts w:hint="eastAsia"/>
        </w:rPr>
        <w:br/>
      </w:r>
      <w:r>
        <w:rPr>
          <w:rFonts w:hint="eastAsia"/>
        </w:rPr>
        <w:t>　　表格 42 近4年美莱克轨道车辆技术（上海）有限公司总资产周转次数变化情况</w:t>
      </w:r>
      <w:r>
        <w:rPr>
          <w:rFonts w:hint="eastAsia"/>
        </w:rPr>
        <w:br/>
      </w:r>
      <w:r>
        <w:rPr>
          <w:rFonts w:hint="eastAsia"/>
        </w:rPr>
        <w:t>　　表格 43 近4年广东申菱空调设备有限公司资产负债率变化情况</w:t>
      </w:r>
      <w:r>
        <w:rPr>
          <w:rFonts w:hint="eastAsia"/>
        </w:rPr>
        <w:br/>
      </w:r>
      <w:r>
        <w:rPr>
          <w:rFonts w:hint="eastAsia"/>
        </w:rPr>
        <w:t>　　表格 44 近4年广东申菱空调设备有限公司产权比率变化情况</w:t>
      </w:r>
      <w:r>
        <w:rPr>
          <w:rFonts w:hint="eastAsia"/>
        </w:rPr>
        <w:br/>
      </w:r>
      <w:r>
        <w:rPr>
          <w:rFonts w:hint="eastAsia"/>
        </w:rPr>
        <w:t>　　表格 45 近4年广东申菱空调设备有限公司固定资产周转次数情况</w:t>
      </w:r>
      <w:r>
        <w:rPr>
          <w:rFonts w:hint="eastAsia"/>
        </w:rPr>
        <w:br/>
      </w:r>
      <w:r>
        <w:rPr>
          <w:rFonts w:hint="eastAsia"/>
        </w:rPr>
        <w:t>　　表格 46 近4年广东申菱空调设备有限公司流动资产周转次数变化情况</w:t>
      </w:r>
      <w:r>
        <w:rPr>
          <w:rFonts w:hint="eastAsia"/>
        </w:rPr>
        <w:br/>
      </w:r>
      <w:r>
        <w:rPr>
          <w:rFonts w:hint="eastAsia"/>
        </w:rPr>
        <w:t>　　表格 47 近4年广东申菱空调设备有限公司总资产周转次数变化情况</w:t>
      </w:r>
      <w:r>
        <w:rPr>
          <w:rFonts w:hint="eastAsia"/>
        </w:rPr>
        <w:br/>
      </w:r>
      <w:r>
        <w:rPr>
          <w:rFonts w:hint="eastAsia"/>
        </w:rPr>
        <w:t>　　表格 48 近4年广东申菱空调设备有限公司销售毛利率变化情况</w:t>
      </w:r>
      <w:r>
        <w:rPr>
          <w:rFonts w:hint="eastAsia"/>
        </w:rPr>
        <w:br/>
      </w:r>
      <w:r>
        <w:rPr>
          <w:rFonts w:hint="eastAsia"/>
        </w:rPr>
        <w:t>　　表格 49 近4年上海法维莱交通车辆设备有限公司资产负债率变化情况</w:t>
      </w:r>
      <w:r>
        <w:rPr>
          <w:rFonts w:hint="eastAsia"/>
        </w:rPr>
        <w:br/>
      </w:r>
      <w:r>
        <w:rPr>
          <w:rFonts w:hint="eastAsia"/>
        </w:rPr>
        <w:t>　　表格 50 近4年上海法维莱交通车辆设备有限公司产权比率变化情况</w:t>
      </w:r>
      <w:r>
        <w:rPr>
          <w:rFonts w:hint="eastAsia"/>
        </w:rPr>
        <w:br/>
      </w:r>
      <w:r>
        <w:rPr>
          <w:rFonts w:hint="eastAsia"/>
        </w:rPr>
        <w:t>　　表格 51 近4年上海法维莱交通车辆设备有限公司固定资产周转次数情况</w:t>
      </w:r>
      <w:r>
        <w:rPr>
          <w:rFonts w:hint="eastAsia"/>
        </w:rPr>
        <w:br/>
      </w:r>
      <w:r>
        <w:rPr>
          <w:rFonts w:hint="eastAsia"/>
        </w:rPr>
        <w:t>　　表格 52 近4年上海法维莱交通车辆设备有限公司流动资产周转次数变化情况</w:t>
      </w:r>
      <w:r>
        <w:rPr>
          <w:rFonts w:hint="eastAsia"/>
        </w:rPr>
        <w:br/>
      </w:r>
      <w:r>
        <w:rPr>
          <w:rFonts w:hint="eastAsia"/>
        </w:rPr>
        <w:t>　　表格 53 近4年上海法维莱交通车辆设备有限公司总资产周转次数变化情况</w:t>
      </w:r>
      <w:r>
        <w:rPr>
          <w:rFonts w:hint="eastAsia"/>
        </w:rPr>
        <w:br/>
      </w:r>
      <w:r>
        <w:rPr>
          <w:rFonts w:hint="eastAsia"/>
        </w:rPr>
        <w:t>　　表格 54 近4年上海法维莱交通车辆设备有限公司销售毛利率变化情况</w:t>
      </w:r>
      <w:r>
        <w:rPr>
          <w:rFonts w:hint="eastAsia"/>
        </w:rPr>
        <w:br/>
      </w:r>
      <w:r>
        <w:rPr>
          <w:rFonts w:hint="eastAsia"/>
        </w:rPr>
        <w:t>　　表格 55 近4年江苏新誉集团资产负债率变化情况</w:t>
      </w:r>
      <w:r>
        <w:rPr>
          <w:rFonts w:hint="eastAsia"/>
        </w:rPr>
        <w:br/>
      </w:r>
      <w:r>
        <w:rPr>
          <w:rFonts w:hint="eastAsia"/>
        </w:rPr>
        <w:t>　　表格 56 近4年江苏新誉集团产权比率变化情况</w:t>
      </w:r>
      <w:r>
        <w:rPr>
          <w:rFonts w:hint="eastAsia"/>
        </w:rPr>
        <w:br/>
      </w:r>
      <w:r>
        <w:rPr>
          <w:rFonts w:hint="eastAsia"/>
        </w:rPr>
        <w:t>　　表格 57 近4年江苏新誉集团固定资产周转次数情况</w:t>
      </w:r>
      <w:r>
        <w:rPr>
          <w:rFonts w:hint="eastAsia"/>
        </w:rPr>
        <w:br/>
      </w:r>
      <w:r>
        <w:rPr>
          <w:rFonts w:hint="eastAsia"/>
        </w:rPr>
        <w:t>　　表格 58 近4年江苏新誉集团流动资产周转次数变化情况</w:t>
      </w:r>
      <w:r>
        <w:rPr>
          <w:rFonts w:hint="eastAsia"/>
        </w:rPr>
        <w:br/>
      </w:r>
      <w:r>
        <w:rPr>
          <w:rFonts w:hint="eastAsia"/>
        </w:rPr>
        <w:t>　　表格 59 近4年江苏新誉集团总资产周转次数变化情况</w:t>
      </w:r>
      <w:r>
        <w:rPr>
          <w:rFonts w:hint="eastAsia"/>
        </w:rPr>
        <w:br/>
      </w:r>
      <w:r>
        <w:rPr>
          <w:rFonts w:hint="eastAsia"/>
        </w:rPr>
        <w:t>　　表格 60 近4年江苏新誉集团销售毛利率变化情况</w:t>
      </w:r>
      <w:r>
        <w:rPr>
          <w:rFonts w:hint="eastAsia"/>
        </w:rPr>
        <w:br/>
      </w:r>
      <w:r>
        <w:rPr>
          <w:rFonts w:hint="eastAsia"/>
        </w:rPr>
        <w:t>　　表格 61 近4年山东朗进科技股份有限公司资产负债率变化情况</w:t>
      </w:r>
      <w:r>
        <w:rPr>
          <w:rFonts w:hint="eastAsia"/>
        </w:rPr>
        <w:br/>
      </w:r>
      <w:r>
        <w:rPr>
          <w:rFonts w:hint="eastAsia"/>
        </w:rPr>
        <w:t>　　表格 62 近4年山东朗进科技股份有限公司产权比率变化情况</w:t>
      </w:r>
      <w:r>
        <w:rPr>
          <w:rFonts w:hint="eastAsia"/>
        </w:rPr>
        <w:br/>
      </w:r>
      <w:r>
        <w:rPr>
          <w:rFonts w:hint="eastAsia"/>
        </w:rPr>
        <w:t>　　表格 63 近4年山东朗进科技股份有限公司固定资产周转次数情况</w:t>
      </w:r>
      <w:r>
        <w:rPr>
          <w:rFonts w:hint="eastAsia"/>
        </w:rPr>
        <w:br/>
      </w:r>
      <w:r>
        <w:rPr>
          <w:rFonts w:hint="eastAsia"/>
        </w:rPr>
        <w:t>　　表格 64 近4年山东朗进科技股份有限公司流动资产周转次数变化情况</w:t>
      </w:r>
      <w:r>
        <w:rPr>
          <w:rFonts w:hint="eastAsia"/>
        </w:rPr>
        <w:br/>
      </w:r>
      <w:r>
        <w:rPr>
          <w:rFonts w:hint="eastAsia"/>
        </w:rPr>
        <w:t>　　表格 65 近4年山东朗进科技股份有限公司总资产周转次数变化情况</w:t>
      </w:r>
      <w:r>
        <w:rPr>
          <w:rFonts w:hint="eastAsia"/>
        </w:rPr>
        <w:br/>
      </w:r>
      <w:r>
        <w:rPr>
          <w:rFonts w:hint="eastAsia"/>
        </w:rPr>
        <w:t>　　表格 66 近4年山东朗进科技股份有限公司销售毛利率变化情况</w:t>
      </w:r>
      <w:r>
        <w:rPr>
          <w:rFonts w:hint="eastAsia"/>
        </w:rPr>
        <w:br/>
      </w:r>
      <w:r>
        <w:rPr>
          <w:rFonts w:hint="eastAsia"/>
        </w:rPr>
        <w:t>　　表格 67 近4年宝鸡宝成（宝花）空调制冷设备有限公司资产负债率变化情况</w:t>
      </w:r>
      <w:r>
        <w:rPr>
          <w:rFonts w:hint="eastAsia"/>
        </w:rPr>
        <w:br/>
      </w:r>
      <w:r>
        <w:rPr>
          <w:rFonts w:hint="eastAsia"/>
        </w:rPr>
        <w:t>　　表格 68 近4年宝鸡宝成（宝花）空调制冷设备有限公司产权比率变化情况</w:t>
      </w:r>
      <w:r>
        <w:rPr>
          <w:rFonts w:hint="eastAsia"/>
        </w:rPr>
        <w:br/>
      </w:r>
      <w:r>
        <w:rPr>
          <w:rFonts w:hint="eastAsia"/>
        </w:rPr>
        <w:t>　　表格 69 近4年宝鸡宝成（宝花）空调制冷设备有限公司固定资产周转次数情况</w:t>
      </w:r>
      <w:r>
        <w:rPr>
          <w:rFonts w:hint="eastAsia"/>
        </w:rPr>
        <w:br/>
      </w:r>
      <w:r>
        <w:rPr>
          <w:rFonts w:hint="eastAsia"/>
        </w:rPr>
        <w:t>　　表格 70 近4年宝鸡宝成（宝花）空调制冷设备有限公司流动资产周转次数变化情况</w:t>
      </w:r>
      <w:r>
        <w:rPr>
          <w:rFonts w:hint="eastAsia"/>
        </w:rPr>
        <w:br/>
      </w:r>
      <w:r>
        <w:rPr>
          <w:rFonts w:hint="eastAsia"/>
        </w:rPr>
        <w:t>　　表格 71 近4年宝鸡宝成（宝花）空调制冷设备有限公司总资产周转次数变化情况</w:t>
      </w:r>
      <w:r>
        <w:rPr>
          <w:rFonts w:hint="eastAsia"/>
        </w:rPr>
        <w:br/>
      </w:r>
      <w:r>
        <w:rPr>
          <w:rFonts w:hint="eastAsia"/>
        </w:rPr>
        <w:t>　　表格 72 近4年宝鸡宝成（宝花）空调制冷设备有限公司销售毛利率变化情况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ca342090a41d4" w:history="1">
        <w:r>
          <w:rPr>
            <w:rStyle w:val="Hyperlink"/>
          </w:rPr>
          <w:t>中国轨道交通空调行业深度研究及发展趋势预测报告（2012-2016年）</w:t>
        </w:r>
      </w:hyperlink>
      <w:r>
        <w:rPr>
          <w:color w:val="C00000"/>
        </w:rPr>
        <w:t>》，报告编号：</w:t>
      </w:r>
      <w:r>
        <w:rPr>
          <w:rFonts w:hint="eastAsia"/>
          <w:color w:val="C00000"/>
        </w:rPr>
        <w:t>0937760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ca342090a41d4" w:history="1">
        <w:r>
          <w:rPr>
            <w:rStyle w:val="Hyperlink"/>
          </w:rPr>
          <w:t>https://www.20087.com/2012-02/R_guidaojiaotongkongdiaohangyeshenduya.html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空调系统原理图、轨道交通空调供应商有哪些、地铁上有空调吗、轨道交通空调最厉害三个品牌、地铁空调、轨道交通空调系统、海外轨道交通空调企业一览、轨道交通空调机组厂家有哪些、轨道交通空调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051336514a25" w:history="1">
      <w:r>
        <w:rPr>
          <w:rStyle w:val="Hyperlink"/>
        </w:rPr>
        <w:t>中国轨道交通空调行业深度研究及发展趋势预测报告（2012-2016年）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idaojiaotongkongdiaohangyeshenduya.html" TargetMode="External" Id="R0e8ca342090a41d4" /></Relationships>
</file>

<file path=word/_rels/header2.xml.rels>&#65279;<?xml version="1.0" encoding="utf-8"?><Relationships xmlns="http://schemas.openxmlformats.org/package/2006/relationships"><Relationship Type="http://schemas.openxmlformats.org/officeDocument/2006/relationships/hyperlink" Target="https://www.20087.com/2012-02/R_guidaojiaotongkongdiaohangyeshenduya.html" TargetMode="External" Id="Re13305133651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2012-02-22T01:29:00Z</dcterms:created>
  <dcterms:modified xsi:type="dcterms:W3CDTF">2012-02-22T02:29:00Z</dcterms:modified>
  <dc:subject>中国轨道交通空调行业深度研究及发展趋势预测报告（2012-2016年）</dc:subject>
  <dc:title>中国轨道交通空调行业深度研究及发展趋势预测报告（2012-2016年）</dc:title>
  <cp:keywords>中国轨道交通空调行业深度研究及发展趋势预测报告（2012-2016年）</cp:keywords>
  <dc:description>中国轨道交通空调行业深度研究及发展趋势预测报告（2012-2016年）</dc:description>
</cp:coreProperties>
</file>