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317575bb041ce" w:history="1">
              <w:r>
                <w:rPr>
                  <w:rStyle w:val="Hyperlink"/>
                </w:rPr>
                <w:t>中国非机动车配件市场深度研究分析报告（2012年版）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317575bb041ce" w:history="1">
              <w:r>
                <w:rPr>
                  <w:rStyle w:val="Hyperlink"/>
                </w:rPr>
                <w:t>中国非机动车配件市场深度研究分析报告（2012年版）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093A3A7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c317575bb041ce" w:history="1">
                <w:r>
                  <w:rPr>
                    <w:rStyle w:val="Hyperlink"/>
                  </w:rPr>
                  <w:t>https://www.20087.com/2012-02/R_feijidongchepeijianshichangshenduyan.html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机动车配件市场随着全球对环保出行方式的倡导而逐渐扩大。这一领域包括自行车、电动自行车和滑板车等交通工具的零部件，如车架、轮胎、刹车系统、传动系统和电池等。近年来，随着材料科学的进步，非机动车配件趋向于采用更轻、更耐用的材料，如碳纤维和高性能铝合金，以提升车辆的整体性能。同时，智能技术的应用，比如集成GPS、健康监测和防盗系统的配件，正改变着非机动车的使用体验。</w:t>
      </w:r>
      <w:r>
        <w:rPr>
          <w:rFonts w:hint="eastAsia"/>
        </w:rPr>
        <w:br/>
      </w:r>
      <w:r>
        <w:rPr>
          <w:rFonts w:hint="eastAsia"/>
        </w:rPr>
        <w:t>　　未来，非机动车配件行业将更加注重技术创新和可持续性。市场调研网指出，技术创新方面，将看到更多集成智能技术的配件，如无线充电系统、智能锁定和自修复轮胎。可持续性方面，将推动使用可回收材料和提高生产过程的能效，减少对环境的影响。此外，随着共享经济的兴起，配件的耐用性和维护便利性也将成为重要考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非机动车配件行业发展概述</w:t>
      </w:r>
      <w:r>
        <w:rPr>
          <w:rFonts w:hint="eastAsia"/>
        </w:rPr>
        <w:br/>
      </w:r>
      <w:r>
        <w:rPr>
          <w:rFonts w:hint="eastAsia"/>
        </w:rPr>
        <w:t>　　第一节 非机动车配件定义及分类</w:t>
      </w:r>
      <w:r>
        <w:rPr>
          <w:rFonts w:hint="eastAsia"/>
        </w:rPr>
        <w:br/>
      </w:r>
      <w:r>
        <w:rPr>
          <w:rFonts w:hint="eastAsia"/>
        </w:rPr>
        <w:t>　　　　一、非机动车配件行业的定义</w:t>
      </w:r>
      <w:r>
        <w:rPr>
          <w:rFonts w:hint="eastAsia"/>
        </w:rPr>
        <w:br/>
      </w:r>
      <w:r>
        <w:rPr>
          <w:rFonts w:hint="eastAsia"/>
        </w:rPr>
        <w:t>　　　　二、非机动车配件行业的种类</w:t>
      </w:r>
      <w:r>
        <w:rPr>
          <w:rFonts w:hint="eastAsia"/>
        </w:rPr>
        <w:br/>
      </w:r>
      <w:r>
        <w:rPr>
          <w:rFonts w:hint="eastAsia"/>
        </w:rPr>
        <w:t>　　　　三、非机动车配件行业的特性</w:t>
      </w:r>
      <w:r>
        <w:rPr>
          <w:rFonts w:hint="eastAsia"/>
        </w:rPr>
        <w:br/>
      </w:r>
      <w:r>
        <w:rPr>
          <w:rFonts w:hint="eastAsia"/>
        </w:rPr>
        <w:t>　　第二节 非机动车配件产业链分析</w:t>
      </w:r>
      <w:r>
        <w:rPr>
          <w:rFonts w:hint="eastAsia"/>
        </w:rPr>
        <w:br/>
      </w:r>
      <w:r>
        <w:rPr>
          <w:rFonts w:hint="eastAsia"/>
        </w:rPr>
        <w:t>　　　　一、非机动车配件行业经济特性</w:t>
      </w:r>
      <w:r>
        <w:rPr>
          <w:rFonts w:hint="eastAsia"/>
        </w:rPr>
        <w:br/>
      </w:r>
      <w:r>
        <w:rPr>
          <w:rFonts w:hint="eastAsia"/>
        </w:rPr>
        <w:t>　　　　二、非机动车配件主要细分行业</w:t>
      </w:r>
      <w:r>
        <w:rPr>
          <w:rFonts w:hint="eastAsia"/>
        </w:rPr>
        <w:br/>
      </w:r>
      <w:r>
        <w:rPr>
          <w:rFonts w:hint="eastAsia"/>
        </w:rPr>
        <w:t>　　　　三、非机动车配件产业链结构分析</w:t>
      </w:r>
      <w:r>
        <w:rPr>
          <w:rFonts w:hint="eastAsia"/>
        </w:rPr>
        <w:br/>
      </w:r>
      <w:r>
        <w:rPr>
          <w:rFonts w:hint="eastAsia"/>
        </w:rPr>
        <w:t>　　第三节 非机动车配件行业地位分析</w:t>
      </w:r>
      <w:r>
        <w:rPr>
          <w:rFonts w:hint="eastAsia"/>
        </w:rPr>
        <w:br/>
      </w:r>
      <w:r>
        <w:rPr>
          <w:rFonts w:hint="eastAsia"/>
        </w:rPr>
        <w:t>　　　　一、非机动车配件行业对经济增长的影响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二、非机动车配件行业对人民生活的影响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三、非机动车配件行业关联度情况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2010-2011年中国非机动车配件行业总体发展状况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中国非机动车配件行业规模情况分析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一、非机动车配件行业单位规模情况分析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二、非机动车配件行业人员规模状况分析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三、非机动车配件行业资产规模状况分析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四、非机动车配件行业市场规模状况分析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五、非机动车配件行业敏感性分析</w:t>
      </w:r>
      <w:r>
        <w:rPr>
          <w:rFonts w:hint="eastAsia"/>
        </w:rPr>
        <w:br/>
      </w:r>
      <w:r>
        <w:rPr>
          <w:rFonts w:hint="eastAsia"/>
        </w:rPr>
        <w:t>　　第二节 中国非机动车配件行业产销情况分析</w:t>
      </w:r>
      <w:r>
        <w:rPr>
          <w:rFonts w:hint="eastAsia"/>
        </w:rPr>
        <w:br/>
      </w:r>
      <w:r>
        <w:rPr>
          <w:rFonts w:hint="eastAsia"/>
        </w:rPr>
        <w:t>　　　　一、非机动车配件行业生产情况分析</w:t>
      </w:r>
      <w:r>
        <w:rPr>
          <w:rFonts w:hint="eastAsia"/>
        </w:rPr>
        <w:br/>
      </w:r>
      <w:r>
        <w:rPr>
          <w:rFonts w:hint="eastAsia"/>
        </w:rPr>
        <w:t>　　　　二、非机动车配件行业销售情况分析</w:t>
      </w:r>
      <w:r>
        <w:rPr>
          <w:rFonts w:hint="eastAsia"/>
        </w:rPr>
        <w:br/>
      </w:r>
      <w:r>
        <w:rPr>
          <w:rFonts w:hint="eastAsia"/>
        </w:rPr>
        <w:t>　　　　三、非机动车配件行业产销情况分析</w:t>
      </w:r>
      <w:r>
        <w:rPr>
          <w:rFonts w:hint="eastAsia"/>
        </w:rPr>
        <w:br/>
      </w:r>
      <w:r>
        <w:rPr>
          <w:rFonts w:hint="eastAsia"/>
        </w:rPr>
        <w:t>　　第三节 中国非机动车配件行业财务能力分析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一、非机动车配件行业盈利能力分析与预测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二、非机动车配件行业偿债能力分析与预测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三、非机动车配件行业营运能力分析与预测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四、非机动车配件行业发展能力分析与预测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中国非机动车配件行业政策技术环境分析</w:t>
      </w:r>
      <w:r>
        <w:rPr>
          <w:rFonts w:hint="eastAsia"/>
        </w:rPr>
        <w:br/>
      </w:r>
      <w:r>
        <w:rPr>
          <w:rFonts w:hint="eastAsia"/>
        </w:rPr>
        <w:t>　　第一节 非机动车配件行业政策法规环境分析</w:t>
      </w:r>
      <w:r>
        <w:rPr>
          <w:rFonts w:hint="eastAsia"/>
        </w:rPr>
        <w:br/>
      </w:r>
      <w:r>
        <w:rPr>
          <w:rFonts w:hint="eastAsia"/>
        </w:rPr>
        <w:t>　　第二节 非机动车配件行业技术环境分析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2010-2011年中国非机动车配件行业市场发展分析</w:t>
      </w:r>
      <w:r>
        <w:rPr>
          <w:rFonts w:hint="eastAsia"/>
        </w:rPr>
        <w:br/>
      </w:r>
      <w:r>
        <w:rPr>
          <w:rFonts w:hint="eastAsia"/>
        </w:rPr>
        <w:t>　　第一节 中国非机动车配件行业市场运行分析</w:t>
      </w:r>
      <w:r>
        <w:rPr>
          <w:rFonts w:hint="eastAsia"/>
        </w:rPr>
        <w:br/>
      </w:r>
      <w:r>
        <w:rPr>
          <w:rFonts w:hint="eastAsia"/>
        </w:rPr>
        <w:t>　　第二节 中国非机动车配件行业市场产品价格走势分析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一、中国非机动车配件业市场价格影响因素分析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二、2010-2011年中国非机动车配件行业市场价格走势分析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中国非机动车配件行业市场发展的主要策略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一、发展国内非机动车配件行业的相关建议与对策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二、中国非机动车配件行业的发展建议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2010-2011年中国非机动车配件行业进出口市场分析</w:t>
      </w:r>
      <w:r>
        <w:rPr>
          <w:rFonts w:hint="eastAsia"/>
        </w:rPr>
        <w:br/>
      </w:r>
      <w:r>
        <w:rPr>
          <w:rFonts w:hint="eastAsia"/>
        </w:rPr>
        <w:t>　　第一节 非机动车配件进出口市场分析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非机动车配件行业进出口数据统计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一、2010-2011年非机动车配件进口量统计</w:t>
      </w:r>
      <w:r>
        <w:rPr>
          <w:rFonts w:hint="eastAsia"/>
        </w:rPr>
        <w:br/>
      </w:r>
      <w:r>
        <w:rPr>
          <w:rFonts w:hint="eastAsia"/>
        </w:rPr>
        <w:t>　　　　二、2010-2011年非机动车配件出口量统计</w:t>
      </w:r>
      <w:r>
        <w:rPr>
          <w:rFonts w:hint="eastAsia"/>
        </w:rPr>
        <w:br/>
      </w:r>
      <w:r>
        <w:rPr>
          <w:rFonts w:hint="eastAsia"/>
        </w:rPr>
        <w:t>　　第三节 非机动车配件进出口区域格局分析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2012-2016年非机动车配件进出口预测</w:t>
      </w:r>
      <w:r>
        <w:rPr>
          <w:rFonts w:hint="eastAsia"/>
        </w:rPr>
        <w:br/>
      </w:r>
      <w:r>
        <w:rPr>
          <w:rFonts w:hint="eastAsia"/>
        </w:rPr>
        <w:t>　　　　一、2012-2016年非机动车配件进口预测</w:t>
      </w:r>
      <w:r>
        <w:rPr>
          <w:rFonts w:hint="eastAsia"/>
        </w:rPr>
        <w:br/>
      </w:r>
      <w:r>
        <w:rPr>
          <w:rFonts w:hint="eastAsia"/>
        </w:rPr>
        <w:t>　　　　二、2012-2016年非机动车配件出口预测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2012-2016年中国非机动车配件行业市场供需状况研究分析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2012-2016年非机动车配件行业市场需求分析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一、2012-2016年非机动车配件行业市场需求规模分析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二、2012-2016年非机动车配件行业市场需求影响因素分析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三、2012-2016年中国非机动车配件行业市场需求格局分析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2012-2016年中国非机动车配件行业市场供给分析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一、2012-2016年中国非机动车配件行业市场供给规模分析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二、2012-2016年中国非机动车配件行业业市场供给影响因素分析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三、2012-2016年中国非机动车配件行业市场供给格局分析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2012-2016年中国非机动车配件行业市场供需平衡分析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2012-2016年非机动车配件行业相关行业市场运行综合分析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2012-2016年非机动车配件行业上游运行分析</w:t>
      </w:r>
      <w:r>
        <w:rPr>
          <w:rFonts w:hint="eastAsia"/>
        </w:rPr>
        <w:br/>
      </w:r>
      <w:r>
        <w:rPr>
          <w:rFonts w:hint="eastAsia"/>
        </w:rPr>
        <w:t>　　　　一、非机动车配件行业上游介绍</w:t>
      </w:r>
      <w:r>
        <w:rPr>
          <w:rFonts w:hint="eastAsia"/>
        </w:rPr>
        <w:br/>
      </w:r>
      <w:r>
        <w:rPr>
          <w:rFonts w:hint="eastAsia"/>
        </w:rPr>
        <w:t>　　　　二、非机动车配件行业上游发展状况分析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三、非机动车配件行业上游对非机动车配件行业影响力分析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2012-2016年非机动车配件行业下游运行分析</w:t>
      </w:r>
      <w:r>
        <w:rPr>
          <w:rFonts w:hint="eastAsia"/>
        </w:rPr>
        <w:br/>
      </w:r>
      <w:r>
        <w:rPr>
          <w:rFonts w:hint="eastAsia"/>
        </w:rPr>
        <w:t>　　　　一、非机动车配件行业下游介绍</w:t>
      </w:r>
      <w:r>
        <w:rPr>
          <w:rFonts w:hint="eastAsia"/>
        </w:rPr>
        <w:br/>
      </w:r>
      <w:r>
        <w:rPr>
          <w:rFonts w:hint="eastAsia"/>
        </w:rPr>
        <w:t>　　　　二、非机动车配件行业下游发展状况分析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三、非机动车配件行业下游对釉面砖行业影响力分析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2010-2011年中国非机动车配件行业知名品牌企业竞争力分析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2012-2016年中国非机动车配件行业竞争格局分析</w:t>
      </w:r>
      <w:r>
        <w:rPr>
          <w:rFonts w:hint="eastAsia"/>
        </w:rPr>
        <w:br/>
      </w:r>
      <w:r>
        <w:rPr>
          <w:rFonts w:hint="eastAsia"/>
        </w:rPr>
        <w:t>　　第一节 非机动车配件行业竞争结构分析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非机动车配件企业国际竞争力比较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非机动车配件行业竞争格局分析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一、非机动车配件行业集中度分析</w:t>
      </w:r>
      <w:r>
        <w:rPr>
          <w:rFonts w:hint="eastAsia"/>
        </w:rPr>
        <w:br/>
      </w:r>
      <w:r>
        <w:rPr>
          <w:rFonts w:hint="eastAsia"/>
        </w:rPr>
        <w:t>　　　　二、非机动车配件行业竞争程度分析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2012-2016年非机动车配件行业竞争策略分析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二、2012-2016年非机动车配件行业竞争格局展望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三、2012-2016年非机动车配件行业竞争策略分析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2012-2016年中国非机动车配件行业发展前景预测分析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2012-2016年中国非机动车配件行业市场发展趋势预测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三、2012-2016年中国非机动车配件行业市场价格走势预测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2012-2016年中国非机动车配件技术发展趋势预测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我国非机动车配件行业SWOT模型分析研究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2012-2016年中国非机动车配件行业投资分析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中智^林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317575bb041ce" w:history="1">
        <w:r>
          <w:rPr>
            <w:rStyle w:val="Hyperlink"/>
          </w:rPr>
          <w:t>中国非机动车配件市场深度研究分析报告（2012年版）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093A3A7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c317575bb041ce" w:history="1">
        <w:r>
          <w:rPr>
            <w:rStyle w:val="Hyperlink"/>
          </w:rPr>
          <w:t>https://www.20087.com/2012-02/R_feijidongchepeijianshichangshenduyan.html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热点：电动车有哪些配件、非机动车配件有哪些、电动车配件明细、非机动车配置标准、电动自行车配件网、非机动车归哪个部门管理、非机动车都有什么、非机动车辆包括哪些、电动车部件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83910a1b54c70" w:history="1">
      <w:r>
        <w:rPr>
          <w:rStyle w:val="Hyperlink"/>
        </w:rPr>
        <w:t>中国非机动车配件市场深度研究分析报告（2012年版）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feijidongchepeijianshichangshenduyan.html" TargetMode="External" Id="Rf5c317575bb0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feijidongchepeijianshichangshenduyan.html" TargetMode="External" Id="R84283910a1b5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2012-02-19T00:21:00Z</dcterms:created>
  <dcterms:modified xsi:type="dcterms:W3CDTF">2012-02-19T01:21:00Z</dcterms:modified>
  <dc:subject>中国非机动车配件市场深度研究分析报告（2012年版）</dc:subject>
  <dc:title>中国非机动车配件市场深度研究分析报告（2012年版）</dc:title>
  <cp:keywords>中国非机动车配件市场深度研究分析报告（2012年版）</cp:keywords>
  <dc:description>中国非机动车配件市场深度研究分析报告（2012年版）</dc:description>
</cp:coreProperties>
</file>